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DC" w:rsidRDefault="00C972DC" w:rsidP="00C972DC">
      <w:pPr>
        <w:pBdr>
          <w:bottom w:val="single" w:sz="12" w:space="1" w:color="auto"/>
        </w:pBdr>
        <w:spacing w:after="0" w:line="240" w:lineRule="auto"/>
        <w:jc w:val="right"/>
        <w:rPr>
          <w:rFonts w:ascii="Times New Roman" w:hAnsi="Times New Roman" w:cs="Times New Roman"/>
          <w:sz w:val="28"/>
          <w:szCs w:val="28"/>
        </w:rPr>
      </w:pPr>
      <w:proofErr w:type="gramStart"/>
      <w:r w:rsidRPr="00C972DC">
        <w:rPr>
          <w:rFonts w:ascii="Times New Roman" w:hAnsi="Times New Roman" w:cs="Times New Roman"/>
          <w:bCs/>
          <w:sz w:val="28"/>
          <w:szCs w:val="28"/>
        </w:rPr>
        <w:t>Утвержден</w:t>
      </w:r>
      <w:proofErr w:type="gramEnd"/>
      <w:r w:rsidRPr="00C972DC">
        <w:rPr>
          <w:rFonts w:ascii="Times New Roman" w:hAnsi="Times New Roman" w:cs="Times New Roman"/>
          <w:bCs/>
          <w:sz w:val="28"/>
          <w:szCs w:val="28"/>
        </w:rPr>
        <w:t xml:space="preserve"> </w:t>
      </w:r>
      <w:r w:rsidRPr="00C972DC">
        <w:rPr>
          <w:rFonts w:ascii="Times New Roman" w:hAnsi="Times New Roman" w:cs="Times New Roman"/>
          <w:sz w:val="28"/>
          <w:szCs w:val="28"/>
        </w:rPr>
        <w:t>Общественн</w:t>
      </w:r>
      <w:r>
        <w:rPr>
          <w:rFonts w:ascii="Times New Roman" w:hAnsi="Times New Roman" w:cs="Times New Roman"/>
          <w:sz w:val="28"/>
          <w:szCs w:val="28"/>
        </w:rPr>
        <w:t>ым  советом</w:t>
      </w:r>
    </w:p>
    <w:p w:rsidR="00C972DC" w:rsidRDefault="00C972DC" w:rsidP="00C972DC">
      <w:pPr>
        <w:pBdr>
          <w:bottom w:val="single" w:sz="12" w:space="1" w:color="auto"/>
        </w:pBdr>
        <w:spacing w:after="0" w:line="240" w:lineRule="auto"/>
        <w:jc w:val="right"/>
        <w:rPr>
          <w:rFonts w:ascii="Times New Roman" w:hAnsi="Times New Roman" w:cs="Times New Roman"/>
          <w:sz w:val="28"/>
          <w:szCs w:val="28"/>
        </w:rPr>
      </w:pPr>
      <w:r w:rsidRPr="00BF2D4D">
        <w:rPr>
          <w:rFonts w:ascii="Times New Roman" w:hAnsi="Times New Roman" w:cs="Times New Roman"/>
          <w:sz w:val="28"/>
          <w:szCs w:val="28"/>
        </w:rPr>
        <w:t xml:space="preserve"> по проведению независимой оценки качества условий</w:t>
      </w:r>
    </w:p>
    <w:p w:rsidR="00C972DC" w:rsidRDefault="00C972DC" w:rsidP="00C972DC">
      <w:pPr>
        <w:pBdr>
          <w:bottom w:val="single" w:sz="12" w:space="1" w:color="auto"/>
        </w:pBdr>
        <w:spacing w:after="0" w:line="240" w:lineRule="auto"/>
        <w:jc w:val="right"/>
        <w:rPr>
          <w:rFonts w:ascii="Times New Roman" w:hAnsi="Times New Roman" w:cs="Times New Roman"/>
          <w:sz w:val="28"/>
          <w:szCs w:val="28"/>
        </w:rPr>
      </w:pPr>
      <w:r w:rsidRPr="00BF2D4D">
        <w:rPr>
          <w:rFonts w:ascii="Times New Roman" w:hAnsi="Times New Roman" w:cs="Times New Roman"/>
          <w:sz w:val="28"/>
          <w:szCs w:val="28"/>
        </w:rPr>
        <w:t xml:space="preserve"> осуществления образовательной деятельности </w:t>
      </w:r>
    </w:p>
    <w:p w:rsidR="00C972DC" w:rsidRDefault="00C972DC" w:rsidP="00C972DC">
      <w:pPr>
        <w:pBdr>
          <w:bottom w:val="single" w:sz="12" w:space="1" w:color="auto"/>
        </w:pBdr>
        <w:spacing w:after="0" w:line="240" w:lineRule="auto"/>
        <w:jc w:val="right"/>
        <w:rPr>
          <w:rFonts w:ascii="Times New Roman" w:hAnsi="Times New Roman" w:cs="Times New Roman"/>
          <w:sz w:val="28"/>
          <w:szCs w:val="28"/>
        </w:rPr>
      </w:pPr>
      <w:r w:rsidRPr="00BF2D4D">
        <w:rPr>
          <w:rFonts w:ascii="Times New Roman" w:hAnsi="Times New Roman" w:cs="Times New Roman"/>
          <w:sz w:val="28"/>
          <w:szCs w:val="28"/>
        </w:rPr>
        <w:t>муниципальными образовательными организациями</w:t>
      </w:r>
    </w:p>
    <w:p w:rsidR="00C972DC" w:rsidRDefault="00C972DC" w:rsidP="00C972DC">
      <w:pPr>
        <w:pBdr>
          <w:bottom w:val="single" w:sz="12" w:space="1" w:color="auto"/>
        </w:pBdr>
        <w:spacing w:after="0" w:line="240" w:lineRule="auto"/>
        <w:jc w:val="right"/>
        <w:rPr>
          <w:rFonts w:ascii="Times New Roman" w:hAnsi="Times New Roman" w:cs="Times New Roman"/>
          <w:sz w:val="28"/>
          <w:szCs w:val="28"/>
        </w:rPr>
      </w:pPr>
      <w:r w:rsidRPr="00BF2D4D">
        <w:rPr>
          <w:rFonts w:ascii="Times New Roman" w:hAnsi="Times New Roman" w:cs="Times New Roman"/>
          <w:sz w:val="28"/>
          <w:szCs w:val="28"/>
        </w:rPr>
        <w:t xml:space="preserve"> и независимой оценки качества условий</w:t>
      </w:r>
    </w:p>
    <w:p w:rsidR="00C972DC" w:rsidRDefault="00C972DC" w:rsidP="00C972DC">
      <w:pPr>
        <w:pBdr>
          <w:bottom w:val="single" w:sz="12" w:space="1" w:color="auto"/>
        </w:pBdr>
        <w:spacing w:after="0" w:line="240" w:lineRule="auto"/>
        <w:jc w:val="right"/>
        <w:rPr>
          <w:rFonts w:ascii="Times New Roman" w:hAnsi="Times New Roman" w:cs="Times New Roman"/>
          <w:sz w:val="28"/>
          <w:szCs w:val="28"/>
        </w:rPr>
      </w:pPr>
      <w:r w:rsidRPr="00BF2D4D">
        <w:rPr>
          <w:rFonts w:ascii="Times New Roman" w:hAnsi="Times New Roman" w:cs="Times New Roman"/>
          <w:sz w:val="28"/>
          <w:szCs w:val="28"/>
        </w:rPr>
        <w:t xml:space="preserve">  оказания услуг организациями культуры</w:t>
      </w:r>
    </w:p>
    <w:p w:rsidR="00C972DC" w:rsidRDefault="00C972DC" w:rsidP="00C972DC">
      <w:pPr>
        <w:pBdr>
          <w:bottom w:val="single" w:sz="12" w:space="1" w:color="auto"/>
        </w:pBd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Протокол № 4 от 17 декабря 2020г.</w:t>
      </w:r>
    </w:p>
    <w:p w:rsidR="005E7C65" w:rsidRPr="00C972DC" w:rsidRDefault="00C972DC" w:rsidP="00C972DC">
      <w:pPr>
        <w:pBdr>
          <w:bottom w:val="single" w:sz="12" w:space="1" w:color="auto"/>
        </w:pBdr>
        <w:spacing w:after="0" w:line="240" w:lineRule="auto"/>
        <w:jc w:val="right"/>
        <w:rPr>
          <w:rFonts w:cstheme="minorHAnsi"/>
          <w:bCs/>
          <w:sz w:val="24"/>
          <w:szCs w:val="24"/>
        </w:rPr>
      </w:pPr>
      <w:r>
        <w:rPr>
          <w:rFonts w:ascii="Times New Roman" w:hAnsi="Times New Roman" w:cs="Times New Roman"/>
          <w:sz w:val="28"/>
          <w:szCs w:val="28"/>
        </w:rPr>
        <w:t>С. Дзержинское, Красноярского края</w:t>
      </w:r>
    </w:p>
    <w:p w:rsidR="005E7C65" w:rsidRPr="00C75D54" w:rsidRDefault="005E7C65" w:rsidP="00D565B0">
      <w:pPr>
        <w:spacing w:after="0" w:line="240" w:lineRule="auto"/>
        <w:jc w:val="center"/>
        <w:rPr>
          <w:rFonts w:cstheme="minorHAnsi"/>
          <w:b/>
          <w:bCs/>
          <w:sz w:val="40"/>
          <w:szCs w:val="40"/>
        </w:rPr>
      </w:pPr>
    </w:p>
    <w:p w:rsidR="00D565B0" w:rsidRPr="00C75D54" w:rsidRDefault="00C04C0D" w:rsidP="003C36B5">
      <w:pPr>
        <w:jc w:val="center"/>
        <w:rPr>
          <w:rFonts w:cstheme="minorHAnsi"/>
          <w:b/>
          <w:bCs/>
          <w:sz w:val="40"/>
          <w:szCs w:val="40"/>
        </w:rPr>
      </w:pPr>
      <w:bookmarkStart w:id="0" w:name="_Hlk57621347"/>
      <w:r w:rsidRPr="00C75D54">
        <w:rPr>
          <w:rFonts w:cstheme="minorHAnsi"/>
          <w:b/>
          <w:bCs/>
          <w:color w:val="000000"/>
          <w:sz w:val="28"/>
          <w:szCs w:val="28"/>
          <w:lang w:eastAsia="ru-RU"/>
        </w:rPr>
        <w:t xml:space="preserve">Отчет о выполненных работах по сбору и обобщению информации о качестве условий </w:t>
      </w:r>
      <w:r w:rsidRPr="00C75D54">
        <w:rPr>
          <w:rFonts w:cstheme="minorHAnsi"/>
          <w:b/>
          <w:bCs/>
          <w:sz w:val="28"/>
          <w:szCs w:val="28"/>
        </w:rPr>
        <w:t xml:space="preserve">осуществления образовательной деятельности </w:t>
      </w:r>
      <w:r w:rsidRPr="00C75D54">
        <w:rPr>
          <w:rFonts w:cstheme="minorHAnsi"/>
          <w:b/>
          <w:bCs/>
          <w:color w:val="000000"/>
          <w:sz w:val="28"/>
          <w:szCs w:val="28"/>
        </w:rPr>
        <w:t xml:space="preserve">в муниципальных образовательных организациях </w:t>
      </w:r>
      <w:r w:rsidR="003C36B5" w:rsidRPr="00C75D54">
        <w:rPr>
          <w:rFonts w:cstheme="minorHAnsi"/>
          <w:b/>
          <w:bCs/>
          <w:color w:val="000000"/>
          <w:sz w:val="28"/>
          <w:szCs w:val="28"/>
        </w:rPr>
        <w:t>Дзержинского района Красноярского края</w:t>
      </w:r>
    </w:p>
    <w:bookmarkEnd w:id="0"/>
    <w:p w:rsidR="00D565B0" w:rsidRPr="00C75D54" w:rsidRDefault="00D565B0" w:rsidP="00D565B0">
      <w:pPr>
        <w:spacing w:after="0" w:line="240" w:lineRule="auto"/>
        <w:jc w:val="center"/>
        <w:rPr>
          <w:rFonts w:cstheme="minorHAnsi"/>
          <w:sz w:val="40"/>
          <w:szCs w:val="40"/>
        </w:rPr>
      </w:pPr>
    </w:p>
    <w:p w:rsidR="00D565B0" w:rsidRPr="00C75D54" w:rsidRDefault="00D565B0" w:rsidP="00D565B0">
      <w:pPr>
        <w:spacing w:after="0" w:line="240" w:lineRule="auto"/>
        <w:jc w:val="center"/>
        <w:rPr>
          <w:rFonts w:cstheme="minorHAnsi"/>
          <w:sz w:val="40"/>
          <w:szCs w:val="40"/>
        </w:rPr>
      </w:pPr>
    </w:p>
    <w:p w:rsidR="00D565B0" w:rsidRPr="00C75D54" w:rsidRDefault="00D565B0" w:rsidP="00D565B0">
      <w:pPr>
        <w:spacing w:after="0" w:line="240" w:lineRule="auto"/>
        <w:jc w:val="center"/>
        <w:rPr>
          <w:rFonts w:cstheme="minorHAnsi"/>
          <w:sz w:val="40"/>
          <w:szCs w:val="40"/>
        </w:rPr>
      </w:pPr>
    </w:p>
    <w:p w:rsidR="00C04C0D" w:rsidRPr="00C75D54" w:rsidRDefault="00C04C0D" w:rsidP="00C972DC">
      <w:pPr>
        <w:spacing w:after="0" w:line="240" w:lineRule="auto"/>
        <w:rPr>
          <w:rFonts w:cstheme="minorHAnsi"/>
          <w:sz w:val="40"/>
          <w:szCs w:val="40"/>
        </w:rPr>
      </w:pPr>
    </w:p>
    <w:p w:rsidR="00C04C0D" w:rsidRPr="00C75D54" w:rsidRDefault="00C04C0D" w:rsidP="00D565B0">
      <w:pPr>
        <w:spacing w:after="0" w:line="240" w:lineRule="auto"/>
        <w:jc w:val="center"/>
        <w:rPr>
          <w:rFonts w:cstheme="minorHAnsi"/>
          <w:sz w:val="40"/>
          <w:szCs w:val="40"/>
        </w:rPr>
      </w:pPr>
    </w:p>
    <w:p w:rsidR="005E7C65" w:rsidRPr="00C75D54" w:rsidRDefault="005E7C65" w:rsidP="00D565B0">
      <w:pPr>
        <w:spacing w:after="0" w:line="240" w:lineRule="auto"/>
        <w:jc w:val="center"/>
        <w:rPr>
          <w:rFonts w:cstheme="minorHAnsi"/>
          <w:sz w:val="40"/>
          <w:szCs w:val="40"/>
        </w:rPr>
      </w:pPr>
    </w:p>
    <w:p w:rsidR="005E7C65" w:rsidRPr="00C75D54" w:rsidRDefault="005E7C65" w:rsidP="00D565B0">
      <w:pPr>
        <w:spacing w:after="0" w:line="240" w:lineRule="auto"/>
        <w:jc w:val="center"/>
        <w:rPr>
          <w:rFonts w:cstheme="minorHAnsi"/>
          <w:sz w:val="40"/>
          <w:szCs w:val="40"/>
        </w:rPr>
      </w:pPr>
    </w:p>
    <w:p w:rsidR="005E7C65" w:rsidRPr="00C75D54" w:rsidRDefault="005E7C65" w:rsidP="00D565B0">
      <w:pPr>
        <w:spacing w:after="0" w:line="240" w:lineRule="auto"/>
        <w:jc w:val="center"/>
        <w:rPr>
          <w:rFonts w:cstheme="minorHAnsi"/>
          <w:sz w:val="40"/>
          <w:szCs w:val="40"/>
        </w:rPr>
      </w:pPr>
    </w:p>
    <w:p w:rsidR="00D565B0" w:rsidRPr="00C75D54" w:rsidRDefault="00D565B0" w:rsidP="00D565B0">
      <w:pPr>
        <w:spacing w:after="0" w:line="240" w:lineRule="auto"/>
        <w:rPr>
          <w:rFonts w:cstheme="minorHAnsi"/>
          <w:b/>
          <w:sz w:val="28"/>
          <w:szCs w:val="28"/>
        </w:rPr>
      </w:pPr>
    </w:p>
    <w:p w:rsidR="006931C5" w:rsidRPr="00C75D54" w:rsidRDefault="00D565B0" w:rsidP="00D565B0">
      <w:pPr>
        <w:jc w:val="center"/>
        <w:rPr>
          <w:rFonts w:cstheme="minorHAnsi"/>
          <w:bCs/>
          <w:sz w:val="24"/>
          <w:szCs w:val="24"/>
        </w:rPr>
      </w:pPr>
      <w:r w:rsidRPr="00C75D54">
        <w:rPr>
          <w:rFonts w:cstheme="minorHAnsi"/>
          <w:bCs/>
          <w:sz w:val="24"/>
          <w:szCs w:val="24"/>
        </w:rPr>
        <w:t>20</w:t>
      </w:r>
      <w:r w:rsidR="00F55AD9" w:rsidRPr="00C75D54">
        <w:rPr>
          <w:rFonts w:cstheme="minorHAnsi"/>
          <w:bCs/>
          <w:sz w:val="24"/>
          <w:szCs w:val="24"/>
        </w:rPr>
        <w:t>20</w:t>
      </w:r>
    </w:p>
    <w:p w:rsidR="00D565B0" w:rsidRPr="00C75D54" w:rsidRDefault="00D565B0" w:rsidP="00357A33">
      <w:pPr>
        <w:pStyle w:val="1"/>
        <w:tabs>
          <w:tab w:val="left" w:pos="3665"/>
        </w:tabs>
        <w:rPr>
          <w:rFonts w:asciiTheme="minorHAnsi" w:hAnsiTheme="minorHAnsi" w:cstheme="minorHAnsi"/>
          <w:color w:val="auto"/>
        </w:rPr>
      </w:pPr>
      <w:bookmarkStart w:id="1" w:name="_Toc531446718"/>
      <w:bookmarkStart w:id="2" w:name="_Toc52795266"/>
      <w:r w:rsidRPr="00C75D54">
        <w:rPr>
          <w:rFonts w:asciiTheme="minorHAnsi" w:hAnsiTheme="minorHAnsi" w:cstheme="minorHAnsi"/>
          <w:color w:val="auto"/>
        </w:rPr>
        <w:lastRenderedPageBreak/>
        <w:t>1. Общая информация.</w:t>
      </w:r>
      <w:bookmarkEnd w:id="1"/>
      <w:bookmarkEnd w:id="2"/>
    </w:p>
    <w:p w:rsidR="003F2ACE" w:rsidRPr="00C75D54" w:rsidRDefault="003F2ACE" w:rsidP="003F2ACE">
      <w:pPr>
        <w:spacing w:after="0"/>
        <w:jc w:val="both"/>
        <w:rPr>
          <w:rFonts w:cstheme="minorHAnsi"/>
        </w:rPr>
      </w:pPr>
    </w:p>
    <w:p w:rsidR="003F2ACE" w:rsidRPr="00C75D54" w:rsidRDefault="003F2ACE" w:rsidP="00E63818">
      <w:pPr>
        <w:spacing w:after="0"/>
        <w:jc w:val="both"/>
        <w:rPr>
          <w:rFonts w:eastAsia="Times New Roman" w:cstheme="minorHAnsi"/>
          <w:sz w:val="24"/>
          <w:szCs w:val="24"/>
        </w:rPr>
      </w:pPr>
      <w:r w:rsidRPr="00C75D54">
        <w:rPr>
          <w:rFonts w:eastAsia="Times New Roman" w:cstheme="minorHAnsi"/>
          <w:sz w:val="24"/>
          <w:szCs w:val="24"/>
        </w:rPr>
        <w:t>Допускаемые сокращения:</w:t>
      </w:r>
    </w:p>
    <w:p w:rsidR="00DD7DBB" w:rsidRPr="00C75D54" w:rsidRDefault="00DD7DBB" w:rsidP="00E63818">
      <w:pPr>
        <w:spacing w:after="0"/>
        <w:jc w:val="both"/>
        <w:rPr>
          <w:rFonts w:eastAsia="Times New Roman" w:cstheme="minorHAnsi"/>
          <w:sz w:val="24"/>
          <w:szCs w:val="24"/>
        </w:rPr>
      </w:pPr>
    </w:p>
    <w:tbl>
      <w:tblPr>
        <w:tblW w:w="0" w:type="auto"/>
        <w:tblLook w:val="04A0"/>
      </w:tblPr>
      <w:tblGrid>
        <w:gridCol w:w="1765"/>
        <w:gridCol w:w="284"/>
        <w:gridCol w:w="12737"/>
      </w:tblGrid>
      <w:tr w:rsidR="008037A2" w:rsidRPr="00C75D54" w:rsidTr="008037A2">
        <w:trPr>
          <w:trHeight w:val="369"/>
        </w:trPr>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 xml:space="preserve">НОКО </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независимая оценка качества условий оказания образовательной деятельности</w:t>
            </w:r>
          </w:p>
        </w:tc>
      </w:tr>
      <w:tr w:rsidR="008037A2" w:rsidRPr="00C75D54" w:rsidTr="008037A2">
        <w:trPr>
          <w:trHeight w:val="369"/>
        </w:trPr>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Организации (или ОО)</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 xml:space="preserve">муниципальные образовательные учреждения средние общеобразовательные школы, дошкольные образовательные учреждения, учреждения дополнительного образования </w:t>
            </w:r>
            <w:r w:rsidR="00785F6D" w:rsidRPr="00C75D54">
              <w:rPr>
                <w:rFonts w:eastAsia="Times New Roman" w:cstheme="minorHAnsi"/>
                <w:color w:val="000000"/>
                <w:lang w:eastAsia="ru-RU"/>
              </w:rPr>
              <w:t>Дзержинского района</w:t>
            </w:r>
            <w:r w:rsidRPr="00C75D54">
              <w:rPr>
                <w:rFonts w:eastAsia="Times New Roman" w:cstheme="minorHAnsi"/>
                <w:color w:val="000000"/>
                <w:lang w:eastAsia="ru-RU"/>
              </w:rPr>
              <w:t xml:space="preserve"> Красноярского края, в отношении которых осуществляется независимая оценка качества условий образовательной деятельности</w:t>
            </w:r>
          </w:p>
        </w:tc>
      </w:tr>
      <w:tr w:rsidR="008037A2" w:rsidRPr="00C75D54" w:rsidTr="008037A2">
        <w:trPr>
          <w:trHeight w:val="369"/>
        </w:trPr>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 xml:space="preserve">МБОУ СОШ </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муниципальное бюджетное общеобразовательное учреждение средняя общеобразовательная школа</w:t>
            </w:r>
          </w:p>
        </w:tc>
      </w:tr>
      <w:tr w:rsidR="008037A2" w:rsidRPr="00C75D54" w:rsidTr="008037A2">
        <w:trPr>
          <w:trHeight w:val="369"/>
        </w:trPr>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МБОУ НОШ</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муниципальное бюджетное общеобразовательное учреждение начальная общеобразовательная школа</w:t>
            </w:r>
          </w:p>
        </w:tc>
      </w:tr>
      <w:tr w:rsidR="008037A2" w:rsidRPr="00C75D54" w:rsidTr="008037A2">
        <w:trPr>
          <w:trHeight w:val="369"/>
        </w:trPr>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МБДОУ</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муниципальное бюджетное дошкольные образовательное учреждение</w:t>
            </w:r>
          </w:p>
        </w:tc>
      </w:tr>
      <w:tr w:rsidR="008037A2" w:rsidRPr="00C75D54" w:rsidTr="008037A2">
        <w:trPr>
          <w:trHeight w:val="369"/>
        </w:trPr>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МБУДО</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муниципальное бюджетное учреждение дополнительного образования</w:t>
            </w:r>
          </w:p>
        </w:tc>
      </w:tr>
      <w:tr w:rsidR="008037A2" w:rsidRPr="00C75D54" w:rsidTr="008037A2">
        <w:trPr>
          <w:trHeight w:val="369"/>
        </w:trPr>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АРШ</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 xml:space="preserve">анкета родителей </w:t>
            </w:r>
            <w:bookmarkStart w:id="3" w:name="_Hlk57623202"/>
            <w:r w:rsidRPr="00C75D54">
              <w:rPr>
                <w:rFonts w:eastAsia="Times New Roman" w:cstheme="minorHAnsi"/>
                <w:color w:val="000000"/>
                <w:lang w:eastAsia="ru-RU"/>
              </w:rPr>
              <w:t>(законных представителей)</w:t>
            </w:r>
            <w:bookmarkEnd w:id="3"/>
            <w:r w:rsidRPr="00C75D54">
              <w:rPr>
                <w:rFonts w:eastAsia="Times New Roman" w:cstheme="minorHAnsi"/>
                <w:color w:val="000000"/>
                <w:lang w:eastAsia="ru-RU"/>
              </w:rPr>
              <w:t xml:space="preserve"> учащихся СОШ</w:t>
            </w:r>
          </w:p>
        </w:tc>
      </w:tr>
      <w:tr w:rsidR="008037A2" w:rsidRPr="00C75D54" w:rsidTr="008037A2">
        <w:trPr>
          <w:trHeight w:val="369"/>
        </w:trPr>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АРШИ</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rPr>
                <w:rFonts w:eastAsia="Times New Roman" w:cstheme="minorHAnsi"/>
                <w:color w:val="000000"/>
                <w:lang w:eastAsia="ru-RU"/>
              </w:rPr>
            </w:pPr>
            <w:r w:rsidRPr="00C75D54">
              <w:rPr>
                <w:rFonts w:eastAsia="Times New Roman" w:cstheme="minorHAnsi"/>
                <w:color w:val="000000"/>
                <w:lang w:eastAsia="ru-RU"/>
              </w:rPr>
              <w:t>анкета родителей школьников с инвалидность</w:t>
            </w:r>
          </w:p>
        </w:tc>
      </w:tr>
      <w:tr w:rsidR="008037A2" w:rsidRPr="00C75D54" w:rsidTr="008037A2">
        <w:trPr>
          <w:trHeight w:val="369"/>
        </w:trPr>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АО</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rPr>
                <w:rFonts w:eastAsia="Times New Roman" w:cstheme="minorHAnsi"/>
                <w:color w:val="000000"/>
                <w:lang w:eastAsia="ru-RU"/>
              </w:rPr>
            </w:pPr>
            <w:r w:rsidRPr="00C75D54">
              <w:rPr>
                <w:rFonts w:eastAsia="Times New Roman" w:cstheme="minorHAnsi"/>
                <w:color w:val="000000"/>
                <w:szCs w:val="24"/>
                <w:lang w:eastAsia="ru-RU"/>
              </w:rPr>
              <w:t>анкета обучающихся школ (старше 14 лет):</w:t>
            </w:r>
          </w:p>
        </w:tc>
      </w:tr>
      <w:tr w:rsidR="008037A2" w:rsidRPr="00C75D54" w:rsidTr="008037A2">
        <w:trPr>
          <w:trHeight w:val="369"/>
        </w:trPr>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АРВ</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анкета родителей (законных представителей) воспитанников ДОУ</w:t>
            </w:r>
          </w:p>
        </w:tc>
      </w:tr>
      <w:tr w:rsidR="008037A2" w:rsidRPr="00C75D54" w:rsidTr="008037A2">
        <w:trPr>
          <w:trHeight w:val="369"/>
        </w:trPr>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АРВИ</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анкета родителей воспитанников ДОУ с инвалидностью</w:t>
            </w:r>
          </w:p>
        </w:tc>
      </w:tr>
      <w:tr w:rsidR="008037A2" w:rsidRPr="00C75D54" w:rsidTr="008037A2">
        <w:trPr>
          <w:trHeight w:val="369"/>
        </w:trPr>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АОУДО</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анкета обучающегося в УДО</w:t>
            </w:r>
          </w:p>
        </w:tc>
      </w:tr>
      <w:tr w:rsidR="008037A2" w:rsidRPr="00C75D54" w:rsidTr="008037A2">
        <w:trPr>
          <w:trHeight w:val="369"/>
        </w:trPr>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АРУДО</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rPr>
                <w:rFonts w:eastAsia="Times New Roman" w:cstheme="minorHAnsi"/>
                <w:color w:val="000000"/>
                <w:lang w:eastAsia="ru-RU"/>
              </w:rPr>
            </w:pPr>
            <w:r w:rsidRPr="00C75D54">
              <w:rPr>
                <w:rFonts w:eastAsia="Times New Roman" w:cstheme="minorHAnsi"/>
                <w:color w:val="000000"/>
                <w:lang w:eastAsia="ru-RU"/>
              </w:rPr>
              <w:t>анкета родителей обучающихся в УДО</w:t>
            </w:r>
          </w:p>
        </w:tc>
      </w:tr>
      <w:tr w:rsidR="008037A2" w:rsidRPr="00C75D54" w:rsidTr="008037A2">
        <w:trPr>
          <w:trHeight w:val="369"/>
        </w:trPr>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szCs w:val="24"/>
                <w:lang w:eastAsia="ru-RU"/>
              </w:rPr>
              <w:t>АРОИ</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rPr>
                <w:rFonts w:eastAsia="Times New Roman" w:cstheme="minorHAnsi"/>
                <w:color w:val="000000"/>
                <w:lang w:eastAsia="ru-RU"/>
              </w:rPr>
            </w:pPr>
            <w:r w:rsidRPr="00C75D54">
              <w:rPr>
                <w:rFonts w:eastAsia="Times New Roman" w:cstheme="minorHAnsi"/>
                <w:color w:val="000000"/>
                <w:lang w:eastAsia="ru-RU"/>
              </w:rPr>
              <w:t>анкета родителей обучающихся в УДО с инвалидностью</w:t>
            </w:r>
          </w:p>
        </w:tc>
      </w:tr>
      <w:tr w:rsidR="008037A2" w:rsidRPr="00C75D54" w:rsidTr="008037A2">
        <w:trPr>
          <w:trHeight w:val="369"/>
        </w:trPr>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ЧЛН</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чек лист наблюдения за условиями, в которых осуществляется образовательная деятельность</w:t>
            </w:r>
          </w:p>
        </w:tc>
      </w:tr>
      <w:tr w:rsidR="008037A2" w:rsidRPr="00C75D54" w:rsidTr="008037A2">
        <w:trPr>
          <w:trHeight w:val="369"/>
        </w:trPr>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ЧЛС</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чек лист анализа официальных сайтов ОО</w:t>
            </w:r>
          </w:p>
        </w:tc>
      </w:tr>
      <w:tr w:rsidR="008037A2" w:rsidRPr="00C75D54" w:rsidTr="008037A2">
        <w:trPr>
          <w:trHeight w:val="369"/>
        </w:trPr>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ЧЛД</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w:t>
            </w:r>
          </w:p>
        </w:tc>
        <w:tc>
          <w:tcPr>
            <w:tcW w:w="0" w:type="auto"/>
            <w:tcBorders>
              <w:top w:val="nil"/>
              <w:left w:val="nil"/>
              <w:bottom w:val="nil"/>
              <w:right w:val="nil"/>
            </w:tcBorders>
            <w:shd w:val="clear" w:color="auto" w:fill="auto"/>
            <w:vAlign w:val="center"/>
            <w:hideMark/>
          </w:tcPr>
          <w:p w:rsidR="008037A2" w:rsidRPr="00C75D54" w:rsidRDefault="008037A2" w:rsidP="008037A2">
            <w:pPr>
              <w:spacing w:after="0" w:line="240" w:lineRule="auto"/>
              <w:jc w:val="both"/>
              <w:rPr>
                <w:rFonts w:eastAsia="Times New Roman" w:cstheme="minorHAnsi"/>
                <w:color w:val="000000"/>
                <w:lang w:eastAsia="ru-RU"/>
              </w:rPr>
            </w:pPr>
            <w:r w:rsidRPr="00C75D54">
              <w:rPr>
                <w:rFonts w:eastAsia="Times New Roman" w:cstheme="minorHAnsi"/>
                <w:color w:val="000000"/>
                <w:szCs w:val="24"/>
                <w:lang w:eastAsia="ru-RU"/>
              </w:rPr>
              <w:t xml:space="preserve">информации о дистанционных способах обратной связи и взаимодействия с получателями услуг </w:t>
            </w:r>
          </w:p>
        </w:tc>
      </w:tr>
    </w:tbl>
    <w:p w:rsidR="00DD7DBB" w:rsidRPr="00C75D54" w:rsidRDefault="00DD7DBB" w:rsidP="0096334B">
      <w:pPr>
        <w:rPr>
          <w:rFonts w:eastAsia="Times New Roman" w:cstheme="minorHAnsi"/>
          <w:b/>
          <w:bCs/>
          <w:sz w:val="24"/>
          <w:szCs w:val="24"/>
        </w:rPr>
      </w:pPr>
    </w:p>
    <w:p w:rsidR="00DD7DBB" w:rsidRPr="00C75D54" w:rsidRDefault="00DD7DBB" w:rsidP="0096334B">
      <w:pPr>
        <w:rPr>
          <w:rFonts w:eastAsia="Times New Roman" w:cstheme="minorHAnsi"/>
          <w:b/>
          <w:bCs/>
          <w:sz w:val="24"/>
          <w:szCs w:val="24"/>
        </w:rPr>
      </w:pPr>
    </w:p>
    <w:p w:rsidR="008037A2" w:rsidRPr="00C75D54" w:rsidRDefault="008037A2" w:rsidP="0096334B">
      <w:pPr>
        <w:rPr>
          <w:rFonts w:eastAsia="Times New Roman" w:cstheme="minorHAnsi"/>
          <w:b/>
          <w:bCs/>
          <w:sz w:val="26"/>
          <w:szCs w:val="26"/>
        </w:rPr>
      </w:pPr>
    </w:p>
    <w:p w:rsidR="0096334B" w:rsidRPr="00C75D54" w:rsidRDefault="0096334B" w:rsidP="0096334B">
      <w:pPr>
        <w:rPr>
          <w:rFonts w:eastAsia="Times New Roman" w:cstheme="minorHAnsi"/>
          <w:b/>
          <w:bCs/>
          <w:sz w:val="26"/>
          <w:szCs w:val="26"/>
        </w:rPr>
      </w:pPr>
      <w:r w:rsidRPr="00C75D54">
        <w:rPr>
          <w:rFonts w:eastAsia="Times New Roman" w:cstheme="minorHAnsi"/>
          <w:b/>
          <w:bCs/>
          <w:sz w:val="26"/>
          <w:szCs w:val="26"/>
        </w:rPr>
        <w:lastRenderedPageBreak/>
        <w:t xml:space="preserve">Перечень ОО </w:t>
      </w:r>
      <w:r w:rsidR="003C36B5" w:rsidRPr="00C75D54">
        <w:rPr>
          <w:rFonts w:eastAsia="Times New Roman" w:cstheme="minorHAnsi"/>
          <w:b/>
          <w:bCs/>
          <w:sz w:val="26"/>
          <w:szCs w:val="26"/>
        </w:rPr>
        <w:t xml:space="preserve">Дзержинского </w:t>
      </w:r>
      <w:r w:rsidRPr="00C75D54">
        <w:rPr>
          <w:rFonts w:eastAsia="Times New Roman" w:cstheme="minorHAnsi"/>
          <w:b/>
          <w:bCs/>
          <w:sz w:val="26"/>
          <w:szCs w:val="26"/>
        </w:rPr>
        <w:t xml:space="preserve">района, </w:t>
      </w:r>
      <w:r w:rsidRPr="00C75D54">
        <w:rPr>
          <w:rFonts w:cstheme="minorHAnsi"/>
          <w:b/>
          <w:bCs/>
          <w:sz w:val="26"/>
          <w:szCs w:val="26"/>
        </w:rPr>
        <w:t>в отношении которых осуществлялась</w:t>
      </w:r>
      <w:r w:rsidRPr="00C75D54">
        <w:rPr>
          <w:rFonts w:eastAsia="Times New Roman" w:cstheme="minorHAnsi"/>
          <w:b/>
          <w:bCs/>
          <w:sz w:val="26"/>
          <w:szCs w:val="26"/>
        </w:rPr>
        <w:t xml:space="preserve"> НОКО в 2020 г. </w:t>
      </w:r>
    </w:p>
    <w:p w:rsidR="00406389" w:rsidRPr="00406389" w:rsidRDefault="00406389" w:rsidP="00406389">
      <w:pPr>
        <w:pStyle w:val="aff4"/>
        <w:keepNext/>
        <w:rPr>
          <w:sz w:val="22"/>
          <w:szCs w:val="22"/>
        </w:rPr>
      </w:pPr>
      <w:r w:rsidRPr="00406389">
        <w:rPr>
          <w:sz w:val="22"/>
          <w:szCs w:val="22"/>
        </w:rPr>
        <w:t xml:space="preserve">Таблица </w:t>
      </w:r>
      <w:r w:rsidR="00142FD7" w:rsidRPr="00406389">
        <w:rPr>
          <w:sz w:val="22"/>
          <w:szCs w:val="22"/>
        </w:rPr>
        <w:fldChar w:fldCharType="begin"/>
      </w:r>
      <w:r w:rsidRPr="00406389">
        <w:rPr>
          <w:sz w:val="22"/>
          <w:szCs w:val="22"/>
        </w:rPr>
        <w:instrText xml:space="preserve"> SEQ Таблица \* ARABIC </w:instrText>
      </w:r>
      <w:r w:rsidR="00142FD7" w:rsidRPr="00406389">
        <w:rPr>
          <w:sz w:val="22"/>
          <w:szCs w:val="22"/>
        </w:rPr>
        <w:fldChar w:fldCharType="separate"/>
      </w:r>
      <w:r w:rsidR="00942524">
        <w:rPr>
          <w:noProof/>
          <w:sz w:val="22"/>
          <w:szCs w:val="22"/>
        </w:rPr>
        <w:t>1</w:t>
      </w:r>
      <w:r w:rsidR="00142FD7" w:rsidRPr="00406389">
        <w:rPr>
          <w:sz w:val="22"/>
          <w:szCs w:val="22"/>
        </w:rPr>
        <w:fldChar w:fldCharType="end"/>
      </w:r>
    </w:p>
    <w:tbl>
      <w:tblPr>
        <w:tblStyle w:val="PlainTable2"/>
        <w:tblW w:w="14883" w:type="dxa"/>
        <w:tblLook w:val="04A0"/>
      </w:tblPr>
      <w:tblGrid>
        <w:gridCol w:w="709"/>
        <w:gridCol w:w="10631"/>
        <w:gridCol w:w="3543"/>
      </w:tblGrid>
      <w:tr w:rsidR="00903147" w:rsidRPr="00C75D54" w:rsidTr="00DC12DB">
        <w:trPr>
          <w:cnfStyle w:val="100000000000"/>
          <w:trHeight w:val="369"/>
        </w:trPr>
        <w:tc>
          <w:tcPr>
            <w:cnfStyle w:val="001000000000"/>
            <w:tcW w:w="709" w:type="dxa"/>
            <w:shd w:val="clear" w:color="auto" w:fill="DDFBDD"/>
            <w:vAlign w:val="center"/>
            <w:hideMark/>
          </w:tcPr>
          <w:p w:rsidR="00903147" w:rsidRPr="00C75D54" w:rsidRDefault="00903147" w:rsidP="003F0890">
            <w:pPr>
              <w:jc w:val="center"/>
              <w:rPr>
                <w:rFonts w:eastAsia="Times New Roman" w:cstheme="minorHAnsi"/>
                <w:color w:val="000000"/>
                <w:sz w:val="22"/>
                <w:lang w:eastAsia="ru-RU"/>
              </w:rPr>
            </w:pPr>
            <w:bookmarkStart w:id="4" w:name="_Hlk57625222"/>
            <w:r w:rsidRPr="00C75D54">
              <w:rPr>
                <w:rFonts w:eastAsia="Times New Roman" w:cstheme="minorHAnsi"/>
                <w:color w:val="000000"/>
                <w:sz w:val="22"/>
                <w:lang w:eastAsia="ru-RU"/>
              </w:rPr>
              <w:t>№</w:t>
            </w:r>
          </w:p>
        </w:tc>
        <w:tc>
          <w:tcPr>
            <w:tcW w:w="10631" w:type="dxa"/>
            <w:shd w:val="clear" w:color="auto" w:fill="DDFBDD"/>
            <w:vAlign w:val="center"/>
            <w:hideMark/>
          </w:tcPr>
          <w:p w:rsidR="00903147" w:rsidRPr="00C75D54" w:rsidRDefault="00903147" w:rsidP="003F0890">
            <w:pPr>
              <w:jc w:val="center"/>
              <w:cnfStyle w:val="100000000000"/>
              <w:rPr>
                <w:rFonts w:eastAsia="Times New Roman" w:cstheme="minorHAnsi"/>
                <w:color w:val="000000"/>
                <w:sz w:val="22"/>
                <w:lang w:eastAsia="ru-RU"/>
              </w:rPr>
            </w:pPr>
            <w:r w:rsidRPr="00C75D54">
              <w:rPr>
                <w:rFonts w:eastAsia="Times New Roman" w:cstheme="minorHAnsi"/>
                <w:color w:val="000000"/>
                <w:sz w:val="22"/>
                <w:lang w:eastAsia="ru-RU"/>
              </w:rPr>
              <w:t>Полное наименование ОО</w:t>
            </w:r>
          </w:p>
        </w:tc>
        <w:tc>
          <w:tcPr>
            <w:tcW w:w="3543" w:type="dxa"/>
            <w:shd w:val="clear" w:color="auto" w:fill="DDFBDD"/>
            <w:vAlign w:val="center"/>
            <w:hideMark/>
          </w:tcPr>
          <w:p w:rsidR="00903147" w:rsidRPr="00C75D54" w:rsidRDefault="00903147" w:rsidP="003F0890">
            <w:pPr>
              <w:jc w:val="center"/>
              <w:cnfStyle w:val="100000000000"/>
              <w:rPr>
                <w:rFonts w:eastAsia="Times New Roman" w:cstheme="minorHAnsi"/>
                <w:color w:val="000000"/>
                <w:sz w:val="22"/>
                <w:lang w:eastAsia="ru-RU"/>
              </w:rPr>
            </w:pPr>
            <w:r w:rsidRPr="00C75D54">
              <w:rPr>
                <w:rFonts w:eastAsia="Times New Roman" w:cstheme="minorHAnsi"/>
                <w:color w:val="000000"/>
                <w:sz w:val="22"/>
                <w:lang w:eastAsia="ru-RU"/>
              </w:rPr>
              <w:t>Обозначение ОО в данном отчете</w:t>
            </w:r>
          </w:p>
        </w:tc>
      </w:tr>
      <w:tr w:rsidR="00863953" w:rsidRPr="00C75D54" w:rsidTr="00DC12DB">
        <w:trPr>
          <w:cnfStyle w:val="000000100000"/>
          <w:trHeight w:val="369"/>
        </w:trPr>
        <w:tc>
          <w:tcPr>
            <w:cnfStyle w:val="001000000000"/>
            <w:tcW w:w="709" w:type="dxa"/>
            <w:vAlign w:val="center"/>
            <w:hideMark/>
          </w:tcPr>
          <w:p w:rsidR="00863953" w:rsidRPr="00C75D54" w:rsidRDefault="00863953" w:rsidP="00863953">
            <w:pPr>
              <w:jc w:val="center"/>
              <w:rPr>
                <w:rFonts w:eastAsia="Times New Roman" w:cstheme="minorHAnsi"/>
                <w:b w:val="0"/>
                <w:bCs w:val="0"/>
                <w:i/>
                <w:iCs/>
                <w:color w:val="000000"/>
                <w:sz w:val="22"/>
                <w:lang w:eastAsia="ru-RU"/>
              </w:rPr>
            </w:pPr>
            <w:bookmarkStart w:id="5" w:name="_Hlk57618933"/>
            <w:r w:rsidRPr="00C75D54">
              <w:rPr>
                <w:rFonts w:eastAsia="Times New Roman" w:cstheme="minorHAnsi"/>
                <w:b w:val="0"/>
                <w:bCs w:val="0"/>
                <w:i/>
                <w:iCs/>
                <w:color w:val="000000"/>
                <w:sz w:val="22"/>
                <w:lang w:eastAsia="ru-RU"/>
              </w:rPr>
              <w:t>1</w:t>
            </w:r>
          </w:p>
        </w:tc>
        <w:tc>
          <w:tcPr>
            <w:tcW w:w="10631" w:type="dxa"/>
            <w:vAlign w:val="bottom"/>
          </w:tcPr>
          <w:p w:rsidR="00863953" w:rsidRPr="00C75D54" w:rsidRDefault="00863953" w:rsidP="00863953">
            <w:pPr>
              <w:pStyle w:val="22"/>
              <w:jc w:val="left"/>
              <w:cnfStyle w:val="000000100000"/>
              <w:rPr>
                <w:rFonts w:asciiTheme="minorHAnsi" w:hAnsiTheme="minorHAnsi" w:cstheme="minorHAnsi"/>
                <w:sz w:val="22"/>
                <w:szCs w:val="22"/>
                <w:lang w:eastAsia="ru-RU"/>
              </w:rPr>
            </w:pPr>
            <w:r w:rsidRPr="00C75D54">
              <w:rPr>
                <w:rFonts w:asciiTheme="minorHAnsi" w:hAnsiTheme="minorHAnsi" w:cstheme="minorHAnsi"/>
                <w:color w:val="000000"/>
                <w:sz w:val="22"/>
                <w:szCs w:val="22"/>
              </w:rPr>
              <w:t>Муниципальное бюджетное общеобразовательное учреждение Дзержинская средняя школа №1</w:t>
            </w:r>
          </w:p>
        </w:tc>
        <w:tc>
          <w:tcPr>
            <w:tcW w:w="3543" w:type="dxa"/>
            <w:vAlign w:val="center"/>
          </w:tcPr>
          <w:p w:rsidR="00863953" w:rsidRPr="00C75D54" w:rsidRDefault="00863953" w:rsidP="00863953">
            <w:pPr>
              <w:cnfStyle w:val="000000100000"/>
              <w:rPr>
                <w:rFonts w:eastAsia="Times New Roman" w:cstheme="minorHAnsi"/>
                <w:color w:val="000000"/>
                <w:sz w:val="22"/>
                <w:lang w:eastAsia="ru-RU"/>
              </w:rPr>
            </w:pPr>
            <w:bookmarkStart w:id="6" w:name="_Hlk57619515"/>
            <w:r w:rsidRPr="00C75D54">
              <w:rPr>
                <w:rFonts w:cstheme="minorHAnsi"/>
                <w:color w:val="000000"/>
                <w:sz w:val="22"/>
              </w:rPr>
              <w:t>МБОУ ДСШ №1</w:t>
            </w:r>
            <w:bookmarkEnd w:id="6"/>
          </w:p>
        </w:tc>
      </w:tr>
      <w:bookmarkEnd w:id="5"/>
      <w:tr w:rsidR="00863953" w:rsidRPr="00C75D54" w:rsidTr="00DC12DB">
        <w:trPr>
          <w:trHeight w:val="369"/>
        </w:trPr>
        <w:tc>
          <w:tcPr>
            <w:cnfStyle w:val="001000000000"/>
            <w:tcW w:w="709" w:type="dxa"/>
            <w:vAlign w:val="center"/>
            <w:hideMark/>
          </w:tcPr>
          <w:p w:rsidR="00863953" w:rsidRPr="00C75D54" w:rsidRDefault="00863953" w:rsidP="00863953">
            <w:pPr>
              <w:jc w:val="center"/>
              <w:rPr>
                <w:rFonts w:eastAsia="Times New Roman" w:cstheme="minorHAnsi"/>
                <w:b w:val="0"/>
                <w:bCs w:val="0"/>
                <w:i/>
                <w:iCs/>
                <w:color w:val="000000"/>
                <w:sz w:val="22"/>
                <w:lang w:eastAsia="ru-RU"/>
              </w:rPr>
            </w:pPr>
            <w:r w:rsidRPr="00C75D54">
              <w:rPr>
                <w:rFonts w:eastAsia="Times New Roman" w:cstheme="minorHAnsi"/>
                <w:b w:val="0"/>
                <w:bCs w:val="0"/>
                <w:i/>
                <w:iCs/>
                <w:color w:val="000000"/>
                <w:sz w:val="22"/>
                <w:lang w:eastAsia="ru-RU"/>
              </w:rPr>
              <w:t>2</w:t>
            </w:r>
          </w:p>
        </w:tc>
        <w:tc>
          <w:tcPr>
            <w:tcW w:w="10631" w:type="dxa"/>
            <w:vAlign w:val="bottom"/>
          </w:tcPr>
          <w:p w:rsidR="00863953" w:rsidRPr="00C75D54" w:rsidRDefault="00863953" w:rsidP="00863953">
            <w:pPr>
              <w:pStyle w:val="22"/>
              <w:jc w:val="left"/>
              <w:cnfStyle w:val="000000000000"/>
              <w:rPr>
                <w:rFonts w:asciiTheme="minorHAnsi" w:hAnsiTheme="minorHAnsi" w:cstheme="minorHAnsi"/>
                <w:sz w:val="22"/>
                <w:szCs w:val="22"/>
                <w:lang w:eastAsia="ru-RU"/>
              </w:rPr>
            </w:pPr>
            <w:r w:rsidRPr="00C75D54">
              <w:rPr>
                <w:rFonts w:asciiTheme="minorHAnsi" w:hAnsiTheme="minorHAnsi" w:cstheme="minorHAnsi"/>
                <w:color w:val="000000"/>
                <w:sz w:val="22"/>
                <w:szCs w:val="22"/>
              </w:rPr>
              <w:t xml:space="preserve">Муниципальное бюджетное общеобразовательное учреждение </w:t>
            </w:r>
            <w:bookmarkStart w:id="7" w:name="_Hlk57625185"/>
            <w:r w:rsidRPr="00C75D54">
              <w:rPr>
                <w:rFonts w:asciiTheme="minorHAnsi" w:hAnsiTheme="minorHAnsi" w:cstheme="minorHAnsi"/>
                <w:color w:val="000000"/>
                <w:sz w:val="22"/>
                <w:szCs w:val="22"/>
              </w:rPr>
              <w:t xml:space="preserve">Дзержинская средняя школа №2 </w:t>
            </w:r>
            <w:bookmarkEnd w:id="7"/>
          </w:p>
        </w:tc>
        <w:tc>
          <w:tcPr>
            <w:tcW w:w="3543" w:type="dxa"/>
            <w:vAlign w:val="center"/>
          </w:tcPr>
          <w:p w:rsidR="00863953" w:rsidRPr="00C75D54" w:rsidRDefault="00863953" w:rsidP="00863953">
            <w:pPr>
              <w:cnfStyle w:val="000000000000"/>
              <w:rPr>
                <w:rFonts w:eastAsia="Times New Roman" w:cstheme="minorHAnsi"/>
                <w:color w:val="000000"/>
                <w:sz w:val="22"/>
                <w:lang w:eastAsia="ru-RU"/>
              </w:rPr>
            </w:pPr>
            <w:r w:rsidRPr="00C75D54">
              <w:rPr>
                <w:rFonts w:cstheme="minorHAnsi"/>
                <w:color w:val="000000"/>
                <w:sz w:val="22"/>
              </w:rPr>
              <w:t>МБОУ ДСШ № 2</w:t>
            </w:r>
          </w:p>
        </w:tc>
      </w:tr>
      <w:tr w:rsidR="00863953" w:rsidRPr="00C75D54" w:rsidTr="00DC12DB">
        <w:trPr>
          <w:cnfStyle w:val="000000100000"/>
          <w:trHeight w:val="369"/>
        </w:trPr>
        <w:tc>
          <w:tcPr>
            <w:cnfStyle w:val="001000000000"/>
            <w:tcW w:w="709" w:type="dxa"/>
            <w:vAlign w:val="center"/>
            <w:hideMark/>
          </w:tcPr>
          <w:p w:rsidR="00863953" w:rsidRPr="00C75D54" w:rsidRDefault="00863953" w:rsidP="00863953">
            <w:pPr>
              <w:jc w:val="center"/>
              <w:rPr>
                <w:rFonts w:eastAsia="Times New Roman" w:cstheme="minorHAnsi"/>
                <w:b w:val="0"/>
                <w:bCs w:val="0"/>
                <w:i/>
                <w:iCs/>
                <w:color w:val="000000"/>
                <w:sz w:val="22"/>
                <w:lang w:eastAsia="ru-RU"/>
              </w:rPr>
            </w:pPr>
            <w:r w:rsidRPr="00C75D54">
              <w:rPr>
                <w:rFonts w:eastAsia="Times New Roman" w:cstheme="minorHAnsi"/>
                <w:b w:val="0"/>
                <w:bCs w:val="0"/>
                <w:i/>
                <w:iCs/>
                <w:color w:val="000000"/>
                <w:sz w:val="22"/>
                <w:lang w:eastAsia="ru-RU"/>
              </w:rPr>
              <w:t>3</w:t>
            </w:r>
          </w:p>
        </w:tc>
        <w:tc>
          <w:tcPr>
            <w:tcW w:w="10631" w:type="dxa"/>
            <w:vAlign w:val="bottom"/>
          </w:tcPr>
          <w:p w:rsidR="00863953" w:rsidRPr="00C75D54" w:rsidRDefault="00863953" w:rsidP="00863953">
            <w:pPr>
              <w:pStyle w:val="22"/>
              <w:jc w:val="left"/>
              <w:cnfStyle w:val="000000100000"/>
              <w:rPr>
                <w:rFonts w:asciiTheme="minorHAnsi" w:hAnsiTheme="minorHAnsi" w:cstheme="minorHAnsi"/>
                <w:sz w:val="22"/>
                <w:szCs w:val="22"/>
                <w:lang w:eastAsia="ru-RU"/>
              </w:rPr>
            </w:pPr>
            <w:r w:rsidRPr="00C75D54">
              <w:rPr>
                <w:rFonts w:asciiTheme="minorHAnsi" w:hAnsiTheme="minorHAnsi" w:cstheme="minorHAnsi"/>
                <w:color w:val="000000"/>
                <w:sz w:val="22"/>
                <w:szCs w:val="22"/>
              </w:rPr>
              <w:t>Муниципальное бюджетное общеобразовательное учреждение Усольская средняя школа</w:t>
            </w:r>
          </w:p>
        </w:tc>
        <w:tc>
          <w:tcPr>
            <w:tcW w:w="3543" w:type="dxa"/>
            <w:vAlign w:val="center"/>
          </w:tcPr>
          <w:p w:rsidR="00863953" w:rsidRPr="00C75D54" w:rsidRDefault="00863953" w:rsidP="00863953">
            <w:pPr>
              <w:cnfStyle w:val="000000100000"/>
              <w:rPr>
                <w:rFonts w:eastAsia="Times New Roman" w:cstheme="minorHAnsi"/>
                <w:color w:val="000000"/>
                <w:sz w:val="22"/>
                <w:lang w:eastAsia="ru-RU"/>
              </w:rPr>
            </w:pPr>
            <w:r w:rsidRPr="00C75D54">
              <w:rPr>
                <w:rFonts w:cstheme="minorHAnsi"/>
                <w:color w:val="000000"/>
                <w:sz w:val="22"/>
              </w:rPr>
              <w:t>МБОУ Усольская СШ</w:t>
            </w:r>
          </w:p>
        </w:tc>
      </w:tr>
      <w:tr w:rsidR="00863953" w:rsidRPr="00C75D54" w:rsidTr="00DC12DB">
        <w:trPr>
          <w:trHeight w:val="369"/>
        </w:trPr>
        <w:tc>
          <w:tcPr>
            <w:cnfStyle w:val="001000000000"/>
            <w:tcW w:w="709" w:type="dxa"/>
            <w:vAlign w:val="center"/>
            <w:hideMark/>
          </w:tcPr>
          <w:p w:rsidR="00863953" w:rsidRPr="00C75D54" w:rsidRDefault="00863953" w:rsidP="00863953">
            <w:pPr>
              <w:jc w:val="center"/>
              <w:rPr>
                <w:rFonts w:eastAsia="Times New Roman" w:cstheme="minorHAnsi"/>
                <w:b w:val="0"/>
                <w:bCs w:val="0"/>
                <w:i/>
                <w:iCs/>
                <w:color w:val="000000"/>
                <w:sz w:val="22"/>
                <w:lang w:eastAsia="ru-RU"/>
              </w:rPr>
            </w:pPr>
            <w:r w:rsidRPr="00C75D54">
              <w:rPr>
                <w:rFonts w:eastAsia="Times New Roman" w:cstheme="minorHAnsi"/>
                <w:b w:val="0"/>
                <w:bCs w:val="0"/>
                <w:i/>
                <w:iCs/>
                <w:color w:val="000000"/>
                <w:sz w:val="22"/>
                <w:lang w:eastAsia="ru-RU"/>
              </w:rPr>
              <w:t>4</w:t>
            </w:r>
          </w:p>
        </w:tc>
        <w:tc>
          <w:tcPr>
            <w:tcW w:w="10631" w:type="dxa"/>
            <w:vAlign w:val="bottom"/>
          </w:tcPr>
          <w:p w:rsidR="00863953" w:rsidRPr="00C75D54" w:rsidRDefault="00863953" w:rsidP="00863953">
            <w:pPr>
              <w:pStyle w:val="22"/>
              <w:jc w:val="left"/>
              <w:cnfStyle w:val="000000000000"/>
              <w:rPr>
                <w:rFonts w:asciiTheme="minorHAnsi" w:hAnsiTheme="minorHAnsi" w:cstheme="minorHAnsi"/>
                <w:sz w:val="22"/>
                <w:szCs w:val="22"/>
                <w:lang w:eastAsia="ru-RU"/>
              </w:rPr>
            </w:pPr>
            <w:r w:rsidRPr="00C75D54">
              <w:rPr>
                <w:rFonts w:asciiTheme="minorHAnsi" w:hAnsiTheme="minorHAnsi" w:cstheme="minorHAnsi"/>
                <w:color w:val="000000"/>
                <w:sz w:val="22"/>
                <w:szCs w:val="22"/>
              </w:rPr>
              <w:t>Муниципальное бюджетное общеобразовательное учреждение Курайская средняя школа</w:t>
            </w:r>
          </w:p>
        </w:tc>
        <w:tc>
          <w:tcPr>
            <w:tcW w:w="3543" w:type="dxa"/>
            <w:vAlign w:val="center"/>
          </w:tcPr>
          <w:p w:rsidR="00863953" w:rsidRPr="00C75D54" w:rsidRDefault="00863953" w:rsidP="00863953">
            <w:pPr>
              <w:cnfStyle w:val="000000000000"/>
              <w:rPr>
                <w:rFonts w:eastAsia="Times New Roman" w:cstheme="minorHAnsi"/>
                <w:color w:val="000000"/>
                <w:sz w:val="22"/>
                <w:lang w:eastAsia="ru-RU"/>
              </w:rPr>
            </w:pPr>
            <w:r w:rsidRPr="00C75D54">
              <w:rPr>
                <w:rFonts w:cstheme="minorHAnsi"/>
                <w:color w:val="000000"/>
                <w:sz w:val="22"/>
              </w:rPr>
              <w:t>МБОУ Курайская СШ</w:t>
            </w:r>
          </w:p>
        </w:tc>
      </w:tr>
      <w:tr w:rsidR="00863953" w:rsidRPr="00C75D54" w:rsidTr="00DC12DB">
        <w:trPr>
          <w:cnfStyle w:val="000000100000"/>
          <w:trHeight w:val="369"/>
        </w:trPr>
        <w:tc>
          <w:tcPr>
            <w:cnfStyle w:val="001000000000"/>
            <w:tcW w:w="709" w:type="dxa"/>
            <w:vAlign w:val="center"/>
            <w:hideMark/>
          </w:tcPr>
          <w:p w:rsidR="00863953" w:rsidRPr="00C75D54" w:rsidRDefault="00863953" w:rsidP="00863953">
            <w:pPr>
              <w:jc w:val="center"/>
              <w:rPr>
                <w:rFonts w:eastAsia="Times New Roman" w:cstheme="minorHAnsi"/>
                <w:b w:val="0"/>
                <w:bCs w:val="0"/>
                <w:i/>
                <w:iCs/>
                <w:color w:val="000000"/>
                <w:sz w:val="22"/>
                <w:lang w:eastAsia="ru-RU"/>
              </w:rPr>
            </w:pPr>
            <w:r w:rsidRPr="00C75D54">
              <w:rPr>
                <w:rFonts w:eastAsia="Times New Roman" w:cstheme="minorHAnsi"/>
                <w:b w:val="0"/>
                <w:bCs w:val="0"/>
                <w:i/>
                <w:iCs/>
                <w:color w:val="000000"/>
                <w:sz w:val="22"/>
                <w:lang w:eastAsia="ru-RU"/>
              </w:rPr>
              <w:t>5</w:t>
            </w:r>
          </w:p>
        </w:tc>
        <w:tc>
          <w:tcPr>
            <w:tcW w:w="10631" w:type="dxa"/>
            <w:vAlign w:val="bottom"/>
          </w:tcPr>
          <w:p w:rsidR="00863953" w:rsidRPr="00C75D54" w:rsidRDefault="00863953" w:rsidP="00863953">
            <w:pPr>
              <w:pStyle w:val="22"/>
              <w:jc w:val="left"/>
              <w:cnfStyle w:val="000000100000"/>
              <w:rPr>
                <w:rFonts w:asciiTheme="minorHAnsi" w:hAnsiTheme="minorHAnsi" w:cstheme="minorHAnsi"/>
                <w:sz w:val="22"/>
                <w:szCs w:val="22"/>
                <w:lang w:eastAsia="ru-RU"/>
              </w:rPr>
            </w:pPr>
            <w:r w:rsidRPr="00C75D54">
              <w:rPr>
                <w:rFonts w:asciiTheme="minorHAnsi" w:hAnsiTheme="minorHAnsi" w:cstheme="minorHAnsi"/>
                <w:color w:val="000000"/>
                <w:sz w:val="22"/>
                <w:szCs w:val="22"/>
              </w:rPr>
              <w:t xml:space="preserve">Муниципальное бюджетное общеобразовательное учреждение </w:t>
            </w:r>
            <w:proofErr w:type="spellStart"/>
            <w:r w:rsidRPr="00C75D54">
              <w:rPr>
                <w:rFonts w:asciiTheme="minorHAnsi" w:hAnsiTheme="minorHAnsi" w:cstheme="minorHAnsi"/>
                <w:color w:val="000000"/>
                <w:sz w:val="22"/>
                <w:szCs w:val="22"/>
              </w:rPr>
              <w:t>Александро-Ершинская</w:t>
            </w:r>
            <w:proofErr w:type="spellEnd"/>
            <w:r w:rsidRPr="00C75D54">
              <w:rPr>
                <w:rFonts w:asciiTheme="minorHAnsi" w:hAnsiTheme="minorHAnsi" w:cstheme="minorHAnsi"/>
                <w:color w:val="000000"/>
                <w:sz w:val="22"/>
                <w:szCs w:val="22"/>
              </w:rPr>
              <w:t xml:space="preserve"> средняя школа</w:t>
            </w:r>
          </w:p>
        </w:tc>
        <w:tc>
          <w:tcPr>
            <w:tcW w:w="3543" w:type="dxa"/>
            <w:vAlign w:val="center"/>
          </w:tcPr>
          <w:p w:rsidR="00863953" w:rsidRPr="00C75D54" w:rsidRDefault="00863953" w:rsidP="00863953">
            <w:pPr>
              <w:cnfStyle w:val="000000100000"/>
              <w:rPr>
                <w:rFonts w:eastAsia="Times New Roman" w:cstheme="minorHAnsi"/>
                <w:color w:val="000000"/>
                <w:sz w:val="22"/>
                <w:lang w:eastAsia="ru-RU"/>
              </w:rPr>
            </w:pPr>
            <w:r w:rsidRPr="00C75D54">
              <w:rPr>
                <w:rFonts w:cstheme="minorHAnsi"/>
                <w:color w:val="000000"/>
                <w:sz w:val="22"/>
              </w:rPr>
              <w:t xml:space="preserve">МБОУ </w:t>
            </w:r>
            <w:proofErr w:type="spellStart"/>
            <w:r w:rsidRPr="00C75D54">
              <w:rPr>
                <w:rFonts w:cstheme="minorHAnsi"/>
                <w:color w:val="000000"/>
                <w:sz w:val="22"/>
              </w:rPr>
              <w:t>Александро-Ершинская</w:t>
            </w:r>
            <w:proofErr w:type="spellEnd"/>
            <w:r w:rsidRPr="00C75D54">
              <w:rPr>
                <w:rFonts w:cstheme="minorHAnsi"/>
                <w:color w:val="000000"/>
                <w:sz w:val="22"/>
              </w:rPr>
              <w:t xml:space="preserve"> СШ</w:t>
            </w:r>
          </w:p>
        </w:tc>
      </w:tr>
      <w:tr w:rsidR="00863953" w:rsidRPr="00C75D54" w:rsidTr="00DC12DB">
        <w:trPr>
          <w:trHeight w:val="369"/>
        </w:trPr>
        <w:tc>
          <w:tcPr>
            <w:cnfStyle w:val="001000000000"/>
            <w:tcW w:w="709" w:type="dxa"/>
            <w:vAlign w:val="center"/>
            <w:hideMark/>
          </w:tcPr>
          <w:p w:rsidR="00863953" w:rsidRPr="00C75D54" w:rsidRDefault="00863953" w:rsidP="00863953">
            <w:pPr>
              <w:jc w:val="center"/>
              <w:rPr>
                <w:rFonts w:eastAsia="Times New Roman" w:cstheme="minorHAnsi"/>
                <w:b w:val="0"/>
                <w:bCs w:val="0"/>
                <w:i/>
                <w:iCs/>
                <w:color w:val="000000"/>
                <w:sz w:val="22"/>
                <w:lang w:eastAsia="ru-RU"/>
              </w:rPr>
            </w:pPr>
            <w:r w:rsidRPr="00C75D54">
              <w:rPr>
                <w:rFonts w:eastAsia="Times New Roman" w:cstheme="minorHAnsi"/>
                <w:b w:val="0"/>
                <w:bCs w:val="0"/>
                <w:i/>
                <w:iCs/>
                <w:color w:val="000000"/>
                <w:sz w:val="22"/>
                <w:lang w:eastAsia="ru-RU"/>
              </w:rPr>
              <w:t>6</w:t>
            </w:r>
          </w:p>
        </w:tc>
        <w:tc>
          <w:tcPr>
            <w:tcW w:w="10631" w:type="dxa"/>
            <w:vAlign w:val="bottom"/>
          </w:tcPr>
          <w:p w:rsidR="00863953" w:rsidRPr="00C75D54" w:rsidRDefault="00863953" w:rsidP="00863953">
            <w:pPr>
              <w:pStyle w:val="22"/>
              <w:jc w:val="left"/>
              <w:cnfStyle w:val="000000000000"/>
              <w:rPr>
                <w:rFonts w:asciiTheme="minorHAnsi" w:hAnsiTheme="minorHAnsi" w:cstheme="minorHAnsi"/>
                <w:sz w:val="22"/>
                <w:szCs w:val="22"/>
                <w:lang w:eastAsia="ru-RU"/>
              </w:rPr>
            </w:pPr>
            <w:r w:rsidRPr="00C75D54">
              <w:rPr>
                <w:rFonts w:asciiTheme="minorHAnsi" w:hAnsiTheme="minorHAnsi" w:cstheme="minorHAnsi"/>
                <w:color w:val="000000"/>
                <w:sz w:val="22"/>
                <w:szCs w:val="22"/>
              </w:rPr>
              <w:t>Муниципальное бюджетное общеобразовательное учреждение Денисовская средняя школа</w:t>
            </w:r>
          </w:p>
        </w:tc>
        <w:tc>
          <w:tcPr>
            <w:tcW w:w="3543" w:type="dxa"/>
            <w:vAlign w:val="center"/>
          </w:tcPr>
          <w:p w:rsidR="00863953" w:rsidRPr="00C75D54" w:rsidRDefault="00863953" w:rsidP="00863953">
            <w:pPr>
              <w:cnfStyle w:val="000000000000"/>
              <w:rPr>
                <w:rFonts w:eastAsia="Times New Roman" w:cstheme="minorHAnsi"/>
                <w:color w:val="000000"/>
                <w:sz w:val="22"/>
                <w:lang w:eastAsia="ru-RU"/>
              </w:rPr>
            </w:pPr>
            <w:r w:rsidRPr="00C75D54">
              <w:rPr>
                <w:rFonts w:cstheme="minorHAnsi"/>
                <w:color w:val="000000"/>
                <w:sz w:val="22"/>
              </w:rPr>
              <w:t>МБОУ Денисовская СШ</w:t>
            </w:r>
          </w:p>
        </w:tc>
      </w:tr>
      <w:tr w:rsidR="00863953" w:rsidRPr="00C75D54" w:rsidTr="00DC12DB">
        <w:trPr>
          <w:cnfStyle w:val="000000100000"/>
          <w:trHeight w:val="369"/>
        </w:trPr>
        <w:tc>
          <w:tcPr>
            <w:cnfStyle w:val="001000000000"/>
            <w:tcW w:w="709" w:type="dxa"/>
            <w:vAlign w:val="center"/>
            <w:hideMark/>
          </w:tcPr>
          <w:p w:rsidR="00863953" w:rsidRPr="00C75D54" w:rsidRDefault="00863953" w:rsidP="00863953">
            <w:pPr>
              <w:jc w:val="center"/>
              <w:rPr>
                <w:rFonts w:eastAsia="Times New Roman" w:cstheme="minorHAnsi"/>
                <w:b w:val="0"/>
                <w:bCs w:val="0"/>
                <w:i/>
                <w:iCs/>
                <w:color w:val="000000"/>
                <w:sz w:val="22"/>
                <w:lang w:eastAsia="ru-RU"/>
              </w:rPr>
            </w:pPr>
            <w:r w:rsidRPr="00C75D54">
              <w:rPr>
                <w:rFonts w:eastAsia="Times New Roman" w:cstheme="minorHAnsi"/>
                <w:b w:val="0"/>
                <w:bCs w:val="0"/>
                <w:i/>
                <w:iCs/>
                <w:color w:val="000000"/>
                <w:sz w:val="22"/>
                <w:lang w:eastAsia="ru-RU"/>
              </w:rPr>
              <w:t>7</w:t>
            </w:r>
          </w:p>
        </w:tc>
        <w:tc>
          <w:tcPr>
            <w:tcW w:w="10631" w:type="dxa"/>
            <w:vAlign w:val="bottom"/>
          </w:tcPr>
          <w:p w:rsidR="00863953" w:rsidRPr="00C75D54" w:rsidRDefault="00863953" w:rsidP="00863953">
            <w:pPr>
              <w:pStyle w:val="22"/>
              <w:jc w:val="left"/>
              <w:cnfStyle w:val="000000100000"/>
              <w:rPr>
                <w:rFonts w:asciiTheme="minorHAnsi" w:hAnsiTheme="minorHAnsi" w:cstheme="minorHAnsi"/>
                <w:sz w:val="22"/>
                <w:szCs w:val="22"/>
                <w:lang w:eastAsia="ru-RU"/>
              </w:rPr>
            </w:pPr>
            <w:r w:rsidRPr="00C75D54">
              <w:rPr>
                <w:rFonts w:asciiTheme="minorHAnsi" w:hAnsiTheme="minorHAnsi" w:cstheme="minorHAnsi"/>
                <w:color w:val="000000"/>
                <w:sz w:val="22"/>
                <w:szCs w:val="22"/>
              </w:rPr>
              <w:t>Муниципальное бюджетное общеобразовательное учреждение Шеломковская средняя школа</w:t>
            </w:r>
          </w:p>
        </w:tc>
        <w:tc>
          <w:tcPr>
            <w:tcW w:w="3543" w:type="dxa"/>
            <w:vAlign w:val="center"/>
          </w:tcPr>
          <w:p w:rsidR="00863953" w:rsidRPr="00C75D54" w:rsidRDefault="00863953" w:rsidP="00863953">
            <w:pPr>
              <w:cnfStyle w:val="000000100000"/>
              <w:rPr>
                <w:rFonts w:eastAsia="Times New Roman" w:cstheme="minorHAnsi"/>
                <w:color w:val="000000"/>
                <w:sz w:val="22"/>
                <w:lang w:eastAsia="ru-RU"/>
              </w:rPr>
            </w:pPr>
            <w:r w:rsidRPr="00C75D54">
              <w:rPr>
                <w:rFonts w:cstheme="minorHAnsi"/>
                <w:color w:val="000000"/>
                <w:sz w:val="22"/>
              </w:rPr>
              <w:t>МБОУ Шеломковская  СШ</w:t>
            </w:r>
          </w:p>
        </w:tc>
      </w:tr>
      <w:tr w:rsidR="00863953" w:rsidRPr="00C75D54" w:rsidTr="00DC12DB">
        <w:trPr>
          <w:trHeight w:val="369"/>
        </w:trPr>
        <w:tc>
          <w:tcPr>
            <w:cnfStyle w:val="001000000000"/>
            <w:tcW w:w="709" w:type="dxa"/>
            <w:vAlign w:val="center"/>
            <w:hideMark/>
          </w:tcPr>
          <w:p w:rsidR="00863953" w:rsidRPr="00C75D54" w:rsidRDefault="00863953" w:rsidP="00863953">
            <w:pPr>
              <w:jc w:val="center"/>
              <w:rPr>
                <w:rFonts w:eastAsia="Times New Roman" w:cstheme="minorHAnsi"/>
                <w:b w:val="0"/>
                <w:bCs w:val="0"/>
                <w:i/>
                <w:iCs/>
                <w:color w:val="000000"/>
                <w:sz w:val="22"/>
                <w:lang w:eastAsia="ru-RU"/>
              </w:rPr>
            </w:pPr>
            <w:r w:rsidRPr="00C75D54">
              <w:rPr>
                <w:rFonts w:eastAsia="Times New Roman" w:cstheme="minorHAnsi"/>
                <w:b w:val="0"/>
                <w:bCs w:val="0"/>
                <w:i/>
                <w:iCs/>
                <w:color w:val="000000"/>
                <w:sz w:val="22"/>
                <w:lang w:eastAsia="ru-RU"/>
              </w:rPr>
              <w:t>8</w:t>
            </w:r>
          </w:p>
        </w:tc>
        <w:tc>
          <w:tcPr>
            <w:tcW w:w="10631" w:type="dxa"/>
            <w:vAlign w:val="bottom"/>
          </w:tcPr>
          <w:p w:rsidR="00863953" w:rsidRPr="00C75D54" w:rsidRDefault="00863953" w:rsidP="00863953">
            <w:pPr>
              <w:pStyle w:val="22"/>
              <w:jc w:val="left"/>
              <w:cnfStyle w:val="000000000000"/>
              <w:rPr>
                <w:rFonts w:asciiTheme="minorHAnsi" w:hAnsiTheme="minorHAnsi" w:cstheme="minorHAnsi"/>
                <w:sz w:val="22"/>
                <w:szCs w:val="22"/>
                <w:lang w:eastAsia="ru-RU"/>
              </w:rPr>
            </w:pPr>
            <w:r w:rsidRPr="00C75D54">
              <w:rPr>
                <w:rFonts w:asciiTheme="minorHAnsi" w:hAnsiTheme="minorHAnsi" w:cstheme="minorHAnsi"/>
                <w:color w:val="000000"/>
                <w:sz w:val="22"/>
                <w:szCs w:val="22"/>
              </w:rPr>
              <w:t>Муниципальное бюджетное образовательное учреждение Новинская средняя общеобразовательная школа</w:t>
            </w:r>
          </w:p>
        </w:tc>
        <w:tc>
          <w:tcPr>
            <w:tcW w:w="3543" w:type="dxa"/>
            <w:vAlign w:val="center"/>
          </w:tcPr>
          <w:p w:rsidR="00863953" w:rsidRPr="00C75D54" w:rsidRDefault="00863953" w:rsidP="00863953">
            <w:pPr>
              <w:cnfStyle w:val="000000000000"/>
              <w:rPr>
                <w:rFonts w:eastAsia="Times New Roman" w:cstheme="minorHAnsi"/>
                <w:color w:val="000000"/>
                <w:sz w:val="22"/>
                <w:lang w:eastAsia="ru-RU"/>
              </w:rPr>
            </w:pPr>
            <w:r w:rsidRPr="00C75D54">
              <w:rPr>
                <w:rFonts w:cstheme="minorHAnsi"/>
                <w:color w:val="000000"/>
                <w:sz w:val="22"/>
              </w:rPr>
              <w:t>МБОУ Новинская СШ</w:t>
            </w:r>
          </w:p>
        </w:tc>
      </w:tr>
      <w:tr w:rsidR="00863953" w:rsidRPr="00C75D54" w:rsidTr="00DC12DB">
        <w:trPr>
          <w:cnfStyle w:val="000000100000"/>
          <w:trHeight w:val="369"/>
        </w:trPr>
        <w:tc>
          <w:tcPr>
            <w:cnfStyle w:val="001000000000"/>
            <w:tcW w:w="709" w:type="dxa"/>
            <w:vAlign w:val="center"/>
            <w:hideMark/>
          </w:tcPr>
          <w:p w:rsidR="00863953" w:rsidRPr="00C75D54" w:rsidRDefault="00863953" w:rsidP="00863953">
            <w:pPr>
              <w:jc w:val="center"/>
              <w:rPr>
                <w:rFonts w:eastAsia="Times New Roman" w:cstheme="minorHAnsi"/>
                <w:b w:val="0"/>
                <w:bCs w:val="0"/>
                <w:i/>
                <w:iCs/>
                <w:color w:val="000000"/>
                <w:sz w:val="22"/>
                <w:lang w:eastAsia="ru-RU"/>
              </w:rPr>
            </w:pPr>
            <w:r w:rsidRPr="00C75D54">
              <w:rPr>
                <w:rFonts w:eastAsia="Times New Roman" w:cstheme="minorHAnsi"/>
                <w:b w:val="0"/>
                <w:bCs w:val="0"/>
                <w:i/>
                <w:iCs/>
                <w:color w:val="000000"/>
                <w:sz w:val="22"/>
                <w:lang w:eastAsia="ru-RU"/>
              </w:rPr>
              <w:t>9</w:t>
            </w:r>
          </w:p>
        </w:tc>
        <w:tc>
          <w:tcPr>
            <w:tcW w:w="10631" w:type="dxa"/>
            <w:vAlign w:val="bottom"/>
          </w:tcPr>
          <w:p w:rsidR="00863953" w:rsidRPr="00C75D54" w:rsidRDefault="00405175" w:rsidP="00863953">
            <w:pPr>
              <w:pStyle w:val="22"/>
              <w:jc w:val="left"/>
              <w:cnfStyle w:val="000000100000"/>
              <w:rPr>
                <w:rFonts w:asciiTheme="minorHAnsi" w:hAnsiTheme="minorHAnsi" w:cstheme="minorHAnsi"/>
                <w:sz w:val="22"/>
                <w:szCs w:val="22"/>
                <w:lang w:eastAsia="ru-RU"/>
              </w:rPr>
            </w:pPr>
            <w:r w:rsidRPr="00C75D54">
              <w:rPr>
                <w:rFonts w:asciiTheme="minorHAnsi" w:hAnsiTheme="minorHAnsi" w:cstheme="minorHAnsi"/>
                <w:color w:val="000000"/>
                <w:sz w:val="22"/>
                <w:szCs w:val="22"/>
                <w:lang w:eastAsia="ru-RU"/>
              </w:rPr>
              <w:t>Муниципальное бюджетное дошкольные образовательное учреждение</w:t>
            </w:r>
            <w:r w:rsidR="00863953" w:rsidRPr="00C75D54">
              <w:rPr>
                <w:rFonts w:asciiTheme="minorHAnsi" w:hAnsiTheme="minorHAnsi" w:cstheme="minorHAnsi"/>
                <w:color w:val="000000"/>
                <w:sz w:val="22"/>
                <w:szCs w:val="22"/>
              </w:rPr>
              <w:t xml:space="preserve"> Дзержинский детский сад № 1 «Чебурашка» комбинированного вида</w:t>
            </w:r>
          </w:p>
        </w:tc>
        <w:tc>
          <w:tcPr>
            <w:tcW w:w="3543" w:type="dxa"/>
            <w:vAlign w:val="center"/>
          </w:tcPr>
          <w:p w:rsidR="00863953" w:rsidRPr="00C75D54" w:rsidRDefault="00863953" w:rsidP="00863953">
            <w:pPr>
              <w:cnfStyle w:val="000000100000"/>
              <w:rPr>
                <w:rFonts w:eastAsia="Times New Roman" w:cstheme="minorHAnsi"/>
                <w:color w:val="000000"/>
                <w:sz w:val="22"/>
                <w:lang w:eastAsia="ru-RU"/>
              </w:rPr>
            </w:pPr>
            <w:r w:rsidRPr="00C75D54">
              <w:rPr>
                <w:rFonts w:cstheme="minorHAnsi"/>
                <w:color w:val="000000"/>
                <w:sz w:val="22"/>
              </w:rPr>
              <w:t>МБДОУ Дзержинский ДС №1</w:t>
            </w:r>
          </w:p>
        </w:tc>
      </w:tr>
      <w:tr w:rsidR="00863953" w:rsidRPr="00C75D54" w:rsidTr="00DC12DB">
        <w:trPr>
          <w:trHeight w:val="369"/>
        </w:trPr>
        <w:tc>
          <w:tcPr>
            <w:cnfStyle w:val="001000000000"/>
            <w:tcW w:w="709" w:type="dxa"/>
            <w:vAlign w:val="center"/>
            <w:hideMark/>
          </w:tcPr>
          <w:p w:rsidR="00863953" w:rsidRPr="00C75D54" w:rsidRDefault="00863953" w:rsidP="00863953">
            <w:pPr>
              <w:jc w:val="center"/>
              <w:rPr>
                <w:rFonts w:eastAsia="Times New Roman" w:cstheme="minorHAnsi"/>
                <w:b w:val="0"/>
                <w:bCs w:val="0"/>
                <w:i/>
                <w:iCs/>
                <w:color w:val="000000"/>
                <w:sz w:val="22"/>
                <w:lang w:eastAsia="ru-RU"/>
              </w:rPr>
            </w:pPr>
            <w:r w:rsidRPr="00C75D54">
              <w:rPr>
                <w:rFonts w:eastAsia="Times New Roman" w:cstheme="minorHAnsi"/>
                <w:b w:val="0"/>
                <w:bCs w:val="0"/>
                <w:i/>
                <w:iCs/>
                <w:color w:val="000000"/>
                <w:sz w:val="22"/>
                <w:lang w:eastAsia="ru-RU"/>
              </w:rPr>
              <w:t>10</w:t>
            </w:r>
          </w:p>
        </w:tc>
        <w:tc>
          <w:tcPr>
            <w:tcW w:w="10631" w:type="dxa"/>
            <w:vAlign w:val="bottom"/>
          </w:tcPr>
          <w:p w:rsidR="00863953" w:rsidRPr="00C75D54" w:rsidRDefault="00405175" w:rsidP="00863953">
            <w:pPr>
              <w:pStyle w:val="22"/>
              <w:jc w:val="left"/>
              <w:cnfStyle w:val="000000000000"/>
              <w:rPr>
                <w:rFonts w:asciiTheme="minorHAnsi" w:hAnsiTheme="minorHAnsi" w:cstheme="minorHAnsi"/>
                <w:sz w:val="22"/>
                <w:szCs w:val="22"/>
                <w:lang w:eastAsia="ru-RU"/>
              </w:rPr>
            </w:pPr>
            <w:r w:rsidRPr="00C75D54">
              <w:rPr>
                <w:rFonts w:asciiTheme="minorHAnsi" w:hAnsiTheme="minorHAnsi" w:cstheme="minorHAnsi"/>
                <w:color w:val="000000"/>
                <w:sz w:val="22"/>
                <w:szCs w:val="22"/>
                <w:lang w:eastAsia="ru-RU"/>
              </w:rPr>
              <w:t>Муниципальное бюджетное дошкольные образовательное учреждение</w:t>
            </w:r>
            <w:r w:rsidR="00863953" w:rsidRPr="00C75D54">
              <w:rPr>
                <w:rFonts w:asciiTheme="minorHAnsi" w:hAnsiTheme="minorHAnsi" w:cstheme="minorHAnsi"/>
                <w:color w:val="000000"/>
                <w:sz w:val="22"/>
                <w:szCs w:val="22"/>
              </w:rPr>
              <w:t xml:space="preserve"> Дзержинский детский сад № 2 «Колокольчик» комбинированного вида</w:t>
            </w:r>
          </w:p>
        </w:tc>
        <w:tc>
          <w:tcPr>
            <w:tcW w:w="3543" w:type="dxa"/>
            <w:vAlign w:val="center"/>
          </w:tcPr>
          <w:p w:rsidR="00863953" w:rsidRPr="00C75D54" w:rsidRDefault="00863953" w:rsidP="00863953">
            <w:pPr>
              <w:cnfStyle w:val="000000000000"/>
              <w:rPr>
                <w:rFonts w:eastAsia="Times New Roman" w:cstheme="minorHAnsi"/>
                <w:color w:val="000000"/>
                <w:sz w:val="22"/>
                <w:lang w:eastAsia="ru-RU"/>
              </w:rPr>
            </w:pPr>
            <w:r w:rsidRPr="00C75D54">
              <w:rPr>
                <w:rFonts w:cstheme="minorHAnsi"/>
                <w:color w:val="000000"/>
                <w:sz w:val="22"/>
              </w:rPr>
              <w:t xml:space="preserve">МБДОУ Дзержинский ДС № 2 </w:t>
            </w:r>
          </w:p>
        </w:tc>
      </w:tr>
      <w:tr w:rsidR="00863953" w:rsidRPr="00C75D54" w:rsidTr="00DC12DB">
        <w:trPr>
          <w:cnfStyle w:val="000000100000"/>
          <w:trHeight w:val="369"/>
        </w:trPr>
        <w:tc>
          <w:tcPr>
            <w:cnfStyle w:val="001000000000"/>
            <w:tcW w:w="709" w:type="dxa"/>
            <w:vAlign w:val="center"/>
            <w:hideMark/>
          </w:tcPr>
          <w:p w:rsidR="00863953" w:rsidRPr="00C75D54" w:rsidRDefault="00863953" w:rsidP="00863953">
            <w:pPr>
              <w:jc w:val="center"/>
              <w:rPr>
                <w:rFonts w:eastAsia="Times New Roman" w:cstheme="minorHAnsi"/>
                <w:b w:val="0"/>
                <w:bCs w:val="0"/>
                <w:i/>
                <w:iCs/>
                <w:color w:val="000000"/>
                <w:sz w:val="22"/>
                <w:lang w:eastAsia="ru-RU"/>
              </w:rPr>
            </w:pPr>
            <w:r w:rsidRPr="00C75D54">
              <w:rPr>
                <w:rFonts w:eastAsia="Times New Roman" w:cstheme="minorHAnsi"/>
                <w:b w:val="0"/>
                <w:bCs w:val="0"/>
                <w:i/>
                <w:iCs/>
                <w:color w:val="000000"/>
                <w:sz w:val="22"/>
                <w:lang w:eastAsia="ru-RU"/>
              </w:rPr>
              <w:t>11</w:t>
            </w:r>
          </w:p>
        </w:tc>
        <w:tc>
          <w:tcPr>
            <w:tcW w:w="10631" w:type="dxa"/>
            <w:vAlign w:val="bottom"/>
          </w:tcPr>
          <w:p w:rsidR="00863953" w:rsidRPr="00C75D54" w:rsidRDefault="00405175" w:rsidP="00863953">
            <w:pPr>
              <w:pStyle w:val="22"/>
              <w:jc w:val="left"/>
              <w:cnfStyle w:val="000000100000"/>
              <w:rPr>
                <w:rFonts w:asciiTheme="minorHAnsi" w:hAnsiTheme="minorHAnsi" w:cstheme="minorHAnsi"/>
                <w:sz w:val="22"/>
                <w:szCs w:val="22"/>
                <w:lang w:eastAsia="ru-RU"/>
              </w:rPr>
            </w:pPr>
            <w:r w:rsidRPr="00C75D54">
              <w:rPr>
                <w:rFonts w:asciiTheme="minorHAnsi" w:hAnsiTheme="minorHAnsi" w:cstheme="minorHAnsi"/>
                <w:color w:val="000000"/>
                <w:sz w:val="22"/>
                <w:szCs w:val="22"/>
                <w:lang w:eastAsia="ru-RU"/>
              </w:rPr>
              <w:t>Муниципальное бюджетное дошкольные образовательное учреждение</w:t>
            </w:r>
            <w:r w:rsidR="00863953" w:rsidRPr="00C75D54">
              <w:rPr>
                <w:rFonts w:asciiTheme="minorHAnsi" w:hAnsiTheme="minorHAnsi" w:cstheme="minorHAnsi"/>
                <w:color w:val="000000"/>
                <w:sz w:val="22"/>
                <w:szCs w:val="22"/>
              </w:rPr>
              <w:t xml:space="preserve"> Дзержинский детский сад № 3 «Тополек» комбинированного вида</w:t>
            </w:r>
          </w:p>
        </w:tc>
        <w:tc>
          <w:tcPr>
            <w:tcW w:w="3543" w:type="dxa"/>
            <w:vAlign w:val="center"/>
          </w:tcPr>
          <w:p w:rsidR="00863953" w:rsidRPr="00C75D54" w:rsidRDefault="00863953" w:rsidP="00863953">
            <w:pPr>
              <w:cnfStyle w:val="000000100000"/>
              <w:rPr>
                <w:rFonts w:eastAsia="Times New Roman" w:cstheme="minorHAnsi"/>
                <w:color w:val="000000"/>
                <w:sz w:val="22"/>
                <w:lang w:eastAsia="ru-RU"/>
              </w:rPr>
            </w:pPr>
            <w:r w:rsidRPr="00C75D54">
              <w:rPr>
                <w:rFonts w:cstheme="minorHAnsi"/>
                <w:color w:val="000000"/>
                <w:sz w:val="22"/>
              </w:rPr>
              <w:t xml:space="preserve">МБДОУ Дзержинский ДС № 3 </w:t>
            </w:r>
          </w:p>
        </w:tc>
      </w:tr>
      <w:tr w:rsidR="00863953" w:rsidRPr="00C75D54" w:rsidTr="00DC12DB">
        <w:trPr>
          <w:trHeight w:val="369"/>
        </w:trPr>
        <w:tc>
          <w:tcPr>
            <w:cnfStyle w:val="001000000000"/>
            <w:tcW w:w="709" w:type="dxa"/>
            <w:vAlign w:val="center"/>
            <w:hideMark/>
          </w:tcPr>
          <w:p w:rsidR="00863953" w:rsidRPr="00C75D54" w:rsidRDefault="00863953" w:rsidP="00863953">
            <w:pPr>
              <w:jc w:val="center"/>
              <w:rPr>
                <w:rFonts w:eastAsia="Times New Roman" w:cstheme="minorHAnsi"/>
                <w:b w:val="0"/>
                <w:bCs w:val="0"/>
                <w:i/>
                <w:iCs/>
                <w:color w:val="000000"/>
                <w:sz w:val="22"/>
                <w:lang w:eastAsia="ru-RU"/>
              </w:rPr>
            </w:pPr>
            <w:r w:rsidRPr="00C75D54">
              <w:rPr>
                <w:rFonts w:eastAsia="Times New Roman" w:cstheme="minorHAnsi"/>
                <w:b w:val="0"/>
                <w:bCs w:val="0"/>
                <w:i/>
                <w:iCs/>
                <w:color w:val="000000"/>
                <w:sz w:val="22"/>
                <w:lang w:eastAsia="ru-RU"/>
              </w:rPr>
              <w:t>12</w:t>
            </w:r>
          </w:p>
        </w:tc>
        <w:tc>
          <w:tcPr>
            <w:tcW w:w="10631" w:type="dxa"/>
            <w:vAlign w:val="bottom"/>
          </w:tcPr>
          <w:p w:rsidR="00863953" w:rsidRPr="00C75D54" w:rsidRDefault="00405175" w:rsidP="00863953">
            <w:pPr>
              <w:pStyle w:val="22"/>
              <w:jc w:val="left"/>
              <w:cnfStyle w:val="000000000000"/>
              <w:rPr>
                <w:rFonts w:asciiTheme="minorHAnsi" w:hAnsiTheme="minorHAnsi" w:cstheme="minorHAnsi"/>
                <w:sz w:val="22"/>
                <w:szCs w:val="22"/>
                <w:lang w:eastAsia="ru-RU"/>
              </w:rPr>
            </w:pPr>
            <w:r w:rsidRPr="00C75D54">
              <w:rPr>
                <w:rFonts w:asciiTheme="minorHAnsi" w:hAnsiTheme="minorHAnsi" w:cstheme="minorHAnsi"/>
                <w:color w:val="000000"/>
                <w:sz w:val="22"/>
                <w:szCs w:val="22"/>
                <w:lang w:eastAsia="ru-RU"/>
              </w:rPr>
              <w:t>Муниципальное бюджетное дошкольные образовательное учреждение</w:t>
            </w:r>
            <w:r w:rsidR="00863953" w:rsidRPr="00C75D54">
              <w:rPr>
                <w:rFonts w:asciiTheme="minorHAnsi" w:hAnsiTheme="minorHAnsi" w:cstheme="minorHAnsi"/>
                <w:color w:val="000000"/>
                <w:sz w:val="22"/>
                <w:szCs w:val="22"/>
              </w:rPr>
              <w:t xml:space="preserve"> Дзержинский детский сад № 4 «Березка» комбинированного вида</w:t>
            </w:r>
          </w:p>
        </w:tc>
        <w:tc>
          <w:tcPr>
            <w:tcW w:w="3543" w:type="dxa"/>
            <w:vAlign w:val="center"/>
          </w:tcPr>
          <w:p w:rsidR="00863953" w:rsidRPr="00C75D54" w:rsidRDefault="00863953" w:rsidP="00863953">
            <w:pPr>
              <w:cnfStyle w:val="000000000000"/>
              <w:rPr>
                <w:rFonts w:eastAsia="Times New Roman" w:cstheme="minorHAnsi"/>
                <w:color w:val="000000"/>
                <w:sz w:val="22"/>
                <w:lang w:eastAsia="ru-RU"/>
              </w:rPr>
            </w:pPr>
            <w:r w:rsidRPr="00C75D54">
              <w:rPr>
                <w:rFonts w:cstheme="minorHAnsi"/>
                <w:color w:val="000000"/>
                <w:sz w:val="22"/>
              </w:rPr>
              <w:t xml:space="preserve">МБДОУ Дзержинский ДС № 4 </w:t>
            </w:r>
          </w:p>
        </w:tc>
      </w:tr>
      <w:tr w:rsidR="00863953" w:rsidRPr="00C75D54" w:rsidTr="00DC12DB">
        <w:trPr>
          <w:cnfStyle w:val="000000100000"/>
          <w:trHeight w:val="369"/>
        </w:trPr>
        <w:tc>
          <w:tcPr>
            <w:cnfStyle w:val="001000000000"/>
            <w:tcW w:w="709" w:type="dxa"/>
            <w:vAlign w:val="center"/>
            <w:hideMark/>
          </w:tcPr>
          <w:p w:rsidR="00863953" w:rsidRPr="00C75D54" w:rsidRDefault="00863953" w:rsidP="00863953">
            <w:pPr>
              <w:jc w:val="center"/>
              <w:rPr>
                <w:rFonts w:eastAsia="Times New Roman" w:cstheme="minorHAnsi"/>
                <w:b w:val="0"/>
                <w:bCs w:val="0"/>
                <w:i/>
                <w:iCs/>
                <w:color w:val="000000"/>
                <w:sz w:val="22"/>
                <w:lang w:eastAsia="ru-RU"/>
              </w:rPr>
            </w:pPr>
            <w:r w:rsidRPr="00C75D54">
              <w:rPr>
                <w:rFonts w:eastAsia="Times New Roman" w:cstheme="minorHAnsi"/>
                <w:b w:val="0"/>
                <w:bCs w:val="0"/>
                <w:i/>
                <w:iCs/>
                <w:color w:val="000000"/>
                <w:sz w:val="22"/>
                <w:lang w:eastAsia="ru-RU"/>
              </w:rPr>
              <w:t>13</w:t>
            </w:r>
          </w:p>
        </w:tc>
        <w:tc>
          <w:tcPr>
            <w:tcW w:w="10631" w:type="dxa"/>
            <w:vAlign w:val="bottom"/>
          </w:tcPr>
          <w:p w:rsidR="00863953" w:rsidRPr="00C75D54" w:rsidRDefault="00405175" w:rsidP="00863953">
            <w:pPr>
              <w:pStyle w:val="22"/>
              <w:jc w:val="left"/>
              <w:cnfStyle w:val="000000100000"/>
              <w:rPr>
                <w:rFonts w:asciiTheme="minorHAnsi" w:hAnsiTheme="minorHAnsi" w:cstheme="minorHAnsi"/>
                <w:sz w:val="22"/>
                <w:szCs w:val="22"/>
                <w:lang w:eastAsia="ru-RU"/>
              </w:rPr>
            </w:pPr>
            <w:r w:rsidRPr="00C75D54">
              <w:rPr>
                <w:rFonts w:asciiTheme="minorHAnsi" w:hAnsiTheme="minorHAnsi" w:cstheme="minorHAnsi"/>
                <w:color w:val="000000"/>
                <w:sz w:val="22"/>
                <w:szCs w:val="22"/>
                <w:lang w:eastAsia="ru-RU"/>
              </w:rPr>
              <w:t>Муниципальное бюджетное дошкольные образовательное учреждение</w:t>
            </w:r>
            <w:r w:rsidR="00863953" w:rsidRPr="00C75D54">
              <w:rPr>
                <w:rFonts w:asciiTheme="minorHAnsi" w:hAnsiTheme="minorHAnsi" w:cstheme="minorHAnsi"/>
                <w:color w:val="000000"/>
                <w:sz w:val="22"/>
                <w:szCs w:val="22"/>
              </w:rPr>
              <w:t xml:space="preserve"> </w:t>
            </w:r>
            <w:proofErr w:type="spellStart"/>
            <w:r w:rsidR="00863953" w:rsidRPr="00C75D54">
              <w:rPr>
                <w:rFonts w:asciiTheme="minorHAnsi" w:hAnsiTheme="minorHAnsi" w:cstheme="minorHAnsi"/>
                <w:color w:val="000000"/>
                <w:sz w:val="22"/>
                <w:szCs w:val="22"/>
              </w:rPr>
              <w:t>Денисовский</w:t>
            </w:r>
            <w:proofErr w:type="spellEnd"/>
            <w:r w:rsidR="00863953" w:rsidRPr="00C75D54">
              <w:rPr>
                <w:rFonts w:asciiTheme="minorHAnsi" w:hAnsiTheme="minorHAnsi" w:cstheme="minorHAnsi"/>
                <w:color w:val="000000"/>
                <w:sz w:val="22"/>
                <w:szCs w:val="22"/>
              </w:rPr>
              <w:t xml:space="preserve"> детский сад «Солнышко» </w:t>
            </w:r>
          </w:p>
        </w:tc>
        <w:tc>
          <w:tcPr>
            <w:tcW w:w="3543" w:type="dxa"/>
            <w:vAlign w:val="center"/>
          </w:tcPr>
          <w:p w:rsidR="00863953" w:rsidRPr="00C75D54" w:rsidRDefault="00863953" w:rsidP="00863953">
            <w:pPr>
              <w:cnfStyle w:val="000000100000"/>
              <w:rPr>
                <w:rFonts w:eastAsia="Times New Roman" w:cstheme="minorHAnsi"/>
                <w:color w:val="000000"/>
                <w:sz w:val="22"/>
                <w:lang w:eastAsia="ru-RU"/>
              </w:rPr>
            </w:pPr>
            <w:r w:rsidRPr="00C75D54">
              <w:rPr>
                <w:rFonts w:cstheme="minorHAnsi"/>
                <w:color w:val="000000"/>
                <w:sz w:val="22"/>
              </w:rPr>
              <w:t xml:space="preserve">МБДОУ </w:t>
            </w:r>
            <w:proofErr w:type="spellStart"/>
            <w:r w:rsidRPr="00C75D54">
              <w:rPr>
                <w:rFonts w:cstheme="minorHAnsi"/>
                <w:color w:val="000000"/>
                <w:sz w:val="22"/>
              </w:rPr>
              <w:t>Денисовский</w:t>
            </w:r>
            <w:proofErr w:type="spellEnd"/>
            <w:r w:rsidRPr="00C75D54">
              <w:rPr>
                <w:rFonts w:cstheme="minorHAnsi"/>
                <w:color w:val="000000"/>
                <w:sz w:val="22"/>
              </w:rPr>
              <w:t xml:space="preserve"> ДС  </w:t>
            </w:r>
          </w:p>
        </w:tc>
      </w:tr>
      <w:tr w:rsidR="00863953" w:rsidRPr="00C75D54" w:rsidTr="00DC12DB">
        <w:trPr>
          <w:trHeight w:val="369"/>
        </w:trPr>
        <w:tc>
          <w:tcPr>
            <w:cnfStyle w:val="001000000000"/>
            <w:tcW w:w="709" w:type="dxa"/>
            <w:vAlign w:val="center"/>
            <w:hideMark/>
          </w:tcPr>
          <w:p w:rsidR="00863953" w:rsidRPr="00C75D54" w:rsidRDefault="00863953" w:rsidP="00863953">
            <w:pPr>
              <w:jc w:val="center"/>
              <w:rPr>
                <w:rFonts w:eastAsia="Times New Roman" w:cstheme="minorHAnsi"/>
                <w:b w:val="0"/>
                <w:bCs w:val="0"/>
                <w:i/>
                <w:iCs/>
                <w:color w:val="000000"/>
                <w:sz w:val="22"/>
                <w:lang w:eastAsia="ru-RU"/>
              </w:rPr>
            </w:pPr>
            <w:r w:rsidRPr="00C75D54">
              <w:rPr>
                <w:rFonts w:eastAsia="Times New Roman" w:cstheme="minorHAnsi"/>
                <w:b w:val="0"/>
                <w:bCs w:val="0"/>
                <w:i/>
                <w:iCs/>
                <w:color w:val="000000"/>
                <w:sz w:val="22"/>
                <w:lang w:eastAsia="ru-RU"/>
              </w:rPr>
              <w:t>14</w:t>
            </w:r>
          </w:p>
        </w:tc>
        <w:tc>
          <w:tcPr>
            <w:tcW w:w="10631" w:type="dxa"/>
            <w:vAlign w:val="bottom"/>
          </w:tcPr>
          <w:p w:rsidR="00863953" w:rsidRPr="00C75D54" w:rsidRDefault="00863953" w:rsidP="00863953">
            <w:pPr>
              <w:pStyle w:val="22"/>
              <w:jc w:val="left"/>
              <w:cnfStyle w:val="000000000000"/>
              <w:rPr>
                <w:rFonts w:asciiTheme="minorHAnsi" w:hAnsiTheme="minorHAnsi" w:cstheme="minorHAnsi"/>
                <w:sz w:val="22"/>
                <w:szCs w:val="22"/>
                <w:lang w:eastAsia="ru-RU"/>
              </w:rPr>
            </w:pPr>
            <w:r w:rsidRPr="00C75D54">
              <w:rPr>
                <w:rFonts w:asciiTheme="minorHAnsi" w:hAnsiTheme="minorHAnsi" w:cstheme="minorHAnsi"/>
                <w:color w:val="000000"/>
                <w:sz w:val="22"/>
                <w:szCs w:val="22"/>
              </w:rPr>
              <w:t xml:space="preserve">Муниципальное бюджетное учреждение дополнительного образования  </w:t>
            </w:r>
            <w:r w:rsidRPr="00C75D54">
              <w:rPr>
                <w:rFonts w:asciiTheme="minorHAnsi" w:hAnsiTheme="minorHAnsi" w:cstheme="minorHAnsi"/>
                <w:color w:val="000000"/>
                <w:sz w:val="22"/>
                <w:szCs w:val="22"/>
              </w:rPr>
              <w:br/>
              <w:t>«Дзержинская детская школа искусств»</w:t>
            </w:r>
          </w:p>
        </w:tc>
        <w:tc>
          <w:tcPr>
            <w:tcW w:w="3543" w:type="dxa"/>
            <w:vAlign w:val="center"/>
          </w:tcPr>
          <w:p w:rsidR="00863953" w:rsidRPr="00C75D54" w:rsidRDefault="00863953" w:rsidP="00863953">
            <w:pPr>
              <w:cnfStyle w:val="000000000000"/>
              <w:rPr>
                <w:rFonts w:eastAsia="Times New Roman" w:cstheme="minorHAnsi"/>
                <w:color w:val="000000"/>
                <w:sz w:val="22"/>
                <w:lang w:eastAsia="ru-RU"/>
              </w:rPr>
            </w:pPr>
            <w:r w:rsidRPr="00C75D54">
              <w:rPr>
                <w:rFonts w:cstheme="minorHAnsi"/>
                <w:color w:val="000000"/>
                <w:sz w:val="22"/>
              </w:rPr>
              <w:t>МБУ ДО Дзержинская ДШИ</w:t>
            </w:r>
          </w:p>
        </w:tc>
      </w:tr>
      <w:bookmarkEnd w:id="4"/>
    </w:tbl>
    <w:p w:rsidR="003F0890" w:rsidRPr="00C75D54" w:rsidRDefault="003F0890" w:rsidP="00D5777B">
      <w:pPr>
        <w:pStyle w:val="aa"/>
        <w:spacing w:line="276" w:lineRule="auto"/>
        <w:rPr>
          <w:rFonts w:cstheme="minorHAnsi"/>
          <w:i/>
          <w:iCs/>
          <w:color w:val="FF0000"/>
          <w:shd w:val="clear" w:color="auto" w:fill="FFFFFF"/>
        </w:rPr>
      </w:pPr>
    </w:p>
    <w:p w:rsidR="00D5777B" w:rsidRPr="00C75D54" w:rsidRDefault="00D5777B" w:rsidP="00D5777B">
      <w:pPr>
        <w:pStyle w:val="aa"/>
        <w:spacing w:line="276" w:lineRule="auto"/>
        <w:rPr>
          <w:rFonts w:cstheme="minorHAnsi"/>
          <w:i/>
          <w:iCs/>
          <w:color w:val="FF0000"/>
          <w:shd w:val="clear" w:color="auto" w:fill="FFFFFF"/>
        </w:rPr>
      </w:pPr>
      <w:r w:rsidRPr="00C75D54">
        <w:rPr>
          <w:rFonts w:cstheme="minorHAnsi"/>
          <w:i/>
          <w:iCs/>
          <w:color w:val="FF0000"/>
          <w:shd w:val="clear" w:color="auto" w:fill="FFFFFF"/>
        </w:rPr>
        <w:t>*Данная нумерация используется для обозначения образовательных организаций в рамках отчета далее по тексту.</w:t>
      </w:r>
    </w:p>
    <w:p w:rsidR="00DD7DBB" w:rsidRPr="00C75D54" w:rsidRDefault="00DD7DBB" w:rsidP="005B589B">
      <w:pPr>
        <w:spacing w:line="360" w:lineRule="auto"/>
        <w:rPr>
          <w:rFonts w:cstheme="minorHAnsi"/>
          <w:b/>
          <w:bCs/>
          <w:i/>
          <w:iCs/>
          <w:sz w:val="28"/>
          <w:szCs w:val="28"/>
        </w:rPr>
      </w:pPr>
    </w:p>
    <w:p w:rsidR="00DC12DB" w:rsidRPr="00C75D54" w:rsidRDefault="00DC12DB" w:rsidP="005B589B">
      <w:pPr>
        <w:spacing w:line="360" w:lineRule="auto"/>
        <w:rPr>
          <w:rFonts w:cstheme="minorHAnsi"/>
          <w:b/>
          <w:bCs/>
          <w:sz w:val="28"/>
          <w:szCs w:val="28"/>
        </w:rPr>
      </w:pPr>
    </w:p>
    <w:p w:rsidR="006F2080" w:rsidRPr="00C75D54" w:rsidRDefault="005B589B" w:rsidP="00DD7DBB">
      <w:pPr>
        <w:rPr>
          <w:rFonts w:eastAsia="Times New Roman" w:cstheme="minorHAnsi"/>
          <w:b/>
          <w:bCs/>
          <w:color w:val="000000"/>
          <w:sz w:val="26"/>
          <w:szCs w:val="26"/>
          <w:lang w:eastAsia="ru-RU"/>
        </w:rPr>
      </w:pPr>
      <w:r w:rsidRPr="00C75D54">
        <w:rPr>
          <w:rFonts w:cstheme="minorHAnsi"/>
          <w:b/>
          <w:bCs/>
          <w:sz w:val="26"/>
          <w:szCs w:val="26"/>
        </w:rPr>
        <w:lastRenderedPageBreak/>
        <w:t xml:space="preserve"> </w:t>
      </w:r>
      <w:r w:rsidR="00E466EF" w:rsidRPr="00C75D54">
        <w:rPr>
          <w:rFonts w:cstheme="minorHAnsi"/>
          <w:b/>
          <w:bCs/>
          <w:sz w:val="26"/>
          <w:szCs w:val="26"/>
        </w:rPr>
        <w:t xml:space="preserve">Данные об организации, выполнившей сбор и обобщение информации в целях независимой </w:t>
      </w:r>
      <w:proofErr w:type="gramStart"/>
      <w:r w:rsidR="006902A9" w:rsidRPr="00C75D54">
        <w:rPr>
          <w:rFonts w:cstheme="minorHAnsi"/>
          <w:b/>
          <w:bCs/>
          <w:sz w:val="26"/>
          <w:szCs w:val="26"/>
        </w:rPr>
        <w:t xml:space="preserve">оценки качества условий осуществления образовательной деятельности </w:t>
      </w:r>
      <w:r w:rsidR="0005355F" w:rsidRPr="00C75D54">
        <w:rPr>
          <w:rFonts w:eastAsia="Times New Roman" w:cstheme="minorHAnsi"/>
          <w:b/>
          <w:bCs/>
          <w:color w:val="000000"/>
          <w:sz w:val="26"/>
          <w:szCs w:val="26"/>
          <w:lang w:eastAsia="ru-RU"/>
        </w:rPr>
        <w:t xml:space="preserve">учреждений </w:t>
      </w:r>
      <w:r w:rsidR="003C36B5" w:rsidRPr="00C75D54">
        <w:rPr>
          <w:rFonts w:eastAsia="Times New Roman" w:cstheme="minorHAnsi"/>
          <w:b/>
          <w:bCs/>
          <w:color w:val="000000"/>
          <w:sz w:val="26"/>
          <w:szCs w:val="26"/>
          <w:lang w:eastAsia="ru-RU"/>
        </w:rPr>
        <w:t xml:space="preserve">Дзержинского </w:t>
      </w:r>
      <w:r w:rsidR="0005355F" w:rsidRPr="00C75D54">
        <w:rPr>
          <w:rFonts w:eastAsia="Times New Roman" w:cstheme="minorHAnsi"/>
          <w:b/>
          <w:bCs/>
          <w:color w:val="000000"/>
          <w:sz w:val="26"/>
          <w:szCs w:val="26"/>
          <w:lang w:eastAsia="ru-RU"/>
        </w:rPr>
        <w:t xml:space="preserve"> района </w:t>
      </w:r>
      <w:r w:rsidR="006F2080" w:rsidRPr="00C75D54">
        <w:rPr>
          <w:rFonts w:cstheme="minorHAnsi"/>
          <w:b/>
          <w:bCs/>
          <w:sz w:val="26"/>
          <w:szCs w:val="26"/>
          <w:shd w:val="clear" w:color="auto" w:fill="FCFCFC"/>
        </w:rPr>
        <w:t>Красноярского края</w:t>
      </w:r>
      <w:proofErr w:type="gramEnd"/>
      <w:r w:rsidR="006F2080" w:rsidRPr="00C75D54">
        <w:rPr>
          <w:rFonts w:cstheme="minorHAnsi"/>
          <w:b/>
          <w:bCs/>
          <w:sz w:val="26"/>
          <w:szCs w:val="26"/>
          <w:shd w:val="clear" w:color="auto" w:fill="FCFCFC"/>
        </w:rPr>
        <w:t>.</w:t>
      </w:r>
    </w:p>
    <w:tbl>
      <w:tblPr>
        <w:tblStyle w:val="PlainTable2"/>
        <w:tblW w:w="0" w:type="auto"/>
        <w:tblLook w:val="04A0"/>
      </w:tblPr>
      <w:tblGrid>
        <w:gridCol w:w="6663"/>
        <w:gridCol w:w="290"/>
        <w:gridCol w:w="7833"/>
      </w:tblGrid>
      <w:tr w:rsidR="00DE3C67" w:rsidRPr="00C75D54" w:rsidTr="00265850">
        <w:trPr>
          <w:cnfStyle w:val="100000000000"/>
          <w:trHeight w:val="454"/>
        </w:trPr>
        <w:tc>
          <w:tcPr>
            <w:cnfStyle w:val="001000000000"/>
            <w:tcW w:w="6663" w:type="dxa"/>
            <w:vAlign w:val="center"/>
            <w:hideMark/>
          </w:tcPr>
          <w:p w:rsidR="003D1573" w:rsidRPr="00C75D54" w:rsidRDefault="003D1573" w:rsidP="00C04C0D">
            <w:pPr>
              <w:rPr>
                <w:rFonts w:eastAsia="Times New Roman" w:cstheme="minorHAnsi"/>
                <w:b w:val="0"/>
                <w:bCs w:val="0"/>
                <w:szCs w:val="24"/>
              </w:rPr>
            </w:pPr>
            <w:r w:rsidRPr="00C75D54">
              <w:rPr>
                <w:rFonts w:eastAsia="Times New Roman" w:cstheme="minorHAnsi"/>
                <w:b w:val="0"/>
                <w:bCs w:val="0"/>
                <w:szCs w:val="24"/>
              </w:rPr>
              <w:t>Полное наименование организации:</w:t>
            </w:r>
          </w:p>
        </w:tc>
        <w:tc>
          <w:tcPr>
            <w:tcW w:w="0" w:type="auto"/>
            <w:vAlign w:val="center"/>
            <w:hideMark/>
          </w:tcPr>
          <w:p w:rsidR="003D1573" w:rsidRPr="00C75D54" w:rsidRDefault="003D1573" w:rsidP="00C04C0D">
            <w:pPr>
              <w:cnfStyle w:val="100000000000"/>
              <w:rPr>
                <w:rFonts w:eastAsia="Times New Roman" w:cstheme="minorHAnsi"/>
                <w:b w:val="0"/>
                <w:bCs w:val="0"/>
                <w:szCs w:val="24"/>
              </w:rPr>
            </w:pPr>
            <w:r w:rsidRPr="00C75D54">
              <w:rPr>
                <w:rFonts w:eastAsia="Times New Roman" w:cstheme="minorHAnsi"/>
                <w:b w:val="0"/>
                <w:bCs w:val="0"/>
                <w:szCs w:val="24"/>
              </w:rPr>
              <w:t>-</w:t>
            </w:r>
          </w:p>
        </w:tc>
        <w:tc>
          <w:tcPr>
            <w:tcW w:w="0" w:type="auto"/>
            <w:vAlign w:val="center"/>
            <w:hideMark/>
          </w:tcPr>
          <w:p w:rsidR="003D1573" w:rsidRPr="00C75D54" w:rsidRDefault="003D1573" w:rsidP="00C04C0D">
            <w:pPr>
              <w:cnfStyle w:val="100000000000"/>
              <w:rPr>
                <w:rFonts w:eastAsia="Times New Roman" w:cstheme="minorHAnsi"/>
                <w:b w:val="0"/>
                <w:bCs w:val="0"/>
                <w:szCs w:val="24"/>
              </w:rPr>
            </w:pPr>
            <w:r w:rsidRPr="00C75D54">
              <w:rPr>
                <w:rFonts w:eastAsia="Times New Roman" w:cstheme="minorHAnsi"/>
                <w:b w:val="0"/>
                <w:bCs w:val="0"/>
                <w:szCs w:val="24"/>
              </w:rPr>
              <w:t>Автономная некоммерческая организация «Красноярский региональный центр поддержки местных сообществ «Развитие»</w:t>
            </w:r>
          </w:p>
        </w:tc>
      </w:tr>
      <w:tr w:rsidR="00DE3C67" w:rsidRPr="00C75D54" w:rsidTr="00265850">
        <w:trPr>
          <w:cnfStyle w:val="000000100000"/>
          <w:trHeight w:val="454"/>
        </w:trPr>
        <w:tc>
          <w:tcPr>
            <w:cnfStyle w:val="001000000000"/>
            <w:tcW w:w="6663" w:type="dxa"/>
            <w:vAlign w:val="center"/>
            <w:hideMark/>
          </w:tcPr>
          <w:p w:rsidR="003D1573" w:rsidRPr="00C75D54" w:rsidRDefault="003D1573" w:rsidP="00C04C0D">
            <w:pPr>
              <w:rPr>
                <w:rFonts w:eastAsia="Times New Roman" w:cstheme="minorHAnsi"/>
                <w:b w:val="0"/>
                <w:bCs w:val="0"/>
                <w:szCs w:val="24"/>
              </w:rPr>
            </w:pPr>
            <w:r w:rsidRPr="00C75D54">
              <w:rPr>
                <w:rFonts w:eastAsia="Times New Roman" w:cstheme="minorHAnsi"/>
                <w:b w:val="0"/>
                <w:bCs w:val="0"/>
                <w:szCs w:val="24"/>
              </w:rPr>
              <w:t>Сокращенное наименование организации:</w:t>
            </w:r>
          </w:p>
        </w:tc>
        <w:tc>
          <w:tcPr>
            <w:tcW w:w="0" w:type="auto"/>
            <w:vAlign w:val="center"/>
            <w:hideMark/>
          </w:tcPr>
          <w:p w:rsidR="003D1573" w:rsidRPr="00C75D54" w:rsidRDefault="003D1573" w:rsidP="00C04C0D">
            <w:pPr>
              <w:cnfStyle w:val="000000100000"/>
              <w:rPr>
                <w:rFonts w:eastAsia="Times New Roman" w:cstheme="minorHAnsi"/>
                <w:szCs w:val="24"/>
              </w:rPr>
            </w:pPr>
            <w:r w:rsidRPr="00C75D54">
              <w:rPr>
                <w:rFonts w:eastAsia="Times New Roman" w:cstheme="minorHAnsi"/>
                <w:szCs w:val="24"/>
              </w:rPr>
              <w:t>-</w:t>
            </w:r>
          </w:p>
        </w:tc>
        <w:tc>
          <w:tcPr>
            <w:tcW w:w="0" w:type="auto"/>
            <w:vAlign w:val="center"/>
            <w:hideMark/>
          </w:tcPr>
          <w:p w:rsidR="003D1573" w:rsidRPr="00C75D54" w:rsidRDefault="003D1573" w:rsidP="00C04C0D">
            <w:pPr>
              <w:cnfStyle w:val="000000100000"/>
              <w:rPr>
                <w:rFonts w:eastAsia="Times New Roman" w:cstheme="minorHAnsi"/>
                <w:szCs w:val="24"/>
              </w:rPr>
            </w:pPr>
            <w:r w:rsidRPr="00C75D54">
              <w:rPr>
                <w:rFonts w:eastAsia="Times New Roman" w:cstheme="minorHAnsi"/>
                <w:szCs w:val="24"/>
              </w:rPr>
              <w:t>АНО КРЦ «Развитие»</w:t>
            </w:r>
          </w:p>
        </w:tc>
      </w:tr>
      <w:tr w:rsidR="00DE3C67" w:rsidRPr="00C75D54" w:rsidTr="00265850">
        <w:trPr>
          <w:trHeight w:val="454"/>
        </w:trPr>
        <w:tc>
          <w:tcPr>
            <w:cnfStyle w:val="001000000000"/>
            <w:tcW w:w="6663" w:type="dxa"/>
            <w:vAlign w:val="center"/>
            <w:hideMark/>
          </w:tcPr>
          <w:p w:rsidR="003D1573" w:rsidRPr="00C75D54" w:rsidRDefault="003D1573" w:rsidP="00C04C0D">
            <w:pPr>
              <w:rPr>
                <w:rFonts w:eastAsia="Times New Roman" w:cstheme="minorHAnsi"/>
                <w:b w:val="0"/>
                <w:bCs w:val="0"/>
                <w:szCs w:val="24"/>
              </w:rPr>
            </w:pPr>
            <w:r w:rsidRPr="00C75D54">
              <w:rPr>
                <w:rFonts w:eastAsia="Times New Roman" w:cstheme="minorHAnsi"/>
                <w:b w:val="0"/>
                <w:bCs w:val="0"/>
                <w:szCs w:val="24"/>
              </w:rPr>
              <w:t>ИНН:</w:t>
            </w:r>
          </w:p>
        </w:tc>
        <w:tc>
          <w:tcPr>
            <w:tcW w:w="0" w:type="auto"/>
            <w:vAlign w:val="center"/>
            <w:hideMark/>
          </w:tcPr>
          <w:p w:rsidR="003D1573" w:rsidRPr="00C75D54" w:rsidRDefault="003D1573" w:rsidP="00C04C0D">
            <w:pPr>
              <w:cnfStyle w:val="000000000000"/>
              <w:rPr>
                <w:rFonts w:eastAsia="Times New Roman" w:cstheme="minorHAnsi"/>
                <w:szCs w:val="24"/>
              </w:rPr>
            </w:pPr>
            <w:r w:rsidRPr="00C75D54">
              <w:rPr>
                <w:rFonts w:eastAsia="Times New Roman" w:cstheme="minorHAnsi"/>
                <w:szCs w:val="24"/>
              </w:rPr>
              <w:t>-</w:t>
            </w:r>
          </w:p>
        </w:tc>
        <w:tc>
          <w:tcPr>
            <w:tcW w:w="0" w:type="auto"/>
            <w:vAlign w:val="center"/>
            <w:hideMark/>
          </w:tcPr>
          <w:p w:rsidR="003D1573" w:rsidRPr="00C75D54" w:rsidRDefault="003D1573" w:rsidP="00C04C0D">
            <w:pPr>
              <w:cnfStyle w:val="000000000000"/>
              <w:rPr>
                <w:rFonts w:eastAsia="Times New Roman" w:cstheme="minorHAnsi"/>
                <w:szCs w:val="24"/>
              </w:rPr>
            </w:pPr>
            <w:r w:rsidRPr="00C75D54">
              <w:rPr>
                <w:rFonts w:eastAsia="Times New Roman" w:cstheme="minorHAnsi"/>
                <w:szCs w:val="24"/>
              </w:rPr>
              <w:t>ИНН 2411025037</w:t>
            </w:r>
          </w:p>
        </w:tc>
      </w:tr>
      <w:tr w:rsidR="00DE3C67" w:rsidRPr="00C75D54" w:rsidTr="00265850">
        <w:trPr>
          <w:cnfStyle w:val="000000100000"/>
          <w:trHeight w:val="454"/>
        </w:trPr>
        <w:tc>
          <w:tcPr>
            <w:cnfStyle w:val="001000000000"/>
            <w:tcW w:w="6663" w:type="dxa"/>
            <w:vAlign w:val="center"/>
            <w:hideMark/>
          </w:tcPr>
          <w:p w:rsidR="003D1573" w:rsidRPr="00C75D54" w:rsidRDefault="003D1573" w:rsidP="00C04C0D">
            <w:pPr>
              <w:rPr>
                <w:rFonts w:eastAsia="Times New Roman" w:cstheme="minorHAnsi"/>
                <w:b w:val="0"/>
                <w:bCs w:val="0"/>
                <w:szCs w:val="24"/>
              </w:rPr>
            </w:pPr>
            <w:r w:rsidRPr="00C75D54">
              <w:rPr>
                <w:rFonts w:eastAsia="Times New Roman" w:cstheme="minorHAnsi"/>
                <w:b w:val="0"/>
                <w:bCs w:val="0"/>
                <w:szCs w:val="24"/>
              </w:rPr>
              <w:t>КПП:</w:t>
            </w:r>
          </w:p>
        </w:tc>
        <w:tc>
          <w:tcPr>
            <w:tcW w:w="0" w:type="auto"/>
            <w:vAlign w:val="center"/>
            <w:hideMark/>
          </w:tcPr>
          <w:p w:rsidR="003D1573" w:rsidRPr="00C75D54" w:rsidRDefault="003D1573" w:rsidP="00C04C0D">
            <w:pPr>
              <w:cnfStyle w:val="000000100000"/>
              <w:rPr>
                <w:rFonts w:eastAsia="Times New Roman" w:cstheme="minorHAnsi"/>
                <w:szCs w:val="24"/>
              </w:rPr>
            </w:pPr>
            <w:r w:rsidRPr="00C75D54">
              <w:rPr>
                <w:rFonts w:eastAsia="Times New Roman" w:cstheme="minorHAnsi"/>
                <w:szCs w:val="24"/>
              </w:rPr>
              <w:t>-</w:t>
            </w:r>
          </w:p>
        </w:tc>
        <w:tc>
          <w:tcPr>
            <w:tcW w:w="0" w:type="auto"/>
            <w:vAlign w:val="center"/>
            <w:hideMark/>
          </w:tcPr>
          <w:p w:rsidR="003D1573" w:rsidRPr="00C75D54" w:rsidRDefault="003D1573" w:rsidP="00C04C0D">
            <w:pPr>
              <w:cnfStyle w:val="000000100000"/>
              <w:rPr>
                <w:rFonts w:eastAsia="Times New Roman" w:cstheme="minorHAnsi"/>
                <w:szCs w:val="24"/>
              </w:rPr>
            </w:pPr>
            <w:r w:rsidRPr="00C75D54">
              <w:rPr>
                <w:rFonts w:eastAsia="Times New Roman" w:cstheme="minorHAnsi"/>
                <w:szCs w:val="24"/>
              </w:rPr>
              <w:t>КПП 241101001</w:t>
            </w:r>
          </w:p>
        </w:tc>
      </w:tr>
      <w:tr w:rsidR="00DE3C67" w:rsidRPr="00C75D54" w:rsidTr="00265850">
        <w:trPr>
          <w:trHeight w:val="454"/>
        </w:trPr>
        <w:tc>
          <w:tcPr>
            <w:cnfStyle w:val="001000000000"/>
            <w:tcW w:w="6663" w:type="dxa"/>
            <w:vAlign w:val="center"/>
            <w:hideMark/>
          </w:tcPr>
          <w:p w:rsidR="003D1573" w:rsidRPr="00C75D54" w:rsidRDefault="003D1573" w:rsidP="00C04C0D">
            <w:pPr>
              <w:rPr>
                <w:rFonts w:eastAsia="Times New Roman" w:cstheme="minorHAnsi"/>
                <w:b w:val="0"/>
                <w:bCs w:val="0"/>
                <w:szCs w:val="24"/>
              </w:rPr>
            </w:pPr>
            <w:r w:rsidRPr="00C75D54">
              <w:rPr>
                <w:rFonts w:eastAsia="Times New Roman" w:cstheme="minorHAnsi"/>
                <w:b w:val="0"/>
                <w:bCs w:val="0"/>
                <w:szCs w:val="24"/>
              </w:rPr>
              <w:t>Дата постановки на учет в налоговом органе:</w:t>
            </w:r>
          </w:p>
        </w:tc>
        <w:tc>
          <w:tcPr>
            <w:tcW w:w="0" w:type="auto"/>
            <w:vAlign w:val="center"/>
            <w:hideMark/>
          </w:tcPr>
          <w:p w:rsidR="003D1573" w:rsidRPr="00C75D54" w:rsidRDefault="003D1573" w:rsidP="00C04C0D">
            <w:pPr>
              <w:cnfStyle w:val="000000000000"/>
              <w:rPr>
                <w:rFonts w:eastAsia="Times New Roman" w:cstheme="minorHAnsi"/>
                <w:szCs w:val="24"/>
              </w:rPr>
            </w:pPr>
            <w:r w:rsidRPr="00C75D54">
              <w:rPr>
                <w:rFonts w:eastAsia="Times New Roman" w:cstheme="minorHAnsi"/>
                <w:szCs w:val="24"/>
              </w:rPr>
              <w:t>-</w:t>
            </w:r>
          </w:p>
        </w:tc>
        <w:tc>
          <w:tcPr>
            <w:tcW w:w="0" w:type="auto"/>
            <w:vAlign w:val="center"/>
            <w:hideMark/>
          </w:tcPr>
          <w:p w:rsidR="003D1573" w:rsidRPr="00C75D54" w:rsidRDefault="003D1573" w:rsidP="00C04C0D">
            <w:pPr>
              <w:cnfStyle w:val="000000000000"/>
              <w:rPr>
                <w:rFonts w:eastAsia="Times New Roman" w:cstheme="minorHAnsi"/>
                <w:szCs w:val="24"/>
              </w:rPr>
            </w:pPr>
            <w:r w:rsidRPr="00C75D54">
              <w:rPr>
                <w:rFonts w:eastAsia="Times New Roman" w:cstheme="minorHAnsi"/>
                <w:szCs w:val="24"/>
              </w:rPr>
              <w:t>09 февраля 2015 года</w:t>
            </w:r>
          </w:p>
        </w:tc>
      </w:tr>
      <w:tr w:rsidR="00DE3C67" w:rsidRPr="00C75D54" w:rsidTr="00265850">
        <w:trPr>
          <w:cnfStyle w:val="000000100000"/>
          <w:trHeight w:val="454"/>
        </w:trPr>
        <w:tc>
          <w:tcPr>
            <w:cnfStyle w:val="001000000000"/>
            <w:tcW w:w="6663" w:type="dxa"/>
            <w:vAlign w:val="center"/>
            <w:hideMark/>
          </w:tcPr>
          <w:p w:rsidR="003D1573" w:rsidRPr="00C75D54" w:rsidRDefault="003D1573" w:rsidP="00C04C0D">
            <w:pPr>
              <w:rPr>
                <w:rFonts w:eastAsia="Times New Roman" w:cstheme="minorHAnsi"/>
                <w:b w:val="0"/>
                <w:bCs w:val="0"/>
                <w:szCs w:val="24"/>
              </w:rPr>
            </w:pPr>
            <w:r w:rsidRPr="00C75D54">
              <w:rPr>
                <w:rFonts w:eastAsia="Times New Roman" w:cstheme="minorHAnsi"/>
                <w:b w:val="0"/>
                <w:bCs w:val="0"/>
                <w:szCs w:val="24"/>
              </w:rPr>
              <w:t>Форма собственности организации:</w:t>
            </w:r>
          </w:p>
        </w:tc>
        <w:tc>
          <w:tcPr>
            <w:tcW w:w="0" w:type="auto"/>
            <w:vAlign w:val="center"/>
            <w:hideMark/>
          </w:tcPr>
          <w:p w:rsidR="003D1573" w:rsidRPr="00C75D54" w:rsidRDefault="003D1573" w:rsidP="00C04C0D">
            <w:pPr>
              <w:cnfStyle w:val="000000100000"/>
              <w:rPr>
                <w:rFonts w:eastAsia="Times New Roman" w:cstheme="minorHAnsi"/>
                <w:szCs w:val="24"/>
              </w:rPr>
            </w:pPr>
            <w:r w:rsidRPr="00C75D54">
              <w:rPr>
                <w:rFonts w:eastAsia="Times New Roman" w:cstheme="minorHAnsi"/>
                <w:szCs w:val="24"/>
              </w:rPr>
              <w:t>-</w:t>
            </w:r>
          </w:p>
        </w:tc>
        <w:tc>
          <w:tcPr>
            <w:tcW w:w="0" w:type="auto"/>
            <w:vAlign w:val="center"/>
            <w:hideMark/>
          </w:tcPr>
          <w:p w:rsidR="003D1573" w:rsidRPr="00C75D54" w:rsidRDefault="003D1573" w:rsidP="00C04C0D">
            <w:pPr>
              <w:cnfStyle w:val="000000100000"/>
              <w:rPr>
                <w:rFonts w:eastAsia="Times New Roman" w:cstheme="minorHAnsi"/>
                <w:szCs w:val="24"/>
              </w:rPr>
            </w:pPr>
            <w:r w:rsidRPr="00C75D54">
              <w:rPr>
                <w:rFonts w:eastAsia="Times New Roman" w:cstheme="minorHAnsi"/>
                <w:szCs w:val="24"/>
              </w:rPr>
              <w:t>частная</w:t>
            </w:r>
          </w:p>
        </w:tc>
      </w:tr>
      <w:tr w:rsidR="00DE3C67" w:rsidRPr="00C75D54" w:rsidTr="00265850">
        <w:trPr>
          <w:trHeight w:val="454"/>
        </w:trPr>
        <w:tc>
          <w:tcPr>
            <w:cnfStyle w:val="001000000000"/>
            <w:tcW w:w="6663" w:type="dxa"/>
            <w:vAlign w:val="center"/>
            <w:hideMark/>
          </w:tcPr>
          <w:p w:rsidR="003D1573" w:rsidRPr="00C75D54" w:rsidRDefault="003D1573" w:rsidP="00C04C0D">
            <w:pPr>
              <w:rPr>
                <w:rFonts w:eastAsia="Times New Roman" w:cstheme="minorHAnsi"/>
                <w:b w:val="0"/>
                <w:bCs w:val="0"/>
                <w:szCs w:val="24"/>
              </w:rPr>
            </w:pPr>
            <w:r w:rsidRPr="00C75D54">
              <w:rPr>
                <w:rFonts w:eastAsia="Times New Roman" w:cstheme="minorHAnsi"/>
                <w:b w:val="0"/>
                <w:bCs w:val="0"/>
                <w:szCs w:val="24"/>
              </w:rPr>
              <w:t>ОКФС:</w:t>
            </w:r>
          </w:p>
        </w:tc>
        <w:tc>
          <w:tcPr>
            <w:tcW w:w="0" w:type="auto"/>
            <w:vAlign w:val="center"/>
            <w:hideMark/>
          </w:tcPr>
          <w:p w:rsidR="003D1573" w:rsidRPr="00C75D54" w:rsidRDefault="003D1573" w:rsidP="00C04C0D">
            <w:pPr>
              <w:cnfStyle w:val="000000000000"/>
              <w:rPr>
                <w:rFonts w:eastAsia="Times New Roman" w:cstheme="minorHAnsi"/>
                <w:szCs w:val="24"/>
              </w:rPr>
            </w:pPr>
            <w:r w:rsidRPr="00C75D54">
              <w:rPr>
                <w:rFonts w:eastAsia="Times New Roman" w:cstheme="minorHAnsi"/>
                <w:szCs w:val="24"/>
              </w:rPr>
              <w:t>-</w:t>
            </w:r>
          </w:p>
        </w:tc>
        <w:tc>
          <w:tcPr>
            <w:tcW w:w="0" w:type="auto"/>
            <w:vAlign w:val="center"/>
            <w:hideMark/>
          </w:tcPr>
          <w:p w:rsidR="003D1573" w:rsidRPr="00C75D54" w:rsidRDefault="003D1573" w:rsidP="00C04C0D">
            <w:pPr>
              <w:cnfStyle w:val="000000000000"/>
              <w:rPr>
                <w:rFonts w:eastAsia="Times New Roman" w:cstheme="minorHAnsi"/>
                <w:szCs w:val="24"/>
              </w:rPr>
            </w:pPr>
            <w:r w:rsidRPr="00C75D54">
              <w:rPr>
                <w:rFonts w:eastAsia="Times New Roman" w:cstheme="minorHAnsi"/>
                <w:szCs w:val="24"/>
              </w:rPr>
              <w:t>16</w:t>
            </w:r>
          </w:p>
        </w:tc>
      </w:tr>
      <w:tr w:rsidR="00DE3C67" w:rsidRPr="00C75D54" w:rsidTr="00265850">
        <w:trPr>
          <w:cnfStyle w:val="000000100000"/>
          <w:trHeight w:val="454"/>
        </w:trPr>
        <w:tc>
          <w:tcPr>
            <w:cnfStyle w:val="001000000000"/>
            <w:tcW w:w="6663" w:type="dxa"/>
            <w:vAlign w:val="center"/>
            <w:hideMark/>
          </w:tcPr>
          <w:p w:rsidR="003D1573" w:rsidRPr="00C75D54" w:rsidRDefault="003D1573" w:rsidP="00C04C0D">
            <w:pPr>
              <w:rPr>
                <w:rFonts w:eastAsia="Times New Roman" w:cstheme="minorHAnsi"/>
                <w:b w:val="0"/>
                <w:bCs w:val="0"/>
                <w:szCs w:val="24"/>
              </w:rPr>
            </w:pPr>
            <w:r w:rsidRPr="00C75D54">
              <w:rPr>
                <w:rFonts w:eastAsia="Times New Roman" w:cstheme="minorHAnsi"/>
                <w:b w:val="0"/>
                <w:bCs w:val="0"/>
                <w:szCs w:val="24"/>
              </w:rPr>
              <w:t>Место нахождения:</w:t>
            </w:r>
          </w:p>
        </w:tc>
        <w:tc>
          <w:tcPr>
            <w:tcW w:w="0" w:type="auto"/>
            <w:vAlign w:val="center"/>
            <w:hideMark/>
          </w:tcPr>
          <w:p w:rsidR="003D1573" w:rsidRPr="00C75D54" w:rsidRDefault="003D1573" w:rsidP="00C04C0D">
            <w:pPr>
              <w:cnfStyle w:val="000000100000"/>
              <w:rPr>
                <w:rFonts w:eastAsia="Times New Roman" w:cstheme="minorHAnsi"/>
                <w:szCs w:val="24"/>
              </w:rPr>
            </w:pPr>
            <w:r w:rsidRPr="00C75D54">
              <w:rPr>
                <w:rFonts w:eastAsia="Times New Roman" w:cstheme="minorHAnsi"/>
                <w:szCs w:val="24"/>
              </w:rPr>
              <w:t>-</w:t>
            </w:r>
          </w:p>
        </w:tc>
        <w:tc>
          <w:tcPr>
            <w:tcW w:w="0" w:type="auto"/>
            <w:vAlign w:val="center"/>
            <w:hideMark/>
          </w:tcPr>
          <w:p w:rsidR="003D1573" w:rsidRPr="00C75D54" w:rsidRDefault="003D1573" w:rsidP="00C04C0D">
            <w:pPr>
              <w:cnfStyle w:val="000000100000"/>
              <w:rPr>
                <w:rFonts w:eastAsia="Times New Roman" w:cstheme="minorHAnsi"/>
                <w:szCs w:val="24"/>
              </w:rPr>
            </w:pPr>
            <w:r w:rsidRPr="00C75D54">
              <w:rPr>
                <w:rFonts w:eastAsia="Times New Roman" w:cstheme="minorHAnsi"/>
                <w:szCs w:val="24"/>
              </w:rPr>
              <w:t xml:space="preserve">660910, ул. Дзержинского, д. 8, кв. 72, </w:t>
            </w:r>
            <w:proofErr w:type="spellStart"/>
            <w:r w:rsidRPr="00C75D54">
              <w:rPr>
                <w:rFonts w:eastAsia="Times New Roman" w:cstheme="minorHAnsi"/>
                <w:szCs w:val="24"/>
              </w:rPr>
              <w:t>пгт</w:t>
            </w:r>
            <w:proofErr w:type="spellEnd"/>
            <w:r w:rsidRPr="00C75D54">
              <w:rPr>
                <w:rFonts w:eastAsia="Times New Roman" w:cstheme="minorHAnsi"/>
                <w:szCs w:val="24"/>
              </w:rPr>
              <w:t>. Кедровый, Красноярский край</w:t>
            </w:r>
          </w:p>
        </w:tc>
      </w:tr>
      <w:tr w:rsidR="00DE3C67" w:rsidRPr="00C75D54" w:rsidTr="00265850">
        <w:trPr>
          <w:trHeight w:val="454"/>
        </w:trPr>
        <w:tc>
          <w:tcPr>
            <w:cnfStyle w:val="001000000000"/>
            <w:tcW w:w="6663" w:type="dxa"/>
            <w:vAlign w:val="center"/>
            <w:hideMark/>
          </w:tcPr>
          <w:p w:rsidR="003D1573" w:rsidRPr="00C75D54" w:rsidRDefault="003D1573" w:rsidP="00C04C0D">
            <w:pPr>
              <w:rPr>
                <w:rFonts w:eastAsia="Times New Roman" w:cstheme="minorHAnsi"/>
                <w:b w:val="0"/>
                <w:bCs w:val="0"/>
                <w:szCs w:val="24"/>
              </w:rPr>
            </w:pPr>
            <w:r w:rsidRPr="00C75D54">
              <w:rPr>
                <w:rFonts w:eastAsia="Times New Roman" w:cstheme="minorHAnsi"/>
                <w:b w:val="0"/>
                <w:bCs w:val="0"/>
                <w:szCs w:val="24"/>
              </w:rPr>
              <w:t>ОКТМО:</w:t>
            </w:r>
          </w:p>
        </w:tc>
        <w:tc>
          <w:tcPr>
            <w:tcW w:w="0" w:type="auto"/>
            <w:vAlign w:val="center"/>
            <w:hideMark/>
          </w:tcPr>
          <w:p w:rsidR="003D1573" w:rsidRPr="00C75D54" w:rsidRDefault="003D1573" w:rsidP="00C04C0D">
            <w:pPr>
              <w:cnfStyle w:val="000000000000"/>
              <w:rPr>
                <w:rFonts w:eastAsia="Times New Roman" w:cstheme="minorHAnsi"/>
                <w:szCs w:val="24"/>
              </w:rPr>
            </w:pPr>
            <w:r w:rsidRPr="00C75D54">
              <w:rPr>
                <w:rFonts w:eastAsia="Times New Roman" w:cstheme="minorHAnsi"/>
                <w:szCs w:val="24"/>
              </w:rPr>
              <w:t>-</w:t>
            </w:r>
          </w:p>
        </w:tc>
        <w:tc>
          <w:tcPr>
            <w:tcW w:w="0" w:type="auto"/>
            <w:vAlign w:val="center"/>
            <w:hideMark/>
          </w:tcPr>
          <w:p w:rsidR="003D1573" w:rsidRPr="00C75D54" w:rsidRDefault="003D1573" w:rsidP="00C04C0D">
            <w:pPr>
              <w:cnfStyle w:val="000000000000"/>
              <w:rPr>
                <w:rFonts w:eastAsia="Times New Roman" w:cstheme="minorHAnsi"/>
                <w:szCs w:val="24"/>
              </w:rPr>
            </w:pPr>
            <w:r w:rsidRPr="00C75D54">
              <w:rPr>
                <w:rFonts w:eastAsia="Times New Roman" w:cstheme="minorHAnsi"/>
                <w:szCs w:val="24"/>
              </w:rPr>
              <w:t>4775000051</w:t>
            </w:r>
          </w:p>
        </w:tc>
      </w:tr>
      <w:tr w:rsidR="00DE3C67" w:rsidRPr="00C75D54" w:rsidTr="00265850">
        <w:trPr>
          <w:cnfStyle w:val="000000100000"/>
          <w:trHeight w:val="454"/>
        </w:trPr>
        <w:tc>
          <w:tcPr>
            <w:cnfStyle w:val="001000000000"/>
            <w:tcW w:w="6663" w:type="dxa"/>
            <w:vAlign w:val="center"/>
            <w:hideMark/>
          </w:tcPr>
          <w:p w:rsidR="003D1573" w:rsidRPr="00C75D54" w:rsidRDefault="003D1573" w:rsidP="00C04C0D">
            <w:pPr>
              <w:rPr>
                <w:rFonts w:eastAsia="Times New Roman" w:cstheme="minorHAnsi"/>
                <w:b w:val="0"/>
                <w:bCs w:val="0"/>
                <w:szCs w:val="24"/>
              </w:rPr>
            </w:pPr>
            <w:r w:rsidRPr="00C75D54">
              <w:rPr>
                <w:rFonts w:eastAsia="Times New Roman" w:cstheme="minorHAnsi"/>
                <w:b w:val="0"/>
                <w:bCs w:val="0"/>
                <w:szCs w:val="24"/>
              </w:rPr>
              <w:t>Телефон:</w:t>
            </w:r>
          </w:p>
        </w:tc>
        <w:tc>
          <w:tcPr>
            <w:tcW w:w="0" w:type="auto"/>
            <w:vAlign w:val="center"/>
            <w:hideMark/>
          </w:tcPr>
          <w:p w:rsidR="003D1573" w:rsidRPr="00C75D54" w:rsidRDefault="003D1573" w:rsidP="00C04C0D">
            <w:pPr>
              <w:cnfStyle w:val="000000100000"/>
              <w:rPr>
                <w:rFonts w:eastAsia="Times New Roman" w:cstheme="minorHAnsi"/>
                <w:szCs w:val="24"/>
              </w:rPr>
            </w:pPr>
            <w:r w:rsidRPr="00C75D54">
              <w:rPr>
                <w:rFonts w:eastAsia="Times New Roman" w:cstheme="minorHAnsi"/>
                <w:szCs w:val="24"/>
              </w:rPr>
              <w:t>-</w:t>
            </w:r>
          </w:p>
        </w:tc>
        <w:tc>
          <w:tcPr>
            <w:tcW w:w="0" w:type="auto"/>
            <w:vAlign w:val="center"/>
            <w:hideMark/>
          </w:tcPr>
          <w:p w:rsidR="003D1573" w:rsidRPr="00C75D54" w:rsidRDefault="003D1573" w:rsidP="00C04C0D">
            <w:pPr>
              <w:cnfStyle w:val="000000100000"/>
              <w:rPr>
                <w:rFonts w:eastAsia="Times New Roman" w:cstheme="minorHAnsi"/>
                <w:szCs w:val="24"/>
              </w:rPr>
            </w:pPr>
            <w:r w:rsidRPr="00C75D54">
              <w:rPr>
                <w:rFonts w:eastAsia="Times New Roman" w:cstheme="minorHAnsi"/>
                <w:szCs w:val="24"/>
              </w:rPr>
              <w:t>+7(391)292-96-22</w:t>
            </w:r>
          </w:p>
        </w:tc>
      </w:tr>
      <w:tr w:rsidR="00DE3C67" w:rsidRPr="00C75D54" w:rsidTr="00265850">
        <w:trPr>
          <w:trHeight w:val="454"/>
        </w:trPr>
        <w:tc>
          <w:tcPr>
            <w:cnfStyle w:val="001000000000"/>
            <w:tcW w:w="6663" w:type="dxa"/>
            <w:vAlign w:val="center"/>
            <w:hideMark/>
          </w:tcPr>
          <w:p w:rsidR="003D1573" w:rsidRPr="00C75D54" w:rsidRDefault="003D1573" w:rsidP="00C04C0D">
            <w:pPr>
              <w:rPr>
                <w:rFonts w:eastAsia="Times New Roman" w:cstheme="minorHAnsi"/>
                <w:b w:val="0"/>
                <w:bCs w:val="0"/>
                <w:szCs w:val="24"/>
              </w:rPr>
            </w:pPr>
            <w:r w:rsidRPr="00C75D54">
              <w:rPr>
                <w:rFonts w:eastAsia="Times New Roman" w:cstheme="minorHAnsi"/>
                <w:b w:val="0"/>
                <w:bCs w:val="0"/>
                <w:szCs w:val="24"/>
                <w:lang w:val="en-US"/>
              </w:rPr>
              <w:t>E-mail:</w:t>
            </w:r>
          </w:p>
        </w:tc>
        <w:tc>
          <w:tcPr>
            <w:tcW w:w="0" w:type="auto"/>
            <w:vAlign w:val="center"/>
            <w:hideMark/>
          </w:tcPr>
          <w:p w:rsidR="003D1573" w:rsidRPr="00C75D54" w:rsidRDefault="003D1573" w:rsidP="00C04C0D">
            <w:pPr>
              <w:cnfStyle w:val="000000000000"/>
              <w:rPr>
                <w:rFonts w:eastAsia="Times New Roman" w:cstheme="minorHAnsi"/>
                <w:szCs w:val="24"/>
              </w:rPr>
            </w:pPr>
            <w:r w:rsidRPr="00C75D54">
              <w:rPr>
                <w:rFonts w:eastAsia="Times New Roman" w:cstheme="minorHAnsi"/>
                <w:szCs w:val="24"/>
              </w:rPr>
              <w:t>-</w:t>
            </w:r>
          </w:p>
        </w:tc>
        <w:tc>
          <w:tcPr>
            <w:tcW w:w="0" w:type="auto"/>
            <w:vAlign w:val="center"/>
            <w:hideMark/>
          </w:tcPr>
          <w:p w:rsidR="003D1573" w:rsidRPr="00C75D54" w:rsidRDefault="00142FD7" w:rsidP="00C04C0D">
            <w:pPr>
              <w:cnfStyle w:val="000000000000"/>
              <w:rPr>
                <w:rFonts w:eastAsia="Times New Roman" w:cstheme="minorHAnsi"/>
                <w:szCs w:val="24"/>
                <w:u w:val="single"/>
              </w:rPr>
            </w:pPr>
            <w:hyperlink r:id="rId8" w:history="1">
              <w:r w:rsidR="003D1573" w:rsidRPr="00C75D54">
                <w:rPr>
                  <w:rFonts w:eastAsiaTheme="minorHAnsi" w:cstheme="minorHAnsi"/>
                  <w:szCs w:val="24"/>
                  <w:u w:val="single"/>
                  <w:lang w:val="en-US"/>
                </w:rPr>
                <w:t xml:space="preserve">krasreg.razvitie@yandex.ru </w:t>
              </w:r>
            </w:hyperlink>
          </w:p>
        </w:tc>
      </w:tr>
      <w:tr w:rsidR="00DE3C67" w:rsidRPr="00C75D54" w:rsidTr="00265850">
        <w:trPr>
          <w:cnfStyle w:val="000000100000"/>
          <w:trHeight w:val="454"/>
        </w:trPr>
        <w:tc>
          <w:tcPr>
            <w:cnfStyle w:val="001000000000"/>
            <w:tcW w:w="6663" w:type="dxa"/>
            <w:vAlign w:val="center"/>
            <w:hideMark/>
          </w:tcPr>
          <w:p w:rsidR="003D1573" w:rsidRPr="00C75D54" w:rsidRDefault="003D1573" w:rsidP="00C04C0D">
            <w:pPr>
              <w:rPr>
                <w:rFonts w:eastAsia="Times New Roman" w:cstheme="minorHAnsi"/>
                <w:b w:val="0"/>
                <w:bCs w:val="0"/>
                <w:szCs w:val="24"/>
              </w:rPr>
            </w:pPr>
            <w:r w:rsidRPr="00C75D54">
              <w:rPr>
                <w:rFonts w:eastAsia="Times New Roman" w:cstheme="minorHAnsi"/>
                <w:b w:val="0"/>
                <w:bCs w:val="0"/>
                <w:szCs w:val="24"/>
              </w:rPr>
              <w:t xml:space="preserve">Заказчик сбора информации в целях НОКО </w:t>
            </w:r>
          </w:p>
        </w:tc>
        <w:tc>
          <w:tcPr>
            <w:tcW w:w="0" w:type="auto"/>
            <w:vAlign w:val="center"/>
            <w:hideMark/>
          </w:tcPr>
          <w:p w:rsidR="003D1573" w:rsidRPr="00C75D54" w:rsidRDefault="003D1573" w:rsidP="00C04C0D">
            <w:pPr>
              <w:cnfStyle w:val="000000100000"/>
              <w:rPr>
                <w:rFonts w:eastAsia="Times New Roman" w:cstheme="minorHAnsi"/>
                <w:szCs w:val="24"/>
              </w:rPr>
            </w:pPr>
            <w:r w:rsidRPr="00C75D54">
              <w:rPr>
                <w:rFonts w:eastAsia="Times New Roman" w:cstheme="minorHAnsi"/>
                <w:szCs w:val="24"/>
              </w:rPr>
              <w:t>-</w:t>
            </w:r>
          </w:p>
        </w:tc>
        <w:tc>
          <w:tcPr>
            <w:tcW w:w="0" w:type="auto"/>
            <w:vAlign w:val="center"/>
            <w:hideMark/>
          </w:tcPr>
          <w:p w:rsidR="003D1573" w:rsidRPr="00C75D54" w:rsidRDefault="00DC12DB" w:rsidP="00C04C0D">
            <w:pPr>
              <w:cnfStyle w:val="000000100000"/>
              <w:rPr>
                <w:rFonts w:eastAsia="Times New Roman" w:cstheme="minorHAnsi"/>
                <w:szCs w:val="24"/>
                <w:u w:val="single"/>
              </w:rPr>
            </w:pPr>
            <w:r w:rsidRPr="00C75D54">
              <w:rPr>
                <w:rFonts w:cstheme="minorHAnsi"/>
                <w:szCs w:val="24"/>
              </w:rPr>
              <w:t>Управление</w:t>
            </w:r>
            <w:r w:rsidR="0005355F" w:rsidRPr="00C75D54">
              <w:rPr>
                <w:rFonts w:cstheme="minorHAnsi"/>
                <w:szCs w:val="24"/>
              </w:rPr>
              <w:t xml:space="preserve"> образования администрации </w:t>
            </w:r>
            <w:r w:rsidR="003C36B5" w:rsidRPr="00C75D54">
              <w:rPr>
                <w:rFonts w:cstheme="minorHAnsi"/>
                <w:szCs w:val="24"/>
              </w:rPr>
              <w:t xml:space="preserve">Дзержинского </w:t>
            </w:r>
            <w:r w:rsidR="0005355F" w:rsidRPr="00C75D54">
              <w:rPr>
                <w:rFonts w:cstheme="minorHAnsi"/>
                <w:szCs w:val="24"/>
              </w:rPr>
              <w:t xml:space="preserve"> района</w:t>
            </w:r>
          </w:p>
        </w:tc>
      </w:tr>
      <w:tr w:rsidR="00DE3C67" w:rsidRPr="00C75D54" w:rsidTr="00265850">
        <w:trPr>
          <w:trHeight w:val="454"/>
        </w:trPr>
        <w:tc>
          <w:tcPr>
            <w:cnfStyle w:val="001000000000"/>
            <w:tcW w:w="6663" w:type="dxa"/>
            <w:vAlign w:val="center"/>
            <w:hideMark/>
          </w:tcPr>
          <w:p w:rsidR="003D1573" w:rsidRPr="00C75D54" w:rsidRDefault="003D1573" w:rsidP="00C04C0D">
            <w:pPr>
              <w:rPr>
                <w:rFonts w:eastAsia="Times New Roman" w:cstheme="minorHAnsi"/>
                <w:b w:val="0"/>
                <w:bCs w:val="0"/>
                <w:szCs w:val="24"/>
              </w:rPr>
            </w:pPr>
            <w:r w:rsidRPr="00C75D54">
              <w:rPr>
                <w:rFonts w:eastAsia="Times New Roman" w:cstheme="minorHAnsi"/>
                <w:b w:val="0"/>
                <w:bCs w:val="0"/>
                <w:szCs w:val="24"/>
              </w:rPr>
              <w:t>Информация о заключенном контракте:</w:t>
            </w:r>
          </w:p>
        </w:tc>
        <w:tc>
          <w:tcPr>
            <w:tcW w:w="0" w:type="auto"/>
            <w:vAlign w:val="center"/>
            <w:hideMark/>
          </w:tcPr>
          <w:p w:rsidR="003D1573" w:rsidRPr="00C75D54" w:rsidRDefault="003D1573" w:rsidP="00C04C0D">
            <w:pPr>
              <w:cnfStyle w:val="000000000000"/>
              <w:rPr>
                <w:rFonts w:eastAsia="Times New Roman" w:cstheme="minorHAnsi"/>
                <w:szCs w:val="24"/>
              </w:rPr>
            </w:pPr>
            <w:r w:rsidRPr="00C75D54">
              <w:rPr>
                <w:rFonts w:eastAsia="Times New Roman" w:cstheme="minorHAnsi"/>
                <w:szCs w:val="24"/>
              </w:rPr>
              <w:t>-</w:t>
            </w:r>
          </w:p>
        </w:tc>
        <w:tc>
          <w:tcPr>
            <w:tcW w:w="0" w:type="auto"/>
            <w:vAlign w:val="center"/>
            <w:hideMark/>
          </w:tcPr>
          <w:p w:rsidR="003D1573" w:rsidRPr="00C75D54" w:rsidRDefault="00E736E2" w:rsidP="00C04C0D">
            <w:pPr>
              <w:cnfStyle w:val="000000000000"/>
              <w:rPr>
                <w:rFonts w:eastAsia="Times New Roman" w:cstheme="minorHAnsi"/>
                <w:szCs w:val="24"/>
              </w:rPr>
            </w:pPr>
            <w:r w:rsidRPr="00C75D54">
              <w:rPr>
                <w:rFonts w:cstheme="minorHAnsi"/>
                <w:color w:val="000000"/>
                <w:szCs w:val="24"/>
                <w:shd w:val="clear" w:color="auto" w:fill="FFFFFF"/>
              </w:rPr>
              <w:t>№</w:t>
            </w:r>
            <w:r w:rsidR="00DC12DB" w:rsidRPr="00C75D54">
              <w:rPr>
                <w:rFonts w:cstheme="minorHAnsi"/>
                <w:color w:val="000000"/>
                <w:szCs w:val="24"/>
                <w:shd w:val="clear" w:color="auto" w:fill="FFFFFF"/>
              </w:rPr>
              <w:t>5</w:t>
            </w:r>
            <w:r w:rsidRPr="00C75D54">
              <w:rPr>
                <w:rFonts w:cstheme="minorHAnsi"/>
                <w:color w:val="000000"/>
                <w:szCs w:val="24"/>
                <w:shd w:val="clear" w:color="auto" w:fill="FFFFFF"/>
              </w:rPr>
              <w:t xml:space="preserve"> от </w:t>
            </w:r>
            <w:r w:rsidR="00DC12DB" w:rsidRPr="00C75D54">
              <w:rPr>
                <w:rFonts w:cstheme="minorHAnsi"/>
                <w:color w:val="000000"/>
                <w:szCs w:val="24"/>
                <w:shd w:val="clear" w:color="auto" w:fill="FFFFFF"/>
              </w:rPr>
              <w:t>01</w:t>
            </w:r>
            <w:r w:rsidRPr="00C75D54">
              <w:rPr>
                <w:rFonts w:cstheme="minorHAnsi"/>
                <w:color w:val="000000"/>
                <w:szCs w:val="24"/>
                <w:shd w:val="clear" w:color="auto" w:fill="FFFFFF"/>
              </w:rPr>
              <w:t>.0</w:t>
            </w:r>
            <w:r w:rsidR="00DC12DB" w:rsidRPr="00C75D54">
              <w:rPr>
                <w:rFonts w:cstheme="minorHAnsi"/>
                <w:color w:val="000000"/>
                <w:szCs w:val="24"/>
                <w:shd w:val="clear" w:color="auto" w:fill="FFFFFF"/>
              </w:rPr>
              <w:t>9</w:t>
            </w:r>
            <w:r w:rsidRPr="00C75D54">
              <w:rPr>
                <w:rFonts w:cstheme="minorHAnsi"/>
                <w:color w:val="000000"/>
                <w:szCs w:val="24"/>
                <w:shd w:val="clear" w:color="auto" w:fill="FFFFFF"/>
              </w:rPr>
              <w:t>.2020</w:t>
            </w:r>
          </w:p>
        </w:tc>
      </w:tr>
      <w:tr w:rsidR="00DE3C67" w:rsidRPr="00C75D54" w:rsidTr="00265850">
        <w:trPr>
          <w:cnfStyle w:val="000000100000"/>
          <w:trHeight w:val="454"/>
        </w:trPr>
        <w:tc>
          <w:tcPr>
            <w:cnfStyle w:val="001000000000"/>
            <w:tcW w:w="6663" w:type="dxa"/>
            <w:vAlign w:val="center"/>
          </w:tcPr>
          <w:p w:rsidR="003D1573" w:rsidRPr="00C75D54" w:rsidRDefault="003D1573" w:rsidP="00C04C0D">
            <w:pPr>
              <w:rPr>
                <w:rFonts w:eastAsia="Times New Roman" w:cstheme="minorHAnsi"/>
                <w:b w:val="0"/>
                <w:bCs w:val="0"/>
                <w:szCs w:val="24"/>
              </w:rPr>
            </w:pPr>
            <w:r w:rsidRPr="00C75D54">
              <w:rPr>
                <w:rFonts w:eastAsia="Times New Roman" w:cstheme="minorHAnsi"/>
                <w:b w:val="0"/>
                <w:bCs w:val="0"/>
                <w:szCs w:val="24"/>
              </w:rPr>
              <w:t>Сроки проведения НОКО</w:t>
            </w:r>
          </w:p>
        </w:tc>
        <w:tc>
          <w:tcPr>
            <w:tcW w:w="0" w:type="auto"/>
            <w:vAlign w:val="center"/>
          </w:tcPr>
          <w:p w:rsidR="003D1573" w:rsidRPr="00C75D54" w:rsidRDefault="003D1573" w:rsidP="00C04C0D">
            <w:pPr>
              <w:cnfStyle w:val="000000100000"/>
              <w:rPr>
                <w:rFonts w:eastAsia="Times New Roman" w:cstheme="minorHAnsi"/>
                <w:szCs w:val="24"/>
              </w:rPr>
            </w:pPr>
            <w:r w:rsidRPr="00C75D54">
              <w:rPr>
                <w:rFonts w:eastAsia="Times New Roman" w:cstheme="minorHAnsi"/>
                <w:szCs w:val="24"/>
              </w:rPr>
              <w:t>-</w:t>
            </w:r>
          </w:p>
        </w:tc>
        <w:tc>
          <w:tcPr>
            <w:tcW w:w="0" w:type="auto"/>
            <w:vAlign w:val="center"/>
          </w:tcPr>
          <w:p w:rsidR="003D1573" w:rsidRPr="00C75D54" w:rsidRDefault="00DC12DB" w:rsidP="00C04C0D">
            <w:pPr>
              <w:cnfStyle w:val="000000100000"/>
              <w:rPr>
                <w:rFonts w:eastAsia="Times New Roman" w:cstheme="minorHAnsi"/>
                <w:szCs w:val="24"/>
              </w:rPr>
            </w:pPr>
            <w:r w:rsidRPr="00C75D54">
              <w:rPr>
                <w:rFonts w:eastAsia="Times New Roman" w:cstheme="minorHAnsi"/>
                <w:szCs w:val="24"/>
              </w:rPr>
              <w:t>сентябрь</w:t>
            </w:r>
            <w:r w:rsidR="003D1573" w:rsidRPr="00C75D54">
              <w:rPr>
                <w:rFonts w:eastAsia="Times New Roman" w:cstheme="minorHAnsi"/>
                <w:szCs w:val="24"/>
              </w:rPr>
              <w:t xml:space="preserve">– </w:t>
            </w:r>
            <w:r w:rsidRPr="00C75D54">
              <w:rPr>
                <w:rFonts w:eastAsia="Times New Roman" w:cstheme="minorHAnsi"/>
                <w:szCs w:val="24"/>
              </w:rPr>
              <w:t>декабр</w:t>
            </w:r>
            <w:r w:rsidR="003D1573" w:rsidRPr="00C75D54">
              <w:rPr>
                <w:rFonts w:eastAsia="Times New Roman" w:cstheme="minorHAnsi"/>
                <w:szCs w:val="24"/>
              </w:rPr>
              <w:t>ь 2020 года</w:t>
            </w:r>
          </w:p>
        </w:tc>
      </w:tr>
    </w:tbl>
    <w:p w:rsidR="00DD7DBB" w:rsidRPr="00C75D54" w:rsidRDefault="00DD7DBB" w:rsidP="006902A9">
      <w:pPr>
        <w:pStyle w:val="2"/>
        <w:rPr>
          <w:rFonts w:asciiTheme="minorHAnsi" w:hAnsiTheme="minorHAnsi" w:cstheme="minorHAnsi"/>
          <w:i/>
          <w:iCs/>
          <w:color w:val="auto"/>
        </w:rPr>
      </w:pPr>
      <w:bookmarkStart w:id="8" w:name="_Toc48847471"/>
      <w:bookmarkStart w:id="9" w:name="_Toc52795267"/>
      <w:bookmarkStart w:id="10" w:name="_Toc531446719"/>
    </w:p>
    <w:p w:rsidR="00DC12DB" w:rsidRPr="00C75D54" w:rsidRDefault="00DC12DB" w:rsidP="00DC12DB">
      <w:pPr>
        <w:rPr>
          <w:rFonts w:cstheme="minorHAnsi"/>
        </w:rPr>
      </w:pPr>
    </w:p>
    <w:p w:rsidR="00F82416" w:rsidRPr="00C75D54" w:rsidRDefault="00F82416" w:rsidP="00DC12DB">
      <w:pPr>
        <w:rPr>
          <w:rFonts w:cstheme="minorHAnsi"/>
        </w:rPr>
      </w:pPr>
    </w:p>
    <w:p w:rsidR="0026000F" w:rsidRPr="00C75D54" w:rsidRDefault="00D96AFF" w:rsidP="0026000F">
      <w:pPr>
        <w:pStyle w:val="2"/>
        <w:spacing w:before="0"/>
        <w:rPr>
          <w:rFonts w:asciiTheme="minorHAnsi" w:hAnsiTheme="minorHAnsi" w:cstheme="minorHAnsi"/>
          <w:color w:val="auto"/>
        </w:rPr>
      </w:pPr>
      <w:r w:rsidRPr="00C75D54">
        <w:rPr>
          <w:rFonts w:asciiTheme="minorHAnsi" w:hAnsiTheme="minorHAnsi" w:cstheme="minorHAnsi"/>
          <w:color w:val="auto"/>
        </w:rPr>
        <w:lastRenderedPageBreak/>
        <w:t>Нормативно-правовая база, используемая при сборе и обобщении информации в целях проведения НОКО.</w:t>
      </w:r>
      <w:bookmarkEnd w:id="8"/>
      <w:bookmarkEnd w:id="9"/>
    </w:p>
    <w:p w:rsidR="0026000F" w:rsidRPr="00C75D54" w:rsidRDefault="0026000F" w:rsidP="0026000F">
      <w:pPr>
        <w:rPr>
          <w:rFonts w:cstheme="minorHAnsi"/>
        </w:rPr>
      </w:pPr>
    </w:p>
    <w:p w:rsidR="0026000F" w:rsidRPr="00C75D54" w:rsidRDefault="0026000F" w:rsidP="0026000F">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Федеральный закон от  29  декабря  2012 г.  N 273-ФЗ «Об  образовании  в  Российской Федерации»</w:t>
      </w:r>
    </w:p>
    <w:p w:rsidR="0026000F" w:rsidRPr="00C75D54" w:rsidRDefault="0026000F" w:rsidP="0026000F">
      <w:pPr>
        <w:spacing w:after="0" w:line="240" w:lineRule="auto"/>
        <w:jc w:val="both"/>
        <w:rPr>
          <w:rFonts w:eastAsia="Times New Roman" w:cstheme="minorHAnsi"/>
          <w:color w:val="000000"/>
          <w:lang w:eastAsia="ru-RU"/>
        </w:rPr>
      </w:pPr>
    </w:p>
    <w:p w:rsidR="0026000F" w:rsidRPr="00C75D54" w:rsidRDefault="0026000F" w:rsidP="0026000F">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Указ Президента Российской Федерации от 09.05.2018 № 212 «О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  утвержденный  Указом Президента Российской Федерации от 28 апреля 2008 г. № 607»</w:t>
      </w:r>
    </w:p>
    <w:p w:rsidR="0026000F" w:rsidRPr="00C75D54" w:rsidRDefault="0026000F" w:rsidP="0026000F">
      <w:pPr>
        <w:spacing w:after="0" w:line="240" w:lineRule="auto"/>
        <w:jc w:val="both"/>
        <w:rPr>
          <w:rFonts w:eastAsia="Times New Roman" w:cstheme="minorHAnsi"/>
          <w:color w:val="000000"/>
          <w:lang w:eastAsia="ru-RU"/>
        </w:rPr>
      </w:pPr>
    </w:p>
    <w:p w:rsidR="0026000F" w:rsidRPr="00C75D54" w:rsidRDefault="0026000F" w:rsidP="0026000F">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6000F" w:rsidRPr="00C75D54" w:rsidRDefault="0026000F" w:rsidP="0026000F">
      <w:pPr>
        <w:spacing w:after="0" w:line="240" w:lineRule="auto"/>
        <w:jc w:val="both"/>
        <w:rPr>
          <w:rFonts w:eastAsia="Times New Roman" w:cstheme="minorHAnsi"/>
          <w:color w:val="000000"/>
          <w:lang w:eastAsia="ru-RU"/>
        </w:rPr>
      </w:pPr>
    </w:p>
    <w:p w:rsidR="0026000F" w:rsidRPr="00C75D54" w:rsidRDefault="0026000F" w:rsidP="0026000F">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 xml:space="preserve">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w:t>
      </w:r>
      <w:proofErr w:type="gramStart"/>
      <w:r w:rsidRPr="00C75D54">
        <w:rPr>
          <w:rFonts w:eastAsia="Times New Roman" w:cstheme="minorHAnsi"/>
          <w:color w:val="000000"/>
          <w:lang w:eastAsia="ru-RU"/>
        </w:rPr>
        <w:t>оценки качества условий оказания услуг</w:t>
      </w:r>
      <w:proofErr w:type="gramEnd"/>
      <w:r w:rsidRPr="00C75D54">
        <w:rPr>
          <w:rFonts w:eastAsia="Times New Roman" w:cstheme="minorHAnsi"/>
          <w:color w:val="000000"/>
          <w:lang w:eastAsia="ru-RU"/>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6000F" w:rsidRPr="00C75D54" w:rsidRDefault="0026000F" w:rsidP="0026000F">
      <w:pPr>
        <w:spacing w:after="0" w:line="240" w:lineRule="auto"/>
        <w:jc w:val="both"/>
        <w:rPr>
          <w:rFonts w:eastAsia="Times New Roman" w:cstheme="minorHAnsi"/>
          <w:color w:val="000000"/>
          <w:lang w:eastAsia="ru-RU"/>
        </w:rPr>
      </w:pPr>
    </w:p>
    <w:p w:rsidR="0026000F" w:rsidRPr="00C75D54" w:rsidRDefault="0026000F" w:rsidP="0026000F">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26000F" w:rsidRPr="00C75D54" w:rsidRDefault="0026000F" w:rsidP="0026000F">
      <w:pPr>
        <w:spacing w:after="0" w:line="240" w:lineRule="auto"/>
        <w:jc w:val="both"/>
        <w:rPr>
          <w:rFonts w:eastAsia="Times New Roman" w:cstheme="minorHAnsi"/>
          <w:color w:val="000000"/>
          <w:lang w:eastAsia="ru-RU"/>
        </w:rPr>
      </w:pPr>
    </w:p>
    <w:p w:rsidR="0026000F" w:rsidRPr="00C75D54" w:rsidRDefault="0026000F" w:rsidP="0026000F">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Приказ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6000F" w:rsidRPr="00C75D54" w:rsidRDefault="0026000F" w:rsidP="0026000F">
      <w:pPr>
        <w:spacing w:after="0" w:line="240" w:lineRule="auto"/>
        <w:jc w:val="both"/>
        <w:rPr>
          <w:rFonts w:eastAsia="Times New Roman" w:cstheme="minorHAnsi"/>
          <w:color w:val="000000"/>
          <w:lang w:eastAsia="ru-RU"/>
        </w:rPr>
      </w:pPr>
    </w:p>
    <w:p w:rsidR="0026000F" w:rsidRPr="00C75D54" w:rsidRDefault="0026000F" w:rsidP="0026000F">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26000F" w:rsidRPr="00C75D54" w:rsidRDefault="0026000F" w:rsidP="0026000F">
      <w:pPr>
        <w:spacing w:after="0" w:line="240" w:lineRule="auto"/>
        <w:jc w:val="both"/>
        <w:rPr>
          <w:rFonts w:eastAsia="Times New Roman" w:cstheme="minorHAnsi"/>
          <w:color w:val="000000"/>
          <w:lang w:eastAsia="ru-RU"/>
        </w:rPr>
      </w:pPr>
    </w:p>
    <w:p w:rsidR="0026000F" w:rsidRPr="00C75D54" w:rsidRDefault="0026000F" w:rsidP="0026000F">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lastRenderedPageBreak/>
        <w:t>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26000F" w:rsidRPr="00C75D54" w:rsidRDefault="0026000F" w:rsidP="0026000F">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26000F" w:rsidRPr="00C75D54" w:rsidRDefault="0026000F" w:rsidP="0026000F">
      <w:pPr>
        <w:spacing w:after="0" w:line="240" w:lineRule="auto"/>
        <w:jc w:val="both"/>
        <w:rPr>
          <w:rFonts w:eastAsia="Times New Roman" w:cstheme="minorHAnsi"/>
          <w:color w:val="000000"/>
          <w:lang w:eastAsia="ru-RU"/>
        </w:rPr>
      </w:pPr>
    </w:p>
    <w:p w:rsidR="0026000F" w:rsidRPr="00C75D54" w:rsidRDefault="0026000F" w:rsidP="0026000F">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Приказ  Федеральной  службы  по  надзору  в  сфере  образования  и  науки  от  29  мая 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26000F" w:rsidRPr="00C75D54" w:rsidRDefault="0026000F" w:rsidP="0026000F">
      <w:pPr>
        <w:spacing w:after="0" w:line="240" w:lineRule="auto"/>
        <w:jc w:val="both"/>
        <w:rPr>
          <w:rFonts w:eastAsia="Times New Roman" w:cstheme="minorHAnsi"/>
          <w:color w:val="000000"/>
          <w:lang w:eastAsia="ru-RU"/>
        </w:rPr>
      </w:pPr>
    </w:p>
    <w:p w:rsidR="0026000F" w:rsidRPr="00C75D54" w:rsidRDefault="0026000F" w:rsidP="0026000F">
      <w:pPr>
        <w:spacing w:after="0" w:line="240" w:lineRule="auto"/>
        <w:jc w:val="both"/>
        <w:rPr>
          <w:rFonts w:eastAsia="Times New Roman" w:cstheme="minorHAnsi"/>
          <w:color w:val="000000"/>
          <w:lang w:eastAsia="ru-RU"/>
        </w:rPr>
      </w:pPr>
      <w:r w:rsidRPr="00C75D54">
        <w:rPr>
          <w:rFonts w:eastAsia="Times New Roman" w:cstheme="minorHAnsi"/>
          <w:color w:val="000000"/>
          <w:lang w:eastAsia="ru-RU"/>
        </w:rPr>
        <w:t>Методические рекомендации к единому порядку расчета показателей с учетом отраслевых особенностей.</w:t>
      </w:r>
    </w:p>
    <w:p w:rsidR="00C020A1" w:rsidRDefault="00094CCD" w:rsidP="00C020A1">
      <w:pPr>
        <w:pStyle w:val="1"/>
        <w:rPr>
          <w:rFonts w:asciiTheme="minorHAnsi" w:hAnsiTheme="minorHAnsi" w:cstheme="minorHAnsi"/>
          <w:iCs/>
          <w:color w:val="auto"/>
          <w:sz w:val="26"/>
          <w:szCs w:val="26"/>
        </w:rPr>
      </w:pPr>
      <w:bookmarkStart w:id="11" w:name="_Toc52795268"/>
      <w:r w:rsidRPr="00C75D54">
        <w:rPr>
          <w:rFonts w:asciiTheme="minorHAnsi" w:hAnsiTheme="minorHAnsi" w:cstheme="minorHAnsi"/>
          <w:iCs/>
          <w:color w:val="auto"/>
          <w:sz w:val="26"/>
          <w:szCs w:val="26"/>
        </w:rPr>
        <w:t>Применяемые методы сбора информации</w:t>
      </w:r>
      <w:r w:rsidR="00B7401C" w:rsidRPr="00C75D54">
        <w:rPr>
          <w:rFonts w:asciiTheme="minorHAnsi" w:hAnsiTheme="minorHAnsi" w:cstheme="minorHAnsi"/>
          <w:iCs/>
          <w:color w:val="auto"/>
          <w:sz w:val="26"/>
          <w:szCs w:val="26"/>
        </w:rPr>
        <w:t>.</w:t>
      </w:r>
      <w:bookmarkEnd w:id="11"/>
    </w:p>
    <w:p w:rsidR="00406389" w:rsidRPr="00406389" w:rsidRDefault="00406389" w:rsidP="00406389"/>
    <w:p w:rsidR="00406389" w:rsidRPr="00406389" w:rsidRDefault="00406389" w:rsidP="00406389">
      <w:pPr>
        <w:pStyle w:val="aff4"/>
        <w:keepNext/>
        <w:rPr>
          <w:sz w:val="22"/>
          <w:szCs w:val="22"/>
        </w:rPr>
      </w:pPr>
      <w:r w:rsidRPr="00406389">
        <w:rPr>
          <w:sz w:val="22"/>
          <w:szCs w:val="22"/>
        </w:rPr>
        <w:t xml:space="preserve">Таблица </w:t>
      </w:r>
      <w:r w:rsidR="00142FD7" w:rsidRPr="00406389">
        <w:rPr>
          <w:sz w:val="22"/>
          <w:szCs w:val="22"/>
        </w:rPr>
        <w:fldChar w:fldCharType="begin"/>
      </w:r>
      <w:r w:rsidRPr="00406389">
        <w:rPr>
          <w:sz w:val="22"/>
          <w:szCs w:val="22"/>
        </w:rPr>
        <w:instrText xml:space="preserve"> SEQ Таблица \* ARABIC </w:instrText>
      </w:r>
      <w:r w:rsidR="00142FD7" w:rsidRPr="00406389">
        <w:rPr>
          <w:sz w:val="22"/>
          <w:szCs w:val="22"/>
        </w:rPr>
        <w:fldChar w:fldCharType="separate"/>
      </w:r>
      <w:r w:rsidR="00942524">
        <w:rPr>
          <w:noProof/>
          <w:sz w:val="22"/>
          <w:szCs w:val="22"/>
        </w:rPr>
        <w:t>2</w:t>
      </w:r>
      <w:r w:rsidR="00142FD7" w:rsidRPr="00406389">
        <w:rPr>
          <w:sz w:val="22"/>
          <w:szCs w:val="22"/>
        </w:rPr>
        <w:fldChar w:fldCharType="end"/>
      </w:r>
    </w:p>
    <w:tbl>
      <w:tblPr>
        <w:tblW w:w="0" w:type="auto"/>
        <w:tblLook w:val="04A0"/>
      </w:tblPr>
      <w:tblGrid>
        <w:gridCol w:w="4396"/>
        <w:gridCol w:w="5122"/>
        <w:gridCol w:w="5268"/>
      </w:tblGrid>
      <w:tr w:rsidR="0069577B" w:rsidRPr="00C75D54" w:rsidTr="00F82416">
        <w:trPr>
          <w:trHeight w:val="369"/>
        </w:trPr>
        <w:tc>
          <w:tcPr>
            <w:tcW w:w="0" w:type="auto"/>
            <w:tcBorders>
              <w:top w:val="single" w:sz="4" w:space="0" w:color="auto"/>
              <w:left w:val="single" w:sz="4" w:space="0" w:color="auto"/>
              <w:bottom w:val="single" w:sz="4" w:space="0" w:color="auto"/>
              <w:right w:val="single" w:sz="4" w:space="0" w:color="auto"/>
            </w:tcBorders>
            <w:shd w:val="clear" w:color="auto" w:fill="E3FDE9"/>
            <w:noWrap/>
            <w:vAlign w:val="center"/>
            <w:hideMark/>
          </w:tcPr>
          <w:p w:rsidR="0069577B" w:rsidRPr="00C75D54" w:rsidRDefault="0069577B">
            <w:pPr>
              <w:spacing w:after="0" w:line="240" w:lineRule="auto"/>
              <w:jc w:val="center"/>
              <w:rPr>
                <w:rFonts w:eastAsia="Times New Roman" w:cstheme="minorHAnsi"/>
                <w:b/>
                <w:bCs/>
                <w:color w:val="000000"/>
                <w:sz w:val="24"/>
                <w:szCs w:val="24"/>
              </w:rPr>
            </w:pPr>
            <w:r w:rsidRPr="00C75D54">
              <w:rPr>
                <w:rFonts w:eastAsia="Times New Roman" w:cstheme="minorHAnsi"/>
                <w:b/>
                <w:bCs/>
                <w:color w:val="000000"/>
                <w:sz w:val="24"/>
                <w:szCs w:val="24"/>
              </w:rPr>
              <w:t>СОШ</w:t>
            </w:r>
          </w:p>
        </w:tc>
        <w:tc>
          <w:tcPr>
            <w:tcW w:w="0" w:type="auto"/>
            <w:tcBorders>
              <w:top w:val="single" w:sz="4" w:space="0" w:color="auto"/>
              <w:left w:val="nil"/>
              <w:bottom w:val="single" w:sz="4" w:space="0" w:color="auto"/>
              <w:right w:val="single" w:sz="4" w:space="0" w:color="auto"/>
            </w:tcBorders>
            <w:shd w:val="clear" w:color="auto" w:fill="E3FDE9"/>
            <w:noWrap/>
            <w:vAlign w:val="center"/>
            <w:hideMark/>
          </w:tcPr>
          <w:p w:rsidR="0069577B" w:rsidRPr="00C75D54" w:rsidRDefault="0069577B">
            <w:pPr>
              <w:spacing w:after="0" w:line="240" w:lineRule="auto"/>
              <w:jc w:val="center"/>
              <w:rPr>
                <w:rFonts w:eastAsia="Times New Roman" w:cstheme="minorHAnsi"/>
                <w:b/>
                <w:bCs/>
                <w:color w:val="000000"/>
                <w:sz w:val="24"/>
                <w:szCs w:val="24"/>
              </w:rPr>
            </w:pPr>
            <w:r w:rsidRPr="00C75D54">
              <w:rPr>
                <w:rFonts w:eastAsia="Times New Roman" w:cstheme="minorHAnsi"/>
                <w:b/>
                <w:bCs/>
                <w:color w:val="000000"/>
                <w:sz w:val="24"/>
                <w:szCs w:val="24"/>
              </w:rPr>
              <w:t xml:space="preserve">ДОУ </w:t>
            </w:r>
          </w:p>
        </w:tc>
        <w:tc>
          <w:tcPr>
            <w:tcW w:w="0" w:type="auto"/>
            <w:tcBorders>
              <w:top w:val="single" w:sz="4" w:space="0" w:color="auto"/>
              <w:left w:val="nil"/>
              <w:bottom w:val="single" w:sz="4" w:space="0" w:color="auto"/>
              <w:right w:val="single" w:sz="4" w:space="0" w:color="auto"/>
            </w:tcBorders>
            <w:shd w:val="clear" w:color="auto" w:fill="E3FDE9"/>
            <w:noWrap/>
            <w:vAlign w:val="center"/>
            <w:hideMark/>
          </w:tcPr>
          <w:p w:rsidR="0069577B" w:rsidRPr="00C75D54" w:rsidRDefault="0069577B">
            <w:pPr>
              <w:spacing w:after="0" w:line="240" w:lineRule="auto"/>
              <w:jc w:val="center"/>
              <w:rPr>
                <w:rFonts w:eastAsia="Times New Roman" w:cstheme="minorHAnsi"/>
                <w:b/>
                <w:bCs/>
                <w:color w:val="000000"/>
                <w:sz w:val="24"/>
                <w:szCs w:val="24"/>
              </w:rPr>
            </w:pPr>
            <w:r w:rsidRPr="00C75D54">
              <w:rPr>
                <w:rFonts w:eastAsia="Times New Roman" w:cstheme="minorHAnsi"/>
                <w:b/>
                <w:bCs/>
                <w:color w:val="000000"/>
                <w:sz w:val="24"/>
                <w:szCs w:val="24"/>
              </w:rPr>
              <w:t>УДО</w:t>
            </w:r>
          </w:p>
        </w:tc>
      </w:tr>
      <w:tr w:rsidR="0069577B"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b/>
                <w:bCs/>
                <w:color w:val="000000"/>
                <w:sz w:val="24"/>
                <w:szCs w:val="24"/>
              </w:rPr>
            </w:pPr>
            <w:r w:rsidRPr="00C75D54">
              <w:rPr>
                <w:rFonts w:eastAsia="Times New Roman" w:cstheme="minorHAnsi"/>
                <w:b/>
                <w:bCs/>
                <w:color w:val="000000"/>
                <w:sz w:val="24"/>
                <w:szCs w:val="24"/>
              </w:rPr>
              <w:t>1. Показатели, характеризующие критерий "Открытость и доступность информации об организации"</w:t>
            </w:r>
          </w:p>
        </w:tc>
      </w:tr>
      <w:tr w:rsidR="0069577B"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69577B" w:rsidRPr="00C75D54" w:rsidRDefault="0069577B">
            <w:pPr>
              <w:spacing w:after="0" w:line="240" w:lineRule="auto"/>
              <w:rPr>
                <w:rFonts w:eastAsia="Times New Roman" w:cstheme="minorHAnsi"/>
                <w:color w:val="000000"/>
              </w:rPr>
            </w:pPr>
            <w:r w:rsidRPr="00C75D54">
              <w:rPr>
                <w:rFonts w:eastAsia="Times New Roman" w:cstheme="minorHAnsi"/>
                <w:color w:val="000000"/>
              </w:rPr>
              <w:t>1.1.Соответствие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 на информационных стендах в помещении образовательной организации (в соответствии со статьей 29 Федерального закона от 29 декабря 2012 г. N 273-ФЗ "Об образовании в Российской Федерации"), - на официальных сайтах образовательной организации в информационно-телекоммуникационной сети "Интернет" (в соответствии со статьей 29 Федерального закона от 29 декабря 2012 г. N 273-ФЗ "Об образовании в Российской Федерации")</w:t>
            </w:r>
          </w:p>
        </w:tc>
      </w:tr>
      <w:tr w:rsidR="0069577B" w:rsidRPr="00C75D54" w:rsidTr="00F82416">
        <w:trPr>
          <w:trHeight w:val="369"/>
        </w:trPr>
        <w:tc>
          <w:tcPr>
            <w:tcW w:w="0" w:type="auto"/>
            <w:tcBorders>
              <w:top w:val="nil"/>
              <w:left w:val="single" w:sz="4" w:space="0" w:color="auto"/>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ЧЛНШ  1.1.</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ЧЛНДОУ  1.1.</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ЧЛН УДО  1.1.</w:t>
            </w:r>
          </w:p>
        </w:tc>
      </w:tr>
      <w:tr w:rsidR="0069577B" w:rsidRPr="00C75D54" w:rsidTr="00F82416">
        <w:trPr>
          <w:trHeight w:val="369"/>
        </w:trPr>
        <w:tc>
          <w:tcPr>
            <w:tcW w:w="0" w:type="auto"/>
            <w:tcBorders>
              <w:top w:val="nil"/>
              <w:left w:val="single" w:sz="4" w:space="0" w:color="auto"/>
              <w:bottom w:val="single" w:sz="4" w:space="0" w:color="auto"/>
              <w:right w:val="single" w:sz="4" w:space="0" w:color="auto"/>
            </w:tcBorders>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ЧЛС</w:t>
            </w:r>
          </w:p>
        </w:tc>
        <w:tc>
          <w:tcPr>
            <w:tcW w:w="0" w:type="auto"/>
            <w:tcBorders>
              <w:top w:val="nil"/>
              <w:left w:val="nil"/>
              <w:bottom w:val="single" w:sz="4" w:space="0" w:color="auto"/>
              <w:right w:val="single" w:sz="4" w:space="0" w:color="auto"/>
            </w:tcBorders>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ЧЛС</w:t>
            </w:r>
          </w:p>
        </w:tc>
        <w:tc>
          <w:tcPr>
            <w:tcW w:w="0" w:type="auto"/>
            <w:tcBorders>
              <w:top w:val="nil"/>
              <w:left w:val="nil"/>
              <w:bottom w:val="single" w:sz="4" w:space="0" w:color="auto"/>
              <w:right w:val="single" w:sz="4" w:space="0" w:color="auto"/>
            </w:tcBorders>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ЧЛС</w:t>
            </w:r>
          </w:p>
        </w:tc>
      </w:tr>
      <w:tr w:rsidR="0069577B"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69577B" w:rsidRPr="00C75D54" w:rsidRDefault="0069577B">
            <w:pPr>
              <w:spacing w:after="0" w:line="240" w:lineRule="auto"/>
              <w:rPr>
                <w:rFonts w:eastAsia="Times New Roman" w:cstheme="minorHAnsi"/>
                <w:color w:val="000000"/>
              </w:rPr>
            </w:pPr>
            <w:r w:rsidRPr="00C75D54">
              <w:rPr>
                <w:rFonts w:eastAsia="Times New Roman" w:cstheme="minorHAnsi"/>
                <w:color w:val="000000"/>
              </w:rPr>
              <w:t xml:space="preserve">1.2.Обеспечение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 телефона, - электронной почты, -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w:t>
            </w:r>
            <w:r w:rsidRPr="00C75D54">
              <w:rPr>
                <w:rFonts w:eastAsia="Times New Roman" w:cstheme="minorHAnsi"/>
                <w:color w:val="000000"/>
              </w:rPr>
              <w:lastRenderedPageBreak/>
              <w:t>гиперссылки на нее)</w:t>
            </w:r>
          </w:p>
        </w:tc>
      </w:tr>
      <w:tr w:rsidR="0069577B" w:rsidRPr="00C75D54" w:rsidTr="00F82416">
        <w:trPr>
          <w:trHeight w:val="369"/>
        </w:trPr>
        <w:tc>
          <w:tcPr>
            <w:tcW w:w="0" w:type="auto"/>
            <w:tcBorders>
              <w:top w:val="nil"/>
              <w:left w:val="single" w:sz="4" w:space="0" w:color="auto"/>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lastRenderedPageBreak/>
              <w:t>ЧЛД</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ЧЛД</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ЧЛД</w:t>
            </w:r>
          </w:p>
        </w:tc>
      </w:tr>
      <w:tr w:rsidR="0069577B"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69577B" w:rsidRPr="00C75D54" w:rsidRDefault="0069577B">
            <w:pPr>
              <w:spacing w:after="0" w:line="240" w:lineRule="auto"/>
              <w:rPr>
                <w:rFonts w:eastAsia="Times New Roman" w:cstheme="minorHAnsi"/>
                <w:color w:val="000000"/>
              </w:rPr>
            </w:pPr>
            <w:r w:rsidRPr="00C75D54">
              <w:rPr>
                <w:rFonts w:eastAsia="Times New Roman" w:cstheme="minorHAnsi"/>
                <w:color w:val="000000"/>
              </w:rPr>
              <w:t>1.3.Доля участников образовательных отношений,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r>
      <w:tr w:rsidR="0069577B" w:rsidRPr="00C75D54" w:rsidTr="00F82416">
        <w:trPr>
          <w:trHeight w:val="369"/>
        </w:trPr>
        <w:tc>
          <w:tcPr>
            <w:tcW w:w="0" w:type="auto"/>
            <w:tcBorders>
              <w:top w:val="nil"/>
              <w:left w:val="single" w:sz="4" w:space="0" w:color="auto"/>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w:t>
            </w:r>
            <w:r w:rsidR="00DC12DB" w:rsidRPr="00C75D54">
              <w:rPr>
                <w:rFonts w:eastAsia="Times New Roman" w:cstheme="minorHAnsi"/>
                <w:color w:val="000000"/>
                <w:sz w:val="24"/>
                <w:szCs w:val="24"/>
              </w:rPr>
              <w:t>О</w:t>
            </w:r>
            <w:r w:rsidRPr="00C75D54">
              <w:rPr>
                <w:rFonts w:eastAsia="Times New Roman" w:cstheme="minorHAnsi"/>
                <w:color w:val="000000"/>
                <w:sz w:val="24"/>
                <w:szCs w:val="24"/>
              </w:rPr>
              <w:t xml:space="preserve"> 1, 2</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АРВ 1,2</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xml:space="preserve">АРУДО 1, 2 </w:t>
            </w:r>
          </w:p>
        </w:tc>
      </w:tr>
      <w:tr w:rsidR="0069577B" w:rsidRPr="00C75D54" w:rsidTr="00F82416">
        <w:trPr>
          <w:trHeight w:val="369"/>
        </w:trPr>
        <w:tc>
          <w:tcPr>
            <w:tcW w:w="0" w:type="auto"/>
            <w:tcBorders>
              <w:top w:val="nil"/>
              <w:left w:val="single" w:sz="4" w:space="0" w:color="auto"/>
              <w:bottom w:val="single" w:sz="4" w:space="0" w:color="auto"/>
              <w:right w:val="single" w:sz="4" w:space="0" w:color="auto"/>
            </w:tcBorders>
            <w:noWrap/>
            <w:vAlign w:val="center"/>
            <w:hideMark/>
          </w:tcPr>
          <w:p w:rsidR="0069577B" w:rsidRPr="00C75D54" w:rsidRDefault="00DC12D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АРШ 1, 2</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АОУДО 1,2</w:t>
            </w:r>
          </w:p>
        </w:tc>
      </w:tr>
      <w:tr w:rsidR="0069577B" w:rsidRPr="00C75D54" w:rsidTr="00F82416">
        <w:trPr>
          <w:trHeight w:val="369"/>
        </w:trPr>
        <w:tc>
          <w:tcPr>
            <w:tcW w:w="0" w:type="auto"/>
            <w:tcBorders>
              <w:top w:val="nil"/>
              <w:left w:val="single" w:sz="4" w:space="0" w:color="auto"/>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w:t>
            </w:r>
          </w:p>
        </w:tc>
      </w:tr>
      <w:tr w:rsidR="0069577B"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b/>
                <w:bCs/>
                <w:color w:val="000000"/>
                <w:sz w:val="24"/>
                <w:szCs w:val="24"/>
              </w:rPr>
            </w:pPr>
            <w:r w:rsidRPr="00C75D54">
              <w:rPr>
                <w:rFonts w:eastAsia="Times New Roman" w:cstheme="minorHAnsi"/>
                <w:b/>
                <w:bCs/>
                <w:color w:val="000000"/>
                <w:sz w:val="24"/>
                <w:szCs w:val="24"/>
              </w:rPr>
              <w:t>2. Показатели, характеризующие критерий "Комфортность условий предоставления услуг"</w:t>
            </w:r>
          </w:p>
        </w:tc>
      </w:tr>
      <w:tr w:rsidR="0069577B"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69577B" w:rsidRPr="00C75D54" w:rsidRDefault="0069577B">
            <w:pPr>
              <w:spacing w:after="0" w:line="240" w:lineRule="auto"/>
              <w:rPr>
                <w:rFonts w:eastAsia="Times New Roman" w:cstheme="minorHAnsi"/>
                <w:color w:val="000000"/>
              </w:rPr>
            </w:pPr>
            <w:r w:rsidRPr="00C75D54">
              <w:rPr>
                <w:rFonts w:eastAsia="Times New Roman" w:cstheme="minorHAnsi"/>
                <w:color w:val="000000"/>
              </w:rPr>
              <w:t>2.1. Обеспечение в организации комфортных условий для предоставления образовательных услуг: - наличие комфортной зоны отдыха (ожидания), оборудованной соответствующей мебелью, - наличие и понятность навигации внутри образовательной организации; - доступность питьевой воды; - наличие и доступность санитарно-гигиенических помещений (чистота помещений, наличие мыла, воды, туалетной бумаги и пр.); - санитарное состояние помещений образовательной организации</w:t>
            </w:r>
          </w:p>
        </w:tc>
      </w:tr>
      <w:tr w:rsidR="0069577B" w:rsidRPr="00C75D54" w:rsidTr="00F82416">
        <w:trPr>
          <w:trHeight w:val="369"/>
        </w:trPr>
        <w:tc>
          <w:tcPr>
            <w:tcW w:w="0" w:type="auto"/>
            <w:tcBorders>
              <w:top w:val="nil"/>
              <w:left w:val="single" w:sz="4" w:space="0" w:color="auto"/>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ЧЛНШ  2.1.</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ЧЛНДОУ  2.1</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ЧЛН УДО  2.1</w:t>
            </w:r>
          </w:p>
        </w:tc>
      </w:tr>
      <w:tr w:rsidR="0069577B"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9577B" w:rsidRPr="00C75D54" w:rsidRDefault="0069577B">
            <w:pPr>
              <w:spacing w:after="0" w:line="240" w:lineRule="auto"/>
              <w:rPr>
                <w:rFonts w:eastAsia="Times New Roman" w:cstheme="minorHAnsi"/>
                <w:color w:val="000000"/>
              </w:rPr>
            </w:pPr>
            <w:r w:rsidRPr="00C75D54">
              <w:rPr>
                <w:rFonts w:eastAsia="Times New Roman" w:cstheme="minorHAnsi"/>
                <w:color w:val="000000"/>
              </w:rPr>
              <w:t xml:space="preserve">2.2. Время ожидания предоставления услуги в сфере культуры и образования показатель не применяется. </w:t>
            </w:r>
          </w:p>
        </w:tc>
      </w:tr>
      <w:tr w:rsidR="0069577B"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69577B" w:rsidRPr="00C75D54" w:rsidRDefault="0069577B">
            <w:pPr>
              <w:spacing w:after="0" w:line="240" w:lineRule="auto"/>
              <w:rPr>
                <w:rFonts w:eastAsia="Times New Roman" w:cstheme="minorHAnsi"/>
                <w:color w:val="000000"/>
              </w:rPr>
            </w:pPr>
            <w:r w:rsidRPr="00C75D54">
              <w:rPr>
                <w:rFonts w:eastAsia="Times New Roman" w:cstheme="minorHAnsi"/>
                <w:color w:val="000000"/>
              </w:rPr>
              <w:t>2.3. Доля участников образовательных отношений, удовлетворенных комфортностью условий предоставления услуг (в % от общего числа опрошенных получателей услуг)</w:t>
            </w:r>
          </w:p>
        </w:tc>
      </w:tr>
      <w:tr w:rsidR="0069577B" w:rsidRPr="00C75D54" w:rsidTr="00F82416">
        <w:trPr>
          <w:trHeight w:val="369"/>
        </w:trPr>
        <w:tc>
          <w:tcPr>
            <w:tcW w:w="0" w:type="auto"/>
            <w:tcBorders>
              <w:top w:val="nil"/>
              <w:left w:val="single" w:sz="4" w:space="0" w:color="auto"/>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w:t>
            </w:r>
            <w:r w:rsidR="007160A2" w:rsidRPr="00C75D54">
              <w:rPr>
                <w:rFonts w:eastAsia="Times New Roman" w:cstheme="minorHAnsi"/>
                <w:color w:val="000000"/>
                <w:sz w:val="24"/>
                <w:szCs w:val="24"/>
              </w:rPr>
              <w:t>РШ</w:t>
            </w:r>
            <w:r w:rsidRPr="00C75D54">
              <w:rPr>
                <w:rFonts w:eastAsia="Times New Roman" w:cstheme="minorHAnsi"/>
                <w:color w:val="000000"/>
                <w:sz w:val="24"/>
                <w:szCs w:val="24"/>
              </w:rPr>
              <w:t xml:space="preserve"> </w:t>
            </w:r>
            <w:r w:rsidR="007160A2" w:rsidRPr="00C75D54">
              <w:rPr>
                <w:rFonts w:eastAsia="Times New Roman" w:cstheme="minorHAnsi"/>
                <w:color w:val="000000"/>
                <w:sz w:val="24"/>
                <w:szCs w:val="24"/>
              </w:rPr>
              <w:t>3</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xml:space="preserve">АРВ </w:t>
            </w:r>
            <w:r w:rsidR="003C532F" w:rsidRPr="00C75D54">
              <w:rPr>
                <w:rFonts w:eastAsia="Times New Roman" w:cstheme="minorHAnsi"/>
                <w:color w:val="000000"/>
                <w:sz w:val="24"/>
                <w:szCs w:val="24"/>
              </w:rPr>
              <w:t>3</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xml:space="preserve">АРУДО </w:t>
            </w:r>
            <w:r w:rsidR="003C532F" w:rsidRPr="00C75D54">
              <w:rPr>
                <w:rFonts w:eastAsia="Times New Roman" w:cstheme="minorHAnsi"/>
                <w:color w:val="000000"/>
                <w:sz w:val="24"/>
                <w:szCs w:val="24"/>
              </w:rPr>
              <w:t>3</w:t>
            </w:r>
          </w:p>
        </w:tc>
      </w:tr>
      <w:tr w:rsidR="0069577B" w:rsidRPr="00C75D54" w:rsidTr="00F82416">
        <w:trPr>
          <w:trHeight w:val="369"/>
        </w:trPr>
        <w:tc>
          <w:tcPr>
            <w:tcW w:w="0" w:type="auto"/>
            <w:tcBorders>
              <w:top w:val="nil"/>
              <w:left w:val="single" w:sz="4" w:space="0" w:color="auto"/>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w:t>
            </w:r>
            <w:r w:rsidR="00DC12DB" w:rsidRPr="00C75D54">
              <w:rPr>
                <w:rFonts w:eastAsia="Times New Roman" w:cstheme="minorHAnsi"/>
                <w:color w:val="000000"/>
                <w:sz w:val="24"/>
                <w:szCs w:val="24"/>
              </w:rPr>
              <w:t>О</w:t>
            </w:r>
            <w:r w:rsidR="007160A2" w:rsidRPr="00C75D54">
              <w:rPr>
                <w:rFonts w:eastAsia="Times New Roman" w:cstheme="minorHAnsi"/>
                <w:color w:val="000000"/>
                <w:sz w:val="24"/>
                <w:szCs w:val="24"/>
              </w:rPr>
              <w:t xml:space="preserve"> 3</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xml:space="preserve">АОУДО </w:t>
            </w:r>
            <w:r w:rsidR="003C532F" w:rsidRPr="00C75D54">
              <w:rPr>
                <w:rFonts w:eastAsia="Times New Roman" w:cstheme="minorHAnsi"/>
                <w:color w:val="000000"/>
                <w:sz w:val="24"/>
                <w:szCs w:val="24"/>
              </w:rPr>
              <w:t>3</w:t>
            </w:r>
          </w:p>
        </w:tc>
      </w:tr>
      <w:tr w:rsidR="0069577B"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69577B" w:rsidRPr="00C75D54" w:rsidRDefault="0069577B">
            <w:pPr>
              <w:spacing w:after="0" w:line="240" w:lineRule="auto"/>
              <w:jc w:val="center"/>
              <w:rPr>
                <w:rFonts w:eastAsia="Times New Roman" w:cstheme="minorHAnsi"/>
                <w:b/>
                <w:bCs/>
                <w:color w:val="000000"/>
                <w:sz w:val="24"/>
                <w:szCs w:val="24"/>
              </w:rPr>
            </w:pPr>
            <w:r w:rsidRPr="00C75D54">
              <w:rPr>
                <w:rFonts w:eastAsia="Times New Roman" w:cstheme="minorHAnsi"/>
                <w:b/>
                <w:bCs/>
                <w:color w:val="000000"/>
                <w:sz w:val="24"/>
                <w:szCs w:val="24"/>
              </w:rPr>
              <w:t>3. Показатели, характеризующие критерий "Доступность услуг для инвалидов"</w:t>
            </w:r>
          </w:p>
        </w:tc>
      </w:tr>
      <w:tr w:rsidR="0069577B"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69577B" w:rsidRPr="00C75D54" w:rsidRDefault="0069577B">
            <w:pPr>
              <w:spacing w:after="0" w:line="240" w:lineRule="auto"/>
              <w:rPr>
                <w:rFonts w:eastAsia="Times New Roman" w:cstheme="minorHAnsi"/>
                <w:color w:val="000000"/>
              </w:rPr>
            </w:pPr>
            <w:r w:rsidRPr="00C75D54">
              <w:rPr>
                <w:rFonts w:eastAsia="Times New Roman" w:cstheme="minorHAnsi"/>
                <w:color w:val="000000"/>
              </w:rPr>
              <w:t>3.1. Оборудование территории, прилегающей к образовательной организации, и ее помещений с учетом доступности для инвалидов: - оборудование входных групп пандусами/подъемными платформами; - наличие выделенных стоянок для автотранспортных средств инвалидов; - наличие адаптированных лифтов, поручней, расширенных дверных проемов; - наличие сменных кресел-колясок, - наличие специально оборудованных санитарно-гигиенических помещений в организации</w:t>
            </w:r>
          </w:p>
        </w:tc>
      </w:tr>
      <w:tr w:rsidR="0069577B" w:rsidRPr="00C75D54" w:rsidTr="00F82416">
        <w:trPr>
          <w:trHeight w:val="369"/>
        </w:trPr>
        <w:tc>
          <w:tcPr>
            <w:tcW w:w="0" w:type="auto"/>
            <w:tcBorders>
              <w:top w:val="nil"/>
              <w:left w:val="single" w:sz="4" w:space="0" w:color="auto"/>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ЧЛНШ  3.1</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ЧЛНШ  3.1</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ЧЛНШ  3.1</w:t>
            </w:r>
          </w:p>
        </w:tc>
      </w:tr>
      <w:tr w:rsidR="0069577B"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69577B" w:rsidRPr="00C75D54" w:rsidRDefault="0069577B">
            <w:pPr>
              <w:spacing w:after="0" w:line="240" w:lineRule="auto"/>
              <w:rPr>
                <w:rFonts w:eastAsia="Times New Roman" w:cstheme="minorHAnsi"/>
                <w:color w:val="000000"/>
              </w:rPr>
            </w:pPr>
            <w:r w:rsidRPr="00C75D54">
              <w:rPr>
                <w:rFonts w:eastAsia="Times New Roman" w:cstheme="minorHAnsi"/>
                <w:color w:val="000000"/>
              </w:rPr>
              <w:t xml:space="preserve">3.2. Обеспечение в образовательной организации условий доступности, позволяющих инвалидам получать образовательные услуги наравне с другими, включая: - дублирование для инвалидов по слуху и зрению звуковой и зрительной информации; - дублирование надписей, знаков и иной текстовой и графической информации знаками, выполненными рельефно-точечным шрифтом Брайля; - возможность предоставления инвалидам по слуху (слуху и зрению) услуг </w:t>
            </w:r>
            <w:proofErr w:type="spellStart"/>
            <w:r w:rsidRPr="00C75D54">
              <w:rPr>
                <w:rFonts w:eastAsia="Times New Roman" w:cstheme="minorHAnsi"/>
                <w:color w:val="000000"/>
              </w:rPr>
              <w:t>сурдопереводчика</w:t>
            </w:r>
            <w:proofErr w:type="spellEnd"/>
            <w:r w:rsidRPr="00C75D54">
              <w:rPr>
                <w:rFonts w:eastAsia="Times New Roman" w:cstheme="minorHAnsi"/>
                <w:color w:val="000000"/>
              </w:rPr>
              <w:t xml:space="preserve"> (</w:t>
            </w:r>
            <w:proofErr w:type="spellStart"/>
            <w:r w:rsidRPr="00C75D54">
              <w:rPr>
                <w:rFonts w:eastAsia="Times New Roman" w:cstheme="minorHAnsi"/>
                <w:color w:val="000000"/>
              </w:rPr>
              <w:t>тифлосурдопереводчика</w:t>
            </w:r>
            <w:proofErr w:type="spellEnd"/>
            <w:r w:rsidRPr="00C75D54">
              <w:rPr>
                <w:rFonts w:eastAsia="Times New Roman" w:cstheme="minorHAnsi"/>
                <w:color w:val="000000"/>
              </w:rPr>
              <w:t xml:space="preserve">); - наличие альтернативной версии официального сайта организации в сети "Интернет" для инвалидов по зрению; - помощь, оказываемая работниками образовательной организации, прошедшими необходимое обучение (инструктирование) </w:t>
            </w:r>
            <w:r w:rsidRPr="00C75D54">
              <w:rPr>
                <w:rFonts w:eastAsia="Times New Roman" w:cstheme="minorHAnsi"/>
                <w:color w:val="000000"/>
              </w:rPr>
              <w:lastRenderedPageBreak/>
              <w:t>(возможность сопровождения работниками организации); - наличие возможности предоставления образовательных услуг в дистанционном режиме или на дому</w:t>
            </w:r>
          </w:p>
        </w:tc>
      </w:tr>
      <w:tr w:rsidR="0069577B" w:rsidRPr="00C75D54" w:rsidTr="00F82416">
        <w:trPr>
          <w:trHeight w:val="369"/>
        </w:trPr>
        <w:tc>
          <w:tcPr>
            <w:tcW w:w="0" w:type="auto"/>
            <w:tcBorders>
              <w:top w:val="nil"/>
              <w:left w:val="single" w:sz="4" w:space="0" w:color="auto"/>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lastRenderedPageBreak/>
              <w:t>ЧЛНШ  3.2</w:t>
            </w:r>
          </w:p>
        </w:tc>
        <w:tc>
          <w:tcPr>
            <w:tcW w:w="0" w:type="auto"/>
            <w:tcBorders>
              <w:top w:val="nil"/>
              <w:left w:val="nil"/>
              <w:bottom w:val="single" w:sz="4" w:space="0" w:color="auto"/>
              <w:right w:val="single" w:sz="4" w:space="0" w:color="auto"/>
            </w:tcBorders>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ЧЛНШ  3.2</w:t>
            </w:r>
          </w:p>
        </w:tc>
        <w:tc>
          <w:tcPr>
            <w:tcW w:w="0" w:type="auto"/>
            <w:tcBorders>
              <w:top w:val="nil"/>
              <w:left w:val="nil"/>
              <w:bottom w:val="single" w:sz="4" w:space="0" w:color="auto"/>
              <w:right w:val="single" w:sz="4" w:space="0" w:color="auto"/>
            </w:tcBorders>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ЧЛНШ  3.2</w:t>
            </w:r>
          </w:p>
        </w:tc>
      </w:tr>
      <w:tr w:rsidR="0069577B"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69577B" w:rsidRPr="00C75D54" w:rsidRDefault="0069577B">
            <w:pPr>
              <w:spacing w:after="0" w:line="240" w:lineRule="auto"/>
              <w:rPr>
                <w:rFonts w:eastAsia="Times New Roman" w:cstheme="minorHAnsi"/>
                <w:color w:val="000000"/>
                <w:sz w:val="24"/>
                <w:szCs w:val="24"/>
              </w:rPr>
            </w:pPr>
            <w:r w:rsidRPr="00C75D54">
              <w:rPr>
                <w:rFonts w:eastAsia="Times New Roman" w:cstheme="minorHAnsi"/>
                <w:color w:val="000000"/>
                <w:sz w:val="24"/>
                <w:szCs w:val="24"/>
              </w:rPr>
              <w:t>3.3.</w:t>
            </w:r>
            <w:r w:rsidR="00F82416" w:rsidRPr="00C75D54">
              <w:rPr>
                <w:rFonts w:eastAsia="Times New Roman" w:cstheme="minorHAnsi"/>
                <w:color w:val="000000"/>
                <w:sz w:val="24"/>
                <w:szCs w:val="24"/>
              </w:rPr>
              <w:t xml:space="preserve"> </w:t>
            </w:r>
            <w:r w:rsidRPr="00C75D54">
              <w:rPr>
                <w:rFonts w:eastAsia="Times New Roman" w:cstheme="minorHAnsi"/>
                <w:color w:val="000000"/>
                <w:sz w:val="24"/>
                <w:szCs w:val="24"/>
              </w:rPr>
              <w:t>Доля участников образовательных отношений, удовлетворенных доступностью образовательных услуг для инвалидов (в % от общего числа опрошенных получателей услуг - инвалидов)</w:t>
            </w:r>
          </w:p>
        </w:tc>
      </w:tr>
      <w:tr w:rsidR="0069577B" w:rsidRPr="00C75D54" w:rsidTr="00F82416">
        <w:trPr>
          <w:trHeight w:val="369"/>
        </w:trPr>
        <w:tc>
          <w:tcPr>
            <w:tcW w:w="0" w:type="auto"/>
            <w:tcBorders>
              <w:top w:val="nil"/>
              <w:left w:val="single" w:sz="4" w:space="0" w:color="auto"/>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xml:space="preserve">АРШИ </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xml:space="preserve">АРВИ </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xml:space="preserve">АРОИ </w:t>
            </w:r>
          </w:p>
        </w:tc>
      </w:tr>
      <w:tr w:rsidR="0069577B"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b/>
                <w:bCs/>
                <w:color w:val="000000"/>
                <w:sz w:val="24"/>
                <w:szCs w:val="24"/>
              </w:rPr>
            </w:pPr>
            <w:r w:rsidRPr="00C75D54">
              <w:rPr>
                <w:rFonts w:eastAsia="Times New Roman" w:cstheme="minorHAnsi"/>
                <w:b/>
                <w:bCs/>
                <w:color w:val="000000"/>
                <w:sz w:val="24"/>
                <w:szCs w:val="24"/>
              </w:rPr>
              <w:t>4. Показатели, характеризующие критерий "Доброжелательность, вежливость работников организации"</w:t>
            </w:r>
          </w:p>
        </w:tc>
      </w:tr>
      <w:tr w:rsidR="0069577B"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69577B" w:rsidRPr="00C75D54" w:rsidRDefault="0069577B">
            <w:pPr>
              <w:spacing w:after="0" w:line="240" w:lineRule="auto"/>
              <w:rPr>
                <w:rFonts w:eastAsia="Times New Roman" w:cstheme="minorHAnsi"/>
                <w:color w:val="000000"/>
              </w:rPr>
            </w:pPr>
            <w:r w:rsidRPr="00C75D54">
              <w:rPr>
                <w:rFonts w:eastAsia="Times New Roman" w:cstheme="minorHAnsi"/>
                <w:color w:val="000000"/>
              </w:rPr>
              <w:t>4.1.Доля участников образовательных отношений,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 (в % от общего числа опрошенных получателей услуг)</w:t>
            </w:r>
          </w:p>
        </w:tc>
      </w:tr>
      <w:tr w:rsidR="0069577B" w:rsidRPr="00C75D54" w:rsidTr="00F82416">
        <w:trPr>
          <w:trHeight w:val="369"/>
        </w:trPr>
        <w:tc>
          <w:tcPr>
            <w:tcW w:w="0" w:type="auto"/>
            <w:tcBorders>
              <w:top w:val="nil"/>
              <w:left w:val="single" w:sz="4" w:space="0" w:color="auto"/>
              <w:bottom w:val="single" w:sz="4" w:space="0" w:color="auto"/>
              <w:right w:val="single" w:sz="4" w:space="0" w:color="auto"/>
            </w:tcBorders>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w:t>
            </w:r>
            <w:r w:rsidR="009C392A" w:rsidRPr="00C75D54">
              <w:rPr>
                <w:rFonts w:eastAsia="Times New Roman" w:cstheme="minorHAnsi"/>
                <w:color w:val="000000"/>
                <w:sz w:val="24"/>
                <w:szCs w:val="24"/>
              </w:rPr>
              <w:t>О</w:t>
            </w:r>
            <w:r w:rsidRPr="00C75D54">
              <w:rPr>
                <w:rFonts w:eastAsia="Times New Roman" w:cstheme="minorHAnsi"/>
                <w:color w:val="000000"/>
                <w:sz w:val="24"/>
                <w:szCs w:val="24"/>
              </w:rPr>
              <w:t xml:space="preserve"> </w:t>
            </w:r>
            <w:r w:rsidR="007160A2" w:rsidRPr="00C75D54">
              <w:rPr>
                <w:rFonts w:eastAsia="Times New Roman" w:cstheme="minorHAnsi"/>
                <w:color w:val="000000"/>
                <w:sz w:val="24"/>
                <w:szCs w:val="24"/>
              </w:rPr>
              <w:t>4</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xml:space="preserve">АРВ </w:t>
            </w:r>
            <w:r w:rsidR="007160A2" w:rsidRPr="00C75D54">
              <w:rPr>
                <w:rFonts w:eastAsia="Times New Roman" w:cstheme="minorHAnsi"/>
                <w:color w:val="000000"/>
                <w:sz w:val="24"/>
                <w:szCs w:val="24"/>
              </w:rPr>
              <w:t>4</w:t>
            </w:r>
          </w:p>
        </w:tc>
        <w:tc>
          <w:tcPr>
            <w:tcW w:w="0" w:type="auto"/>
            <w:tcBorders>
              <w:top w:val="nil"/>
              <w:left w:val="nil"/>
              <w:bottom w:val="single" w:sz="4" w:space="0" w:color="auto"/>
              <w:right w:val="single" w:sz="4" w:space="0" w:color="auto"/>
            </w:tcBorders>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xml:space="preserve">АРУДО </w:t>
            </w:r>
            <w:r w:rsidR="007160A2" w:rsidRPr="00C75D54">
              <w:rPr>
                <w:rFonts w:eastAsia="Times New Roman" w:cstheme="minorHAnsi"/>
                <w:color w:val="000000"/>
                <w:sz w:val="24"/>
                <w:szCs w:val="24"/>
              </w:rPr>
              <w:t>4</w:t>
            </w:r>
          </w:p>
        </w:tc>
      </w:tr>
      <w:tr w:rsidR="0069577B" w:rsidRPr="00C75D54" w:rsidTr="00F82416">
        <w:trPr>
          <w:trHeight w:val="369"/>
        </w:trPr>
        <w:tc>
          <w:tcPr>
            <w:tcW w:w="0" w:type="auto"/>
            <w:tcBorders>
              <w:top w:val="nil"/>
              <w:left w:val="single" w:sz="4" w:space="0" w:color="auto"/>
              <w:bottom w:val="single" w:sz="4" w:space="0" w:color="auto"/>
              <w:right w:val="single" w:sz="4" w:space="0" w:color="auto"/>
            </w:tcBorders>
            <w:noWrap/>
            <w:vAlign w:val="center"/>
            <w:hideMark/>
          </w:tcPr>
          <w:p w:rsidR="0069577B" w:rsidRPr="00C75D54" w:rsidRDefault="009C392A">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xml:space="preserve">АРШ </w:t>
            </w:r>
            <w:r w:rsidR="007160A2" w:rsidRPr="00C75D54">
              <w:rPr>
                <w:rFonts w:eastAsia="Times New Roman" w:cstheme="minorHAnsi"/>
                <w:color w:val="000000"/>
                <w:sz w:val="24"/>
                <w:szCs w:val="24"/>
              </w:rPr>
              <w:t>4</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xml:space="preserve">АОУДО </w:t>
            </w:r>
            <w:r w:rsidR="007160A2" w:rsidRPr="00C75D54">
              <w:rPr>
                <w:rFonts w:eastAsia="Times New Roman" w:cstheme="minorHAnsi"/>
                <w:color w:val="000000"/>
                <w:sz w:val="24"/>
                <w:szCs w:val="24"/>
              </w:rPr>
              <w:t>4</w:t>
            </w:r>
          </w:p>
        </w:tc>
      </w:tr>
      <w:tr w:rsidR="0069577B"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69577B" w:rsidRPr="00C75D54" w:rsidRDefault="0069577B">
            <w:pPr>
              <w:spacing w:after="0" w:line="240" w:lineRule="auto"/>
              <w:rPr>
                <w:rFonts w:eastAsia="Times New Roman" w:cstheme="minorHAnsi"/>
                <w:color w:val="000000"/>
              </w:rPr>
            </w:pPr>
            <w:r w:rsidRPr="00C75D54">
              <w:rPr>
                <w:rFonts w:eastAsia="Times New Roman" w:cstheme="minorHAnsi"/>
                <w:color w:val="000000"/>
              </w:rPr>
              <w:t>4.2. Доля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 (в % от общего числа опрошенных получателей услуг)</w:t>
            </w:r>
          </w:p>
        </w:tc>
      </w:tr>
      <w:tr w:rsidR="0069577B" w:rsidRPr="00C75D54" w:rsidTr="00F82416">
        <w:trPr>
          <w:trHeight w:val="369"/>
        </w:trPr>
        <w:tc>
          <w:tcPr>
            <w:tcW w:w="0" w:type="auto"/>
            <w:tcBorders>
              <w:top w:val="nil"/>
              <w:left w:val="single" w:sz="4" w:space="0" w:color="auto"/>
              <w:bottom w:val="single" w:sz="4" w:space="0" w:color="auto"/>
              <w:right w:val="single" w:sz="4" w:space="0" w:color="auto"/>
            </w:tcBorders>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w:t>
            </w:r>
            <w:r w:rsidR="009C392A" w:rsidRPr="00C75D54">
              <w:rPr>
                <w:rFonts w:eastAsia="Times New Roman" w:cstheme="minorHAnsi"/>
                <w:color w:val="000000"/>
                <w:sz w:val="24"/>
                <w:szCs w:val="24"/>
              </w:rPr>
              <w:t>О</w:t>
            </w:r>
            <w:r w:rsidR="007160A2" w:rsidRPr="00C75D54">
              <w:rPr>
                <w:rFonts w:eastAsia="Times New Roman" w:cstheme="minorHAnsi"/>
                <w:color w:val="000000"/>
                <w:sz w:val="24"/>
                <w:szCs w:val="24"/>
              </w:rPr>
              <w:t xml:space="preserve"> 5</w:t>
            </w:r>
          </w:p>
        </w:tc>
        <w:tc>
          <w:tcPr>
            <w:tcW w:w="0" w:type="auto"/>
            <w:tcBorders>
              <w:top w:val="nil"/>
              <w:left w:val="nil"/>
              <w:bottom w:val="single" w:sz="4" w:space="0" w:color="auto"/>
              <w:right w:val="single" w:sz="4" w:space="0" w:color="auto"/>
            </w:tcBorders>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xml:space="preserve">АРВ </w:t>
            </w:r>
            <w:r w:rsidR="007160A2" w:rsidRPr="00C75D54">
              <w:rPr>
                <w:rFonts w:eastAsia="Times New Roman" w:cstheme="minorHAnsi"/>
                <w:color w:val="000000"/>
                <w:sz w:val="24"/>
                <w:szCs w:val="24"/>
              </w:rPr>
              <w:t>5</w:t>
            </w:r>
          </w:p>
        </w:tc>
        <w:tc>
          <w:tcPr>
            <w:tcW w:w="0" w:type="auto"/>
            <w:tcBorders>
              <w:top w:val="nil"/>
              <w:left w:val="nil"/>
              <w:bottom w:val="single" w:sz="4" w:space="0" w:color="auto"/>
              <w:right w:val="single" w:sz="4" w:space="0" w:color="auto"/>
            </w:tcBorders>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xml:space="preserve">АРУДО </w:t>
            </w:r>
            <w:r w:rsidR="007160A2" w:rsidRPr="00C75D54">
              <w:rPr>
                <w:rFonts w:eastAsia="Times New Roman" w:cstheme="minorHAnsi"/>
                <w:color w:val="000000"/>
                <w:sz w:val="24"/>
                <w:szCs w:val="24"/>
              </w:rPr>
              <w:t>5</w:t>
            </w:r>
          </w:p>
        </w:tc>
      </w:tr>
      <w:tr w:rsidR="0069577B" w:rsidRPr="00C75D54" w:rsidTr="00F82416">
        <w:trPr>
          <w:trHeight w:val="369"/>
        </w:trPr>
        <w:tc>
          <w:tcPr>
            <w:tcW w:w="0" w:type="auto"/>
            <w:tcBorders>
              <w:top w:val="nil"/>
              <w:left w:val="single" w:sz="4" w:space="0" w:color="auto"/>
              <w:bottom w:val="single" w:sz="4" w:space="0" w:color="auto"/>
              <w:right w:val="single" w:sz="4" w:space="0" w:color="auto"/>
            </w:tcBorders>
            <w:noWrap/>
            <w:vAlign w:val="center"/>
            <w:hideMark/>
          </w:tcPr>
          <w:p w:rsidR="0069577B" w:rsidRPr="00C75D54" w:rsidRDefault="009C392A">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xml:space="preserve">АРШ </w:t>
            </w:r>
            <w:r w:rsidR="007160A2" w:rsidRPr="00C75D54">
              <w:rPr>
                <w:rFonts w:eastAsia="Times New Roman" w:cstheme="minorHAnsi"/>
                <w:color w:val="000000"/>
                <w:sz w:val="24"/>
                <w:szCs w:val="24"/>
              </w:rPr>
              <w:t>5</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w:t>
            </w:r>
          </w:p>
        </w:tc>
        <w:tc>
          <w:tcPr>
            <w:tcW w:w="0" w:type="auto"/>
            <w:tcBorders>
              <w:top w:val="nil"/>
              <w:left w:val="nil"/>
              <w:bottom w:val="single" w:sz="4" w:space="0" w:color="auto"/>
              <w:right w:val="single" w:sz="4" w:space="0" w:color="auto"/>
            </w:tcBorders>
            <w:noWrap/>
            <w:vAlign w:val="center"/>
            <w:hideMark/>
          </w:tcPr>
          <w:p w:rsidR="0069577B" w:rsidRPr="00C75D54" w:rsidRDefault="0069577B">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xml:space="preserve">АОУДО </w:t>
            </w:r>
            <w:r w:rsidR="007160A2" w:rsidRPr="00C75D54">
              <w:rPr>
                <w:rFonts w:eastAsia="Times New Roman" w:cstheme="minorHAnsi"/>
                <w:color w:val="000000"/>
                <w:sz w:val="24"/>
                <w:szCs w:val="24"/>
              </w:rPr>
              <w:t>5</w:t>
            </w:r>
          </w:p>
        </w:tc>
      </w:tr>
      <w:tr w:rsidR="0069577B"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69577B" w:rsidRPr="00C75D54" w:rsidRDefault="0069577B">
            <w:pPr>
              <w:spacing w:after="0" w:line="240" w:lineRule="auto"/>
              <w:rPr>
                <w:rFonts w:eastAsia="Times New Roman" w:cstheme="minorHAnsi"/>
                <w:color w:val="000000"/>
              </w:rPr>
            </w:pPr>
            <w:r w:rsidRPr="00C75D54">
              <w:rPr>
                <w:rFonts w:eastAsia="Times New Roman" w:cstheme="minorHAnsi"/>
                <w:color w:val="000000"/>
              </w:rPr>
              <w:t>4.3. Доля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 (в % от общего числа опрошенных получателей услуг)</w:t>
            </w:r>
          </w:p>
        </w:tc>
      </w:tr>
      <w:tr w:rsidR="0026000F" w:rsidRPr="00C75D54" w:rsidTr="00F82416">
        <w:trPr>
          <w:trHeight w:val="369"/>
        </w:trPr>
        <w:tc>
          <w:tcPr>
            <w:tcW w:w="0" w:type="auto"/>
            <w:tcBorders>
              <w:top w:val="nil"/>
              <w:left w:val="single" w:sz="4" w:space="0" w:color="auto"/>
              <w:bottom w:val="single" w:sz="4" w:space="0" w:color="auto"/>
              <w:right w:val="single" w:sz="4" w:space="0" w:color="auto"/>
            </w:tcBorders>
            <w:vAlign w:val="center"/>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АО 6</w:t>
            </w:r>
          </w:p>
        </w:tc>
        <w:tc>
          <w:tcPr>
            <w:tcW w:w="0" w:type="auto"/>
            <w:tcBorders>
              <w:top w:val="nil"/>
              <w:left w:val="nil"/>
              <w:bottom w:val="single" w:sz="4" w:space="0" w:color="auto"/>
              <w:right w:val="single" w:sz="4" w:space="0" w:color="auto"/>
            </w:tcBorders>
            <w:noWrap/>
            <w:vAlign w:val="center"/>
          </w:tcPr>
          <w:p w:rsidR="0026000F" w:rsidRPr="00C75D54" w:rsidRDefault="003C532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АРВ 6</w:t>
            </w:r>
          </w:p>
        </w:tc>
        <w:tc>
          <w:tcPr>
            <w:tcW w:w="0" w:type="auto"/>
            <w:tcBorders>
              <w:top w:val="nil"/>
              <w:left w:val="nil"/>
              <w:bottom w:val="single" w:sz="4" w:space="0" w:color="auto"/>
              <w:right w:val="single" w:sz="4" w:space="0" w:color="auto"/>
            </w:tcBorders>
            <w:vAlign w:val="center"/>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АРУДО 6</w:t>
            </w:r>
          </w:p>
        </w:tc>
      </w:tr>
      <w:tr w:rsidR="0026000F" w:rsidRPr="00C75D54" w:rsidTr="00F82416">
        <w:trPr>
          <w:trHeight w:val="369"/>
        </w:trPr>
        <w:tc>
          <w:tcPr>
            <w:tcW w:w="0" w:type="auto"/>
            <w:tcBorders>
              <w:top w:val="nil"/>
              <w:left w:val="single" w:sz="4" w:space="0" w:color="auto"/>
              <w:bottom w:val="single" w:sz="4" w:space="0" w:color="auto"/>
              <w:right w:val="single" w:sz="4" w:space="0" w:color="auto"/>
            </w:tcBorders>
            <w:vAlign w:val="center"/>
            <w:hideMark/>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АРШ 6</w:t>
            </w:r>
          </w:p>
        </w:tc>
        <w:tc>
          <w:tcPr>
            <w:tcW w:w="0" w:type="auto"/>
            <w:tcBorders>
              <w:top w:val="nil"/>
              <w:left w:val="nil"/>
              <w:bottom w:val="single" w:sz="4" w:space="0" w:color="auto"/>
              <w:right w:val="single" w:sz="4" w:space="0" w:color="auto"/>
            </w:tcBorders>
            <w:noWrap/>
            <w:vAlign w:val="center"/>
            <w:hideMark/>
          </w:tcPr>
          <w:p w:rsidR="0026000F" w:rsidRPr="00C75D54" w:rsidRDefault="0026000F" w:rsidP="0026000F">
            <w:pPr>
              <w:spacing w:after="0" w:line="240" w:lineRule="auto"/>
              <w:jc w:val="center"/>
              <w:rPr>
                <w:rFonts w:eastAsia="Times New Roman" w:cstheme="minorHAnsi"/>
                <w:color w:val="000000"/>
                <w:sz w:val="24"/>
                <w:szCs w:val="24"/>
              </w:rPr>
            </w:pPr>
          </w:p>
        </w:tc>
        <w:tc>
          <w:tcPr>
            <w:tcW w:w="0" w:type="auto"/>
            <w:tcBorders>
              <w:top w:val="nil"/>
              <w:left w:val="nil"/>
              <w:bottom w:val="single" w:sz="4" w:space="0" w:color="auto"/>
              <w:right w:val="single" w:sz="4" w:space="0" w:color="auto"/>
            </w:tcBorders>
            <w:vAlign w:val="center"/>
            <w:hideMark/>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АОУДО 6</w:t>
            </w:r>
          </w:p>
        </w:tc>
      </w:tr>
      <w:tr w:rsidR="0026000F"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noWrap/>
            <w:vAlign w:val="center"/>
            <w:hideMark/>
          </w:tcPr>
          <w:p w:rsidR="0026000F" w:rsidRPr="00C75D54" w:rsidRDefault="0026000F" w:rsidP="0026000F">
            <w:pPr>
              <w:spacing w:after="0" w:line="240" w:lineRule="auto"/>
              <w:jc w:val="center"/>
              <w:rPr>
                <w:rFonts w:eastAsia="Times New Roman" w:cstheme="minorHAnsi"/>
                <w:b/>
                <w:bCs/>
                <w:color w:val="000000"/>
                <w:sz w:val="24"/>
                <w:szCs w:val="24"/>
              </w:rPr>
            </w:pPr>
            <w:r w:rsidRPr="00C75D54">
              <w:rPr>
                <w:rFonts w:eastAsia="Times New Roman" w:cstheme="minorHAnsi"/>
                <w:b/>
                <w:bCs/>
                <w:color w:val="000000"/>
                <w:sz w:val="24"/>
                <w:szCs w:val="24"/>
              </w:rPr>
              <w:t>5. Показатели, характеризующие критерий "Удовлетворенность условиями оказания услуг"</w:t>
            </w:r>
          </w:p>
        </w:tc>
      </w:tr>
      <w:tr w:rsidR="0026000F"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26000F" w:rsidRPr="00C75D54" w:rsidRDefault="0026000F" w:rsidP="0026000F">
            <w:pPr>
              <w:spacing w:after="0" w:line="240" w:lineRule="auto"/>
              <w:rPr>
                <w:rFonts w:eastAsia="Times New Roman" w:cstheme="minorHAnsi"/>
                <w:color w:val="000000"/>
              </w:rPr>
            </w:pPr>
            <w:r w:rsidRPr="00C75D54">
              <w:rPr>
                <w:rFonts w:eastAsia="Times New Roman" w:cstheme="minorHAnsi"/>
                <w:color w:val="000000"/>
              </w:rPr>
              <w:t>5.1. Доля участников образовательных отношений, которые готовы рекомендовать образовательную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r>
      <w:tr w:rsidR="0026000F" w:rsidRPr="00C75D54" w:rsidTr="00F82416">
        <w:trPr>
          <w:trHeight w:val="369"/>
        </w:trPr>
        <w:tc>
          <w:tcPr>
            <w:tcW w:w="0" w:type="auto"/>
            <w:tcBorders>
              <w:top w:val="nil"/>
              <w:left w:val="single" w:sz="4" w:space="0" w:color="auto"/>
              <w:bottom w:val="single" w:sz="4" w:space="0" w:color="auto"/>
              <w:right w:val="single" w:sz="4" w:space="0" w:color="auto"/>
            </w:tcBorders>
            <w:vAlign w:val="center"/>
            <w:hideMark/>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АО 7</w:t>
            </w:r>
          </w:p>
        </w:tc>
        <w:tc>
          <w:tcPr>
            <w:tcW w:w="0" w:type="auto"/>
            <w:tcBorders>
              <w:top w:val="nil"/>
              <w:left w:val="nil"/>
              <w:bottom w:val="single" w:sz="4" w:space="0" w:color="auto"/>
              <w:right w:val="single" w:sz="4" w:space="0" w:color="auto"/>
            </w:tcBorders>
            <w:noWrap/>
            <w:vAlign w:val="center"/>
            <w:hideMark/>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АРВ 7</w:t>
            </w:r>
          </w:p>
        </w:tc>
        <w:tc>
          <w:tcPr>
            <w:tcW w:w="0" w:type="auto"/>
            <w:tcBorders>
              <w:top w:val="nil"/>
              <w:left w:val="nil"/>
              <w:bottom w:val="single" w:sz="4" w:space="0" w:color="auto"/>
              <w:right w:val="single" w:sz="4" w:space="0" w:color="auto"/>
            </w:tcBorders>
            <w:noWrap/>
            <w:vAlign w:val="center"/>
            <w:hideMark/>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АРУДО 7</w:t>
            </w:r>
          </w:p>
        </w:tc>
      </w:tr>
      <w:tr w:rsidR="0026000F" w:rsidRPr="00C75D54" w:rsidTr="00F82416">
        <w:trPr>
          <w:trHeight w:val="369"/>
        </w:trPr>
        <w:tc>
          <w:tcPr>
            <w:tcW w:w="0" w:type="auto"/>
            <w:tcBorders>
              <w:top w:val="nil"/>
              <w:left w:val="single" w:sz="4" w:space="0" w:color="auto"/>
              <w:bottom w:val="single" w:sz="4" w:space="0" w:color="auto"/>
              <w:right w:val="single" w:sz="4" w:space="0" w:color="auto"/>
            </w:tcBorders>
            <w:noWrap/>
            <w:vAlign w:val="center"/>
            <w:hideMark/>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АРШ 7</w:t>
            </w:r>
          </w:p>
        </w:tc>
        <w:tc>
          <w:tcPr>
            <w:tcW w:w="0" w:type="auto"/>
            <w:tcBorders>
              <w:top w:val="nil"/>
              <w:left w:val="nil"/>
              <w:bottom w:val="single" w:sz="4" w:space="0" w:color="auto"/>
              <w:right w:val="single" w:sz="4" w:space="0" w:color="auto"/>
            </w:tcBorders>
            <w:noWrap/>
            <w:vAlign w:val="center"/>
            <w:hideMark/>
          </w:tcPr>
          <w:p w:rsidR="0026000F" w:rsidRPr="00C75D54" w:rsidRDefault="0026000F" w:rsidP="0026000F">
            <w:pPr>
              <w:spacing w:after="0" w:line="240" w:lineRule="auto"/>
              <w:jc w:val="center"/>
              <w:rPr>
                <w:rFonts w:eastAsia="Times New Roman" w:cstheme="minorHAnsi"/>
                <w:color w:val="000000"/>
                <w:sz w:val="24"/>
                <w:szCs w:val="24"/>
              </w:rPr>
            </w:pPr>
          </w:p>
        </w:tc>
        <w:tc>
          <w:tcPr>
            <w:tcW w:w="0" w:type="auto"/>
            <w:tcBorders>
              <w:top w:val="nil"/>
              <w:left w:val="nil"/>
              <w:bottom w:val="single" w:sz="4" w:space="0" w:color="auto"/>
              <w:right w:val="single" w:sz="4" w:space="0" w:color="auto"/>
            </w:tcBorders>
            <w:noWrap/>
            <w:vAlign w:val="center"/>
            <w:hideMark/>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АОУДО 7 </w:t>
            </w:r>
          </w:p>
        </w:tc>
      </w:tr>
      <w:tr w:rsidR="0026000F"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26000F" w:rsidRPr="00C75D54" w:rsidRDefault="0026000F" w:rsidP="0026000F">
            <w:pPr>
              <w:spacing w:after="0" w:line="240" w:lineRule="auto"/>
              <w:rPr>
                <w:rFonts w:eastAsia="Times New Roman" w:cstheme="minorHAnsi"/>
                <w:color w:val="000000"/>
              </w:rPr>
            </w:pPr>
            <w:r w:rsidRPr="00C75D54">
              <w:rPr>
                <w:rFonts w:eastAsia="Times New Roman" w:cstheme="minorHAnsi"/>
                <w:color w:val="000000"/>
              </w:rPr>
              <w:t>5.2. Доля участников образовательных отношений, удовлетворенных удобством графика работы образовательной организации (в % от общего числа опрошенных получателей услуг)</w:t>
            </w:r>
          </w:p>
        </w:tc>
      </w:tr>
      <w:tr w:rsidR="0026000F" w:rsidRPr="00C75D54" w:rsidTr="00F82416">
        <w:trPr>
          <w:trHeight w:val="369"/>
        </w:trPr>
        <w:tc>
          <w:tcPr>
            <w:tcW w:w="0" w:type="auto"/>
            <w:tcBorders>
              <w:top w:val="nil"/>
              <w:left w:val="single" w:sz="4" w:space="0" w:color="auto"/>
              <w:bottom w:val="single" w:sz="4" w:space="0" w:color="auto"/>
              <w:right w:val="single" w:sz="4" w:space="0" w:color="auto"/>
            </w:tcBorders>
            <w:vAlign w:val="center"/>
            <w:hideMark/>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АРШ 8</w:t>
            </w:r>
          </w:p>
        </w:tc>
        <w:tc>
          <w:tcPr>
            <w:tcW w:w="0" w:type="auto"/>
            <w:tcBorders>
              <w:top w:val="nil"/>
              <w:left w:val="nil"/>
              <w:bottom w:val="single" w:sz="4" w:space="0" w:color="auto"/>
              <w:right w:val="single" w:sz="4" w:space="0" w:color="auto"/>
            </w:tcBorders>
            <w:vAlign w:val="center"/>
            <w:hideMark/>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АРВ 8</w:t>
            </w:r>
          </w:p>
        </w:tc>
        <w:tc>
          <w:tcPr>
            <w:tcW w:w="0" w:type="auto"/>
            <w:tcBorders>
              <w:top w:val="nil"/>
              <w:left w:val="nil"/>
              <w:bottom w:val="single" w:sz="4" w:space="0" w:color="auto"/>
              <w:right w:val="single" w:sz="4" w:space="0" w:color="auto"/>
            </w:tcBorders>
            <w:vAlign w:val="center"/>
            <w:hideMark/>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АРУДО 8</w:t>
            </w:r>
          </w:p>
        </w:tc>
      </w:tr>
      <w:tr w:rsidR="0026000F" w:rsidRPr="00C75D54" w:rsidTr="00F82416">
        <w:trPr>
          <w:trHeight w:val="369"/>
        </w:trPr>
        <w:tc>
          <w:tcPr>
            <w:tcW w:w="0" w:type="auto"/>
            <w:tcBorders>
              <w:top w:val="nil"/>
              <w:left w:val="single" w:sz="4" w:space="0" w:color="auto"/>
              <w:bottom w:val="single" w:sz="4" w:space="0" w:color="auto"/>
              <w:right w:val="single" w:sz="4" w:space="0" w:color="auto"/>
            </w:tcBorders>
            <w:vAlign w:val="center"/>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lastRenderedPageBreak/>
              <w:t>АО 8</w:t>
            </w:r>
          </w:p>
        </w:tc>
        <w:tc>
          <w:tcPr>
            <w:tcW w:w="0" w:type="auto"/>
            <w:tcBorders>
              <w:top w:val="nil"/>
              <w:left w:val="nil"/>
              <w:bottom w:val="single" w:sz="4" w:space="0" w:color="auto"/>
              <w:right w:val="single" w:sz="4" w:space="0" w:color="auto"/>
            </w:tcBorders>
            <w:vAlign w:val="center"/>
          </w:tcPr>
          <w:p w:rsidR="0026000F" w:rsidRPr="00C75D54" w:rsidRDefault="0026000F" w:rsidP="0026000F">
            <w:pPr>
              <w:spacing w:after="0" w:line="240" w:lineRule="auto"/>
              <w:jc w:val="center"/>
              <w:rPr>
                <w:rFonts w:eastAsia="Times New Roman" w:cstheme="minorHAnsi"/>
                <w:color w:val="000000"/>
                <w:sz w:val="24"/>
                <w:szCs w:val="24"/>
              </w:rPr>
            </w:pPr>
          </w:p>
        </w:tc>
        <w:tc>
          <w:tcPr>
            <w:tcW w:w="0" w:type="auto"/>
            <w:tcBorders>
              <w:top w:val="nil"/>
              <w:left w:val="nil"/>
              <w:bottom w:val="single" w:sz="4" w:space="0" w:color="auto"/>
              <w:right w:val="single" w:sz="4" w:space="0" w:color="auto"/>
            </w:tcBorders>
            <w:vAlign w:val="center"/>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АОУДО 8</w:t>
            </w:r>
          </w:p>
        </w:tc>
      </w:tr>
      <w:tr w:rsidR="0026000F" w:rsidRPr="00C75D54" w:rsidTr="00F82416">
        <w:trPr>
          <w:trHeight w:val="369"/>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26000F" w:rsidRPr="00C75D54" w:rsidRDefault="0026000F" w:rsidP="0026000F">
            <w:pPr>
              <w:spacing w:after="0" w:line="240" w:lineRule="auto"/>
              <w:rPr>
                <w:rFonts w:eastAsia="Times New Roman" w:cstheme="minorHAnsi"/>
                <w:color w:val="000000"/>
              </w:rPr>
            </w:pPr>
            <w:r w:rsidRPr="00C75D54">
              <w:rPr>
                <w:rFonts w:eastAsia="Times New Roman" w:cstheme="minorHAnsi"/>
                <w:color w:val="000000"/>
              </w:rPr>
              <w:t>5.3. Доля участников образовательных отношений, удовлетворенных в целом условиями оказания образовательных услуг в образовательной организации (в % от общего числа опрошенных получателей услуг)</w:t>
            </w:r>
          </w:p>
        </w:tc>
      </w:tr>
      <w:tr w:rsidR="0026000F" w:rsidRPr="00C75D54" w:rsidTr="00F82416">
        <w:trPr>
          <w:trHeight w:val="369"/>
        </w:trPr>
        <w:tc>
          <w:tcPr>
            <w:tcW w:w="0" w:type="auto"/>
            <w:tcBorders>
              <w:top w:val="nil"/>
              <w:left w:val="single" w:sz="4" w:space="0" w:color="auto"/>
              <w:bottom w:val="single" w:sz="4" w:space="0" w:color="auto"/>
              <w:right w:val="single" w:sz="4" w:space="0" w:color="auto"/>
            </w:tcBorders>
            <w:noWrap/>
            <w:vAlign w:val="center"/>
            <w:hideMark/>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АО 9</w:t>
            </w:r>
          </w:p>
        </w:tc>
        <w:tc>
          <w:tcPr>
            <w:tcW w:w="0" w:type="auto"/>
            <w:tcBorders>
              <w:top w:val="nil"/>
              <w:left w:val="nil"/>
              <w:bottom w:val="single" w:sz="4" w:space="0" w:color="auto"/>
              <w:right w:val="single" w:sz="4" w:space="0" w:color="auto"/>
            </w:tcBorders>
            <w:noWrap/>
            <w:vAlign w:val="center"/>
            <w:hideMark/>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АРВ 9</w:t>
            </w:r>
          </w:p>
        </w:tc>
        <w:tc>
          <w:tcPr>
            <w:tcW w:w="0" w:type="auto"/>
            <w:tcBorders>
              <w:top w:val="nil"/>
              <w:left w:val="nil"/>
              <w:bottom w:val="single" w:sz="4" w:space="0" w:color="auto"/>
              <w:right w:val="single" w:sz="4" w:space="0" w:color="auto"/>
            </w:tcBorders>
            <w:noWrap/>
            <w:vAlign w:val="center"/>
            <w:hideMark/>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АРУДО 9</w:t>
            </w:r>
          </w:p>
        </w:tc>
      </w:tr>
      <w:tr w:rsidR="0026000F" w:rsidRPr="00C75D54" w:rsidTr="00F82416">
        <w:trPr>
          <w:trHeight w:val="369"/>
        </w:trPr>
        <w:tc>
          <w:tcPr>
            <w:tcW w:w="0" w:type="auto"/>
            <w:tcBorders>
              <w:top w:val="nil"/>
              <w:left w:val="single" w:sz="4" w:space="0" w:color="auto"/>
              <w:bottom w:val="single" w:sz="4" w:space="0" w:color="auto"/>
              <w:right w:val="single" w:sz="4" w:space="0" w:color="auto"/>
            </w:tcBorders>
            <w:noWrap/>
            <w:vAlign w:val="center"/>
            <w:hideMark/>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АРШ 9</w:t>
            </w:r>
          </w:p>
        </w:tc>
        <w:tc>
          <w:tcPr>
            <w:tcW w:w="0" w:type="auto"/>
            <w:tcBorders>
              <w:top w:val="nil"/>
              <w:left w:val="nil"/>
              <w:bottom w:val="single" w:sz="4" w:space="0" w:color="auto"/>
              <w:right w:val="single" w:sz="4" w:space="0" w:color="auto"/>
            </w:tcBorders>
            <w:noWrap/>
            <w:vAlign w:val="center"/>
            <w:hideMark/>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 </w:t>
            </w:r>
          </w:p>
        </w:tc>
        <w:tc>
          <w:tcPr>
            <w:tcW w:w="0" w:type="auto"/>
            <w:tcBorders>
              <w:top w:val="nil"/>
              <w:left w:val="nil"/>
              <w:bottom w:val="single" w:sz="4" w:space="0" w:color="auto"/>
              <w:right w:val="single" w:sz="4" w:space="0" w:color="auto"/>
            </w:tcBorders>
            <w:noWrap/>
            <w:vAlign w:val="center"/>
            <w:hideMark/>
          </w:tcPr>
          <w:p w:rsidR="0026000F" w:rsidRPr="00C75D54" w:rsidRDefault="0026000F" w:rsidP="0026000F">
            <w:pPr>
              <w:spacing w:after="0" w:line="240" w:lineRule="auto"/>
              <w:jc w:val="center"/>
              <w:rPr>
                <w:rFonts w:eastAsia="Times New Roman" w:cstheme="minorHAnsi"/>
                <w:color w:val="000000"/>
                <w:sz w:val="24"/>
                <w:szCs w:val="24"/>
              </w:rPr>
            </w:pPr>
            <w:r w:rsidRPr="00C75D54">
              <w:rPr>
                <w:rFonts w:eastAsia="Times New Roman" w:cstheme="minorHAnsi"/>
                <w:color w:val="000000"/>
                <w:sz w:val="24"/>
                <w:szCs w:val="24"/>
              </w:rPr>
              <w:t>АОУДО 9</w:t>
            </w:r>
          </w:p>
        </w:tc>
      </w:tr>
    </w:tbl>
    <w:p w:rsidR="00045F14" w:rsidRPr="00C75D54" w:rsidRDefault="00045F14" w:rsidP="004B0564">
      <w:pPr>
        <w:pStyle w:val="2"/>
        <w:rPr>
          <w:rFonts w:asciiTheme="minorHAnsi" w:hAnsiTheme="minorHAnsi" w:cstheme="minorHAnsi"/>
          <w:color w:val="auto"/>
        </w:rPr>
      </w:pPr>
      <w:bookmarkStart w:id="12" w:name="_Toc48847472"/>
      <w:bookmarkStart w:id="13" w:name="_Toc52795269"/>
      <w:r w:rsidRPr="00C75D54">
        <w:rPr>
          <w:rFonts w:asciiTheme="minorHAnsi" w:hAnsiTheme="minorHAnsi" w:cstheme="minorHAnsi"/>
          <w:color w:val="auto"/>
        </w:rPr>
        <w:t xml:space="preserve">Модель сбора и обобщения информации </w:t>
      </w:r>
      <w:bookmarkEnd w:id="12"/>
      <w:r w:rsidR="00B7401C" w:rsidRPr="00C75D54">
        <w:rPr>
          <w:rFonts w:asciiTheme="minorHAnsi" w:hAnsiTheme="minorHAnsi" w:cstheme="minorHAnsi"/>
          <w:color w:val="auto"/>
        </w:rPr>
        <w:t>НОКО</w:t>
      </w:r>
      <w:bookmarkEnd w:id="13"/>
    </w:p>
    <w:p w:rsidR="00045F14" w:rsidRPr="00C75D54" w:rsidRDefault="00045F14" w:rsidP="00045F14">
      <w:pPr>
        <w:ind w:left="360"/>
        <w:rPr>
          <w:rFonts w:cstheme="minorHAnsi"/>
          <w:sz w:val="24"/>
          <w:szCs w:val="24"/>
        </w:rPr>
      </w:pPr>
    </w:p>
    <w:p w:rsidR="00406389" w:rsidRPr="00406389" w:rsidRDefault="00406389" w:rsidP="00406389">
      <w:pPr>
        <w:pStyle w:val="aff4"/>
        <w:keepNext/>
        <w:rPr>
          <w:sz w:val="22"/>
          <w:szCs w:val="22"/>
        </w:rPr>
      </w:pPr>
      <w:r w:rsidRPr="00406389">
        <w:rPr>
          <w:sz w:val="22"/>
          <w:szCs w:val="22"/>
        </w:rPr>
        <w:t xml:space="preserve">Таблица </w:t>
      </w:r>
      <w:r w:rsidR="00142FD7" w:rsidRPr="00406389">
        <w:rPr>
          <w:sz w:val="22"/>
          <w:szCs w:val="22"/>
        </w:rPr>
        <w:fldChar w:fldCharType="begin"/>
      </w:r>
      <w:r w:rsidRPr="00406389">
        <w:rPr>
          <w:sz w:val="22"/>
          <w:szCs w:val="22"/>
        </w:rPr>
        <w:instrText xml:space="preserve"> SEQ Таблица \* ARABIC </w:instrText>
      </w:r>
      <w:r w:rsidR="00142FD7" w:rsidRPr="00406389">
        <w:rPr>
          <w:sz w:val="22"/>
          <w:szCs w:val="22"/>
        </w:rPr>
        <w:fldChar w:fldCharType="separate"/>
      </w:r>
      <w:r w:rsidR="00942524">
        <w:rPr>
          <w:noProof/>
          <w:sz w:val="22"/>
          <w:szCs w:val="22"/>
        </w:rPr>
        <w:t>3</w:t>
      </w:r>
      <w:r w:rsidR="00142FD7" w:rsidRPr="00406389">
        <w:rPr>
          <w:sz w:val="22"/>
          <w:szCs w:val="22"/>
        </w:rPr>
        <w:fldChar w:fldCharType="end"/>
      </w:r>
    </w:p>
    <w:tbl>
      <w:tblPr>
        <w:tblW w:w="5000" w:type="pct"/>
        <w:tblBorders>
          <w:top w:val="single" w:sz="4" w:space="0" w:color="auto"/>
          <w:bottom w:val="single" w:sz="4" w:space="0" w:color="auto"/>
          <w:insideH w:val="single" w:sz="4" w:space="0" w:color="auto"/>
        </w:tblBorders>
        <w:tblLook w:val="04A0"/>
      </w:tblPr>
      <w:tblGrid>
        <w:gridCol w:w="1692"/>
        <w:gridCol w:w="9445"/>
        <w:gridCol w:w="3649"/>
      </w:tblGrid>
      <w:tr w:rsidR="00E51588" w:rsidRPr="00406389" w:rsidTr="005E7C65">
        <w:tc>
          <w:tcPr>
            <w:tcW w:w="572" w:type="pct"/>
            <w:shd w:val="clear" w:color="auto" w:fill="E4FCED"/>
            <w:vAlign w:val="center"/>
          </w:tcPr>
          <w:p w:rsidR="00E51588" w:rsidRPr="00406389" w:rsidRDefault="00C020A1" w:rsidP="00C04C0D">
            <w:pPr>
              <w:spacing w:after="0"/>
              <w:jc w:val="center"/>
              <w:rPr>
                <w:rFonts w:cstheme="minorHAnsi"/>
                <w:b/>
                <w:bCs/>
              </w:rPr>
            </w:pPr>
            <w:bookmarkStart w:id="14" w:name="_Toc46346727"/>
            <w:r w:rsidRPr="00406389">
              <w:rPr>
                <w:rFonts w:cstheme="minorHAnsi"/>
                <w:b/>
                <w:bCs/>
              </w:rPr>
              <w:t>№</w:t>
            </w:r>
            <w:r w:rsidR="00E51588" w:rsidRPr="00406389">
              <w:rPr>
                <w:rFonts w:cstheme="minorHAnsi"/>
                <w:b/>
                <w:bCs/>
              </w:rPr>
              <w:t xml:space="preserve"> критерия, показателя</w:t>
            </w:r>
          </w:p>
        </w:tc>
        <w:tc>
          <w:tcPr>
            <w:tcW w:w="3194" w:type="pct"/>
            <w:shd w:val="clear" w:color="auto" w:fill="E4FCED"/>
            <w:vAlign w:val="center"/>
          </w:tcPr>
          <w:p w:rsidR="00E51588" w:rsidRPr="00406389" w:rsidRDefault="00E51588" w:rsidP="00C04C0D">
            <w:pPr>
              <w:spacing w:after="0"/>
              <w:jc w:val="center"/>
              <w:rPr>
                <w:rFonts w:cstheme="minorHAnsi"/>
                <w:b/>
                <w:bCs/>
              </w:rPr>
            </w:pPr>
            <w:r w:rsidRPr="00406389">
              <w:rPr>
                <w:rFonts w:cstheme="minorHAnsi"/>
                <w:b/>
                <w:bCs/>
              </w:rPr>
              <w:t>Наименование</w:t>
            </w:r>
          </w:p>
        </w:tc>
        <w:tc>
          <w:tcPr>
            <w:tcW w:w="1234" w:type="pct"/>
            <w:shd w:val="clear" w:color="auto" w:fill="E4FCED"/>
            <w:vAlign w:val="center"/>
          </w:tcPr>
          <w:p w:rsidR="00E51588" w:rsidRPr="00406389" w:rsidRDefault="00E51588" w:rsidP="00C04C0D">
            <w:pPr>
              <w:spacing w:after="0"/>
              <w:jc w:val="center"/>
              <w:rPr>
                <w:rFonts w:cstheme="minorHAnsi"/>
                <w:b/>
                <w:bCs/>
              </w:rPr>
            </w:pPr>
            <w:r w:rsidRPr="00406389">
              <w:rPr>
                <w:rFonts w:cstheme="minorHAnsi"/>
                <w:b/>
                <w:bCs/>
              </w:rPr>
              <w:t>Характеристика</w:t>
            </w: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t>1.</w:t>
            </w:r>
          </w:p>
        </w:tc>
        <w:tc>
          <w:tcPr>
            <w:tcW w:w="3194" w:type="pct"/>
          </w:tcPr>
          <w:p w:rsidR="00E51588" w:rsidRPr="00406389" w:rsidRDefault="00E51588" w:rsidP="00C04C0D">
            <w:pPr>
              <w:spacing w:after="0"/>
              <w:rPr>
                <w:rFonts w:cstheme="minorHAnsi"/>
              </w:rPr>
            </w:pPr>
            <w:r w:rsidRPr="00406389">
              <w:rPr>
                <w:rFonts w:cstheme="minorHAnsi"/>
              </w:rPr>
              <w:t>Открытость и доступность информации об организации</w:t>
            </w:r>
          </w:p>
        </w:tc>
        <w:tc>
          <w:tcPr>
            <w:tcW w:w="1234" w:type="pct"/>
          </w:tcPr>
          <w:p w:rsidR="00E51588" w:rsidRPr="00406389" w:rsidRDefault="00E51588" w:rsidP="00C04C0D">
            <w:pPr>
              <w:spacing w:after="0"/>
              <w:rPr>
                <w:rFonts w:cstheme="minorHAnsi"/>
              </w:rPr>
            </w:pP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t>1.1.</w:t>
            </w:r>
          </w:p>
        </w:tc>
        <w:tc>
          <w:tcPr>
            <w:tcW w:w="3194" w:type="pct"/>
          </w:tcPr>
          <w:p w:rsidR="00E51588" w:rsidRPr="00406389" w:rsidRDefault="00E51588" w:rsidP="00C04C0D">
            <w:pPr>
              <w:spacing w:after="0"/>
              <w:rPr>
                <w:rFonts w:cstheme="minorHAnsi"/>
              </w:rPr>
            </w:pPr>
            <w:r w:rsidRPr="00406389">
              <w:rPr>
                <w:rFonts w:cstheme="minorHAnsi"/>
              </w:rPr>
              <w:t>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1234" w:type="pct"/>
            <w:vAlign w:val="center"/>
          </w:tcPr>
          <w:p w:rsidR="00E51588" w:rsidRPr="00406389" w:rsidRDefault="00E51588" w:rsidP="00C04C0D">
            <w:pPr>
              <w:spacing w:after="0"/>
              <w:rPr>
                <w:rFonts w:cstheme="minorHAnsi"/>
              </w:rPr>
            </w:pPr>
            <w:r w:rsidRPr="00406389">
              <w:rPr>
                <w:rFonts w:cstheme="minorHAnsi"/>
              </w:rPr>
              <w:t>*Объективно проверяемый показатель</w:t>
            </w: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t>1.2.</w:t>
            </w:r>
          </w:p>
        </w:tc>
        <w:tc>
          <w:tcPr>
            <w:tcW w:w="3194" w:type="pct"/>
          </w:tcPr>
          <w:p w:rsidR="00E51588" w:rsidRPr="00406389" w:rsidRDefault="00E51588" w:rsidP="00C04C0D">
            <w:pPr>
              <w:spacing w:after="0"/>
              <w:rPr>
                <w:rFonts w:cstheme="minorHAnsi"/>
              </w:rPr>
            </w:pPr>
            <w:r w:rsidRPr="00406389">
              <w:rPr>
                <w:rFonts w:cstheme="minorHAnsi"/>
              </w:rPr>
              <w:t>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1234" w:type="pct"/>
            <w:vAlign w:val="center"/>
          </w:tcPr>
          <w:p w:rsidR="00E51588" w:rsidRPr="00406389" w:rsidRDefault="00E51588" w:rsidP="00C04C0D">
            <w:pPr>
              <w:spacing w:after="0"/>
              <w:rPr>
                <w:rFonts w:cstheme="minorHAnsi"/>
              </w:rPr>
            </w:pPr>
            <w:r w:rsidRPr="00406389">
              <w:rPr>
                <w:rFonts w:cstheme="minorHAnsi"/>
              </w:rPr>
              <w:t>Объективно проверяемый показатель</w:t>
            </w: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t>1.3.</w:t>
            </w:r>
          </w:p>
        </w:tc>
        <w:tc>
          <w:tcPr>
            <w:tcW w:w="3194" w:type="pct"/>
          </w:tcPr>
          <w:p w:rsidR="00E51588" w:rsidRPr="00406389" w:rsidRDefault="00E51588" w:rsidP="00C04C0D">
            <w:pPr>
              <w:spacing w:after="0"/>
              <w:rPr>
                <w:rFonts w:cstheme="minorHAnsi"/>
              </w:rPr>
            </w:pPr>
            <w:r w:rsidRPr="00406389">
              <w:rPr>
                <w:rFonts w:cstheme="minorHAnsi"/>
              </w:rPr>
              <w:t>Доля  получателей  услуг,  удовлетворенных открытостью, полнотой и доступностью информации о деятельности организации.</w:t>
            </w:r>
          </w:p>
        </w:tc>
        <w:tc>
          <w:tcPr>
            <w:tcW w:w="1234" w:type="pct"/>
            <w:vAlign w:val="center"/>
          </w:tcPr>
          <w:p w:rsidR="00E51588" w:rsidRPr="00406389" w:rsidRDefault="00E51588" w:rsidP="00C04C0D">
            <w:pPr>
              <w:spacing w:after="0"/>
              <w:rPr>
                <w:rFonts w:cstheme="minorHAnsi"/>
              </w:rPr>
            </w:pPr>
            <w:r w:rsidRPr="00406389">
              <w:rPr>
                <w:rFonts w:cstheme="minorHAnsi"/>
              </w:rPr>
              <w:t>**Субъективно проверяемый показатель</w:t>
            </w: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t>2.</w:t>
            </w:r>
          </w:p>
        </w:tc>
        <w:tc>
          <w:tcPr>
            <w:tcW w:w="3194" w:type="pct"/>
          </w:tcPr>
          <w:p w:rsidR="00E51588" w:rsidRPr="00406389" w:rsidRDefault="00E51588" w:rsidP="00C04C0D">
            <w:pPr>
              <w:spacing w:after="0"/>
              <w:rPr>
                <w:rFonts w:cstheme="minorHAnsi"/>
              </w:rPr>
            </w:pPr>
            <w:r w:rsidRPr="00406389">
              <w:rPr>
                <w:rFonts w:cstheme="minorHAnsi"/>
              </w:rPr>
              <w:t>Комфортность условий предоставления услуг</w:t>
            </w:r>
          </w:p>
        </w:tc>
        <w:tc>
          <w:tcPr>
            <w:tcW w:w="1234" w:type="pct"/>
            <w:vAlign w:val="center"/>
          </w:tcPr>
          <w:p w:rsidR="00E51588" w:rsidRPr="00406389" w:rsidRDefault="00E51588" w:rsidP="00C04C0D">
            <w:pPr>
              <w:spacing w:after="0"/>
              <w:rPr>
                <w:rFonts w:cstheme="minorHAnsi"/>
              </w:rPr>
            </w:pP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t>2.1.</w:t>
            </w:r>
          </w:p>
        </w:tc>
        <w:tc>
          <w:tcPr>
            <w:tcW w:w="3194" w:type="pct"/>
          </w:tcPr>
          <w:p w:rsidR="00E51588" w:rsidRPr="00406389" w:rsidRDefault="00E51588" w:rsidP="00C04C0D">
            <w:pPr>
              <w:spacing w:after="0"/>
              <w:rPr>
                <w:rFonts w:cstheme="minorHAnsi"/>
              </w:rPr>
            </w:pPr>
            <w:r w:rsidRPr="00406389">
              <w:rPr>
                <w:rFonts w:cstheme="minorHAnsi"/>
              </w:rPr>
              <w:t>Обеспечение в организации комфортных условий для предоставления образовательных услуг</w:t>
            </w:r>
          </w:p>
        </w:tc>
        <w:tc>
          <w:tcPr>
            <w:tcW w:w="1234" w:type="pct"/>
            <w:vAlign w:val="center"/>
          </w:tcPr>
          <w:p w:rsidR="00E51588" w:rsidRPr="00406389" w:rsidRDefault="00E51588" w:rsidP="00C04C0D">
            <w:pPr>
              <w:spacing w:after="0"/>
              <w:rPr>
                <w:rFonts w:cstheme="minorHAnsi"/>
              </w:rPr>
            </w:pPr>
            <w:r w:rsidRPr="00406389">
              <w:rPr>
                <w:rFonts w:cstheme="minorHAnsi"/>
              </w:rPr>
              <w:t>Объективно проверяемый показатель</w:t>
            </w: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t>2.3.</w:t>
            </w:r>
          </w:p>
        </w:tc>
        <w:tc>
          <w:tcPr>
            <w:tcW w:w="3194" w:type="pct"/>
          </w:tcPr>
          <w:p w:rsidR="00E51588" w:rsidRPr="00406389" w:rsidRDefault="00E51588" w:rsidP="00C04C0D">
            <w:pPr>
              <w:spacing w:after="0"/>
              <w:rPr>
                <w:rFonts w:cstheme="minorHAnsi"/>
              </w:rPr>
            </w:pPr>
            <w:r w:rsidRPr="00406389">
              <w:rPr>
                <w:rFonts w:cstheme="minorHAnsi"/>
              </w:rPr>
              <w:t>Доля участников образовательных отношений, удовлетворенных комфортностью условий предоставления услуг</w:t>
            </w:r>
          </w:p>
        </w:tc>
        <w:tc>
          <w:tcPr>
            <w:tcW w:w="1234" w:type="pct"/>
            <w:vAlign w:val="center"/>
          </w:tcPr>
          <w:p w:rsidR="00E51588" w:rsidRPr="00406389" w:rsidRDefault="00E51588" w:rsidP="00C04C0D">
            <w:pPr>
              <w:spacing w:after="0"/>
              <w:rPr>
                <w:rFonts w:cstheme="minorHAnsi"/>
              </w:rPr>
            </w:pPr>
            <w:r w:rsidRPr="00406389">
              <w:rPr>
                <w:rFonts w:cstheme="minorHAnsi"/>
              </w:rPr>
              <w:t>Субъективно проверяемый показатель</w:t>
            </w: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t>3.</w:t>
            </w:r>
          </w:p>
        </w:tc>
        <w:tc>
          <w:tcPr>
            <w:tcW w:w="3194" w:type="pct"/>
          </w:tcPr>
          <w:p w:rsidR="00E51588" w:rsidRPr="00406389" w:rsidRDefault="00E51588" w:rsidP="00C04C0D">
            <w:pPr>
              <w:spacing w:after="0"/>
              <w:rPr>
                <w:rFonts w:cstheme="minorHAnsi"/>
              </w:rPr>
            </w:pPr>
            <w:r w:rsidRPr="00406389">
              <w:rPr>
                <w:rFonts w:cstheme="minorHAnsi"/>
              </w:rPr>
              <w:t>Доступность услуг для инвалидов</w:t>
            </w:r>
          </w:p>
        </w:tc>
        <w:tc>
          <w:tcPr>
            <w:tcW w:w="1234" w:type="pct"/>
            <w:vAlign w:val="center"/>
          </w:tcPr>
          <w:p w:rsidR="00E51588" w:rsidRPr="00406389" w:rsidRDefault="00E51588" w:rsidP="00C04C0D">
            <w:pPr>
              <w:spacing w:after="0"/>
              <w:rPr>
                <w:rFonts w:cstheme="minorHAnsi"/>
              </w:rPr>
            </w:pP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t>3.1.</w:t>
            </w:r>
          </w:p>
        </w:tc>
        <w:tc>
          <w:tcPr>
            <w:tcW w:w="3194" w:type="pct"/>
          </w:tcPr>
          <w:p w:rsidR="00E51588" w:rsidRPr="00406389" w:rsidRDefault="00E51588" w:rsidP="00C04C0D">
            <w:pPr>
              <w:spacing w:after="0"/>
              <w:rPr>
                <w:rFonts w:cstheme="minorHAnsi"/>
              </w:rPr>
            </w:pPr>
            <w:r w:rsidRPr="00406389">
              <w:rPr>
                <w:rFonts w:cstheme="minorHAnsi"/>
              </w:rPr>
              <w:t>Оборудование территории, прилегающей к образовательной организации, и ее помещений с учетом доступности для инвалидов</w:t>
            </w:r>
          </w:p>
        </w:tc>
        <w:tc>
          <w:tcPr>
            <w:tcW w:w="1234" w:type="pct"/>
            <w:vAlign w:val="center"/>
          </w:tcPr>
          <w:p w:rsidR="00E51588" w:rsidRPr="00406389" w:rsidRDefault="00E51588" w:rsidP="00C04C0D">
            <w:pPr>
              <w:spacing w:after="0"/>
              <w:rPr>
                <w:rFonts w:cstheme="minorHAnsi"/>
              </w:rPr>
            </w:pPr>
            <w:r w:rsidRPr="00406389">
              <w:rPr>
                <w:rFonts w:cstheme="minorHAnsi"/>
              </w:rPr>
              <w:t>Объективно проверяемый показатель</w:t>
            </w: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t>3.2.</w:t>
            </w:r>
          </w:p>
        </w:tc>
        <w:tc>
          <w:tcPr>
            <w:tcW w:w="3194" w:type="pct"/>
          </w:tcPr>
          <w:p w:rsidR="00E51588" w:rsidRPr="00406389" w:rsidRDefault="00E51588" w:rsidP="00C04C0D">
            <w:pPr>
              <w:spacing w:after="0"/>
              <w:rPr>
                <w:rFonts w:cstheme="minorHAnsi"/>
              </w:rPr>
            </w:pPr>
            <w:r w:rsidRPr="00406389">
              <w:rPr>
                <w:rFonts w:cstheme="minorHAnsi"/>
              </w:rPr>
              <w:t xml:space="preserve">Обеспечение в образовательной организации условий доступности, позволяющих инвалидам </w:t>
            </w:r>
            <w:r w:rsidRPr="00406389">
              <w:rPr>
                <w:rFonts w:cstheme="minorHAnsi"/>
              </w:rPr>
              <w:lastRenderedPageBreak/>
              <w:t>получать образовательные услуги наравне с другими</w:t>
            </w:r>
          </w:p>
        </w:tc>
        <w:tc>
          <w:tcPr>
            <w:tcW w:w="1234" w:type="pct"/>
            <w:vAlign w:val="center"/>
          </w:tcPr>
          <w:p w:rsidR="00E51588" w:rsidRPr="00406389" w:rsidRDefault="00E51588" w:rsidP="00C04C0D">
            <w:pPr>
              <w:spacing w:after="0"/>
              <w:rPr>
                <w:rFonts w:cstheme="minorHAnsi"/>
              </w:rPr>
            </w:pPr>
            <w:r w:rsidRPr="00406389">
              <w:rPr>
                <w:rFonts w:cstheme="minorHAnsi"/>
              </w:rPr>
              <w:lastRenderedPageBreak/>
              <w:t xml:space="preserve">Объективно проверяемый </w:t>
            </w:r>
            <w:r w:rsidRPr="00406389">
              <w:rPr>
                <w:rFonts w:cstheme="minorHAnsi"/>
              </w:rPr>
              <w:lastRenderedPageBreak/>
              <w:t>показатель</w:t>
            </w: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lastRenderedPageBreak/>
              <w:t>3.3.</w:t>
            </w:r>
          </w:p>
        </w:tc>
        <w:tc>
          <w:tcPr>
            <w:tcW w:w="3194" w:type="pct"/>
          </w:tcPr>
          <w:p w:rsidR="00E51588" w:rsidRPr="00406389" w:rsidRDefault="00E51588" w:rsidP="00C04C0D">
            <w:pPr>
              <w:spacing w:after="0"/>
              <w:rPr>
                <w:rFonts w:cstheme="minorHAnsi"/>
              </w:rPr>
            </w:pPr>
            <w:r w:rsidRPr="00406389">
              <w:rPr>
                <w:rFonts w:cstheme="minorHAnsi"/>
              </w:rPr>
              <w:t>Доля участников образовательных отношений, удовлетворенных доступностью образовательных услуг для инвалидов</w:t>
            </w:r>
          </w:p>
        </w:tc>
        <w:tc>
          <w:tcPr>
            <w:tcW w:w="1234" w:type="pct"/>
            <w:vAlign w:val="center"/>
          </w:tcPr>
          <w:p w:rsidR="00E51588" w:rsidRPr="00406389" w:rsidRDefault="00E51588" w:rsidP="00C04C0D">
            <w:pPr>
              <w:spacing w:after="0"/>
              <w:rPr>
                <w:rFonts w:cstheme="minorHAnsi"/>
              </w:rPr>
            </w:pPr>
            <w:r w:rsidRPr="00406389">
              <w:rPr>
                <w:rFonts w:cstheme="minorHAnsi"/>
              </w:rPr>
              <w:t>Субъективно проверяемый показатель</w:t>
            </w: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t>4.</w:t>
            </w:r>
          </w:p>
        </w:tc>
        <w:tc>
          <w:tcPr>
            <w:tcW w:w="3194" w:type="pct"/>
          </w:tcPr>
          <w:p w:rsidR="00E51588" w:rsidRPr="00406389" w:rsidRDefault="00E51588" w:rsidP="00C04C0D">
            <w:pPr>
              <w:spacing w:after="0"/>
              <w:rPr>
                <w:rFonts w:cstheme="minorHAnsi"/>
              </w:rPr>
            </w:pPr>
            <w:r w:rsidRPr="00406389">
              <w:rPr>
                <w:rFonts w:cstheme="minorHAnsi"/>
              </w:rPr>
              <w:t>Доброжелательность, вежливость работников организации</w:t>
            </w:r>
          </w:p>
        </w:tc>
        <w:tc>
          <w:tcPr>
            <w:tcW w:w="1234" w:type="pct"/>
            <w:vAlign w:val="center"/>
          </w:tcPr>
          <w:p w:rsidR="00E51588" w:rsidRPr="00406389" w:rsidRDefault="00E51588" w:rsidP="00C04C0D">
            <w:pPr>
              <w:spacing w:after="0"/>
              <w:rPr>
                <w:rFonts w:cstheme="minorHAnsi"/>
              </w:rPr>
            </w:pP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t>4.1.</w:t>
            </w:r>
          </w:p>
        </w:tc>
        <w:tc>
          <w:tcPr>
            <w:tcW w:w="3194" w:type="pct"/>
          </w:tcPr>
          <w:p w:rsidR="00E51588" w:rsidRPr="00406389" w:rsidRDefault="00E51588" w:rsidP="00C04C0D">
            <w:pPr>
              <w:spacing w:after="0"/>
              <w:rPr>
                <w:rFonts w:cstheme="minorHAnsi"/>
              </w:rPr>
            </w:pPr>
            <w:r w:rsidRPr="00406389">
              <w:rPr>
                <w:rFonts w:cstheme="minorHAnsi"/>
              </w:rPr>
              <w:t>Доля участников образовательных отношений,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234" w:type="pct"/>
            <w:vAlign w:val="center"/>
          </w:tcPr>
          <w:p w:rsidR="00E51588" w:rsidRPr="00406389" w:rsidRDefault="00E51588" w:rsidP="00C04C0D">
            <w:pPr>
              <w:spacing w:after="0"/>
              <w:rPr>
                <w:rFonts w:cstheme="minorHAnsi"/>
              </w:rPr>
            </w:pPr>
            <w:r w:rsidRPr="00406389">
              <w:rPr>
                <w:rFonts w:cstheme="minorHAnsi"/>
              </w:rPr>
              <w:t>Субъективно проверяемый показатель</w:t>
            </w: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t>4.2.</w:t>
            </w:r>
          </w:p>
        </w:tc>
        <w:tc>
          <w:tcPr>
            <w:tcW w:w="3194" w:type="pct"/>
          </w:tcPr>
          <w:p w:rsidR="00E51588" w:rsidRPr="00406389" w:rsidRDefault="00E51588" w:rsidP="00C04C0D">
            <w:pPr>
              <w:spacing w:after="0"/>
              <w:rPr>
                <w:rFonts w:cstheme="minorHAnsi"/>
              </w:rPr>
            </w:pPr>
            <w:r w:rsidRPr="00406389">
              <w:rPr>
                <w:rFonts w:cstheme="minorHAnsi"/>
              </w:rPr>
              <w:t>Доля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1234" w:type="pct"/>
            <w:vAlign w:val="center"/>
          </w:tcPr>
          <w:p w:rsidR="00E51588" w:rsidRPr="00406389" w:rsidRDefault="00E51588" w:rsidP="00C04C0D">
            <w:pPr>
              <w:spacing w:after="0"/>
              <w:rPr>
                <w:rFonts w:cstheme="minorHAnsi"/>
              </w:rPr>
            </w:pPr>
            <w:r w:rsidRPr="00406389">
              <w:rPr>
                <w:rFonts w:cstheme="minorHAnsi"/>
              </w:rPr>
              <w:t>Субъективно проверяемый показатель</w:t>
            </w: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t>4.3.</w:t>
            </w:r>
          </w:p>
        </w:tc>
        <w:tc>
          <w:tcPr>
            <w:tcW w:w="3194" w:type="pct"/>
          </w:tcPr>
          <w:p w:rsidR="00E51588" w:rsidRPr="00406389" w:rsidRDefault="00E51588" w:rsidP="00C04C0D">
            <w:pPr>
              <w:spacing w:after="0"/>
              <w:rPr>
                <w:rFonts w:cstheme="minorHAnsi"/>
              </w:rPr>
            </w:pPr>
            <w:r w:rsidRPr="00406389">
              <w:rPr>
                <w:rFonts w:cstheme="minorHAnsi"/>
              </w:rPr>
              <w:t>Доля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234" w:type="pct"/>
            <w:vAlign w:val="center"/>
          </w:tcPr>
          <w:p w:rsidR="00E51588" w:rsidRPr="00406389" w:rsidRDefault="00E51588" w:rsidP="00C04C0D">
            <w:pPr>
              <w:spacing w:after="0"/>
              <w:rPr>
                <w:rFonts w:cstheme="minorHAnsi"/>
              </w:rPr>
            </w:pPr>
            <w:r w:rsidRPr="00406389">
              <w:rPr>
                <w:rFonts w:cstheme="minorHAnsi"/>
              </w:rPr>
              <w:t>Субъективно проверяемый показатель</w:t>
            </w: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t>5.</w:t>
            </w:r>
          </w:p>
        </w:tc>
        <w:tc>
          <w:tcPr>
            <w:tcW w:w="3194" w:type="pct"/>
          </w:tcPr>
          <w:p w:rsidR="00E51588" w:rsidRPr="00406389" w:rsidRDefault="00E51588" w:rsidP="00C04C0D">
            <w:pPr>
              <w:spacing w:after="0"/>
              <w:rPr>
                <w:rFonts w:cstheme="minorHAnsi"/>
              </w:rPr>
            </w:pPr>
            <w:r w:rsidRPr="00406389">
              <w:rPr>
                <w:rFonts w:cstheme="minorHAnsi"/>
              </w:rPr>
              <w:t>Удовлетворенность условиями оказания услуг</w:t>
            </w:r>
          </w:p>
        </w:tc>
        <w:tc>
          <w:tcPr>
            <w:tcW w:w="1234" w:type="pct"/>
            <w:vAlign w:val="center"/>
          </w:tcPr>
          <w:p w:rsidR="00E51588" w:rsidRPr="00406389" w:rsidRDefault="00E51588" w:rsidP="00C04C0D">
            <w:pPr>
              <w:spacing w:after="0"/>
              <w:rPr>
                <w:rFonts w:cstheme="minorHAnsi"/>
              </w:rPr>
            </w:pP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t>5.1.</w:t>
            </w:r>
          </w:p>
        </w:tc>
        <w:tc>
          <w:tcPr>
            <w:tcW w:w="3194" w:type="pct"/>
          </w:tcPr>
          <w:p w:rsidR="00E51588" w:rsidRPr="00406389" w:rsidRDefault="00E51588" w:rsidP="00C04C0D">
            <w:pPr>
              <w:spacing w:after="0"/>
              <w:rPr>
                <w:rFonts w:cstheme="minorHAnsi"/>
              </w:rPr>
            </w:pPr>
            <w:r w:rsidRPr="00406389">
              <w:rPr>
                <w:rFonts w:cstheme="minorHAnsi"/>
              </w:rPr>
              <w:t>Доля участников образовательных отношений, которые готовы рекомендовать образовательную организацию родственникам и знакомым</w:t>
            </w:r>
          </w:p>
        </w:tc>
        <w:tc>
          <w:tcPr>
            <w:tcW w:w="1234" w:type="pct"/>
            <w:vAlign w:val="center"/>
          </w:tcPr>
          <w:p w:rsidR="00E51588" w:rsidRPr="00406389" w:rsidRDefault="00E51588" w:rsidP="00C04C0D">
            <w:pPr>
              <w:spacing w:after="0"/>
              <w:rPr>
                <w:rFonts w:cstheme="minorHAnsi"/>
              </w:rPr>
            </w:pPr>
            <w:r w:rsidRPr="00406389">
              <w:rPr>
                <w:rFonts w:cstheme="minorHAnsi"/>
              </w:rPr>
              <w:t>Субъективно проверяемый показатель</w:t>
            </w: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t>5.2.</w:t>
            </w:r>
          </w:p>
        </w:tc>
        <w:tc>
          <w:tcPr>
            <w:tcW w:w="3194" w:type="pct"/>
          </w:tcPr>
          <w:p w:rsidR="00E51588" w:rsidRPr="00406389" w:rsidRDefault="00E51588" w:rsidP="00C04C0D">
            <w:pPr>
              <w:spacing w:after="0"/>
              <w:rPr>
                <w:rFonts w:cstheme="minorHAnsi"/>
              </w:rPr>
            </w:pPr>
            <w:r w:rsidRPr="00406389">
              <w:rPr>
                <w:rFonts w:cstheme="minorHAnsi"/>
              </w:rPr>
              <w:t>Доля участников образовательных отношений, удовлетворенных удобством графика работы образовательной организации</w:t>
            </w:r>
          </w:p>
        </w:tc>
        <w:tc>
          <w:tcPr>
            <w:tcW w:w="1234" w:type="pct"/>
            <w:vAlign w:val="center"/>
          </w:tcPr>
          <w:p w:rsidR="00E51588" w:rsidRPr="00406389" w:rsidRDefault="00E51588" w:rsidP="00C04C0D">
            <w:pPr>
              <w:spacing w:after="0"/>
              <w:rPr>
                <w:rFonts w:cstheme="minorHAnsi"/>
              </w:rPr>
            </w:pPr>
            <w:r w:rsidRPr="00406389">
              <w:rPr>
                <w:rFonts w:cstheme="minorHAnsi"/>
              </w:rPr>
              <w:t>Субъективно проверяемый показатель</w:t>
            </w:r>
          </w:p>
        </w:tc>
      </w:tr>
      <w:tr w:rsidR="00E51588" w:rsidRPr="00406389" w:rsidTr="00FD151F">
        <w:tc>
          <w:tcPr>
            <w:tcW w:w="572" w:type="pct"/>
            <w:vAlign w:val="center"/>
          </w:tcPr>
          <w:p w:rsidR="00E51588" w:rsidRPr="00406389" w:rsidRDefault="00E51588" w:rsidP="00C04C0D">
            <w:pPr>
              <w:spacing w:after="0"/>
              <w:jc w:val="center"/>
              <w:rPr>
                <w:rFonts w:cstheme="minorHAnsi"/>
                <w:b/>
                <w:bCs/>
              </w:rPr>
            </w:pPr>
            <w:r w:rsidRPr="00406389">
              <w:rPr>
                <w:rFonts w:cstheme="minorHAnsi"/>
                <w:b/>
                <w:bCs/>
              </w:rPr>
              <w:t>5.3.</w:t>
            </w:r>
          </w:p>
        </w:tc>
        <w:tc>
          <w:tcPr>
            <w:tcW w:w="3194" w:type="pct"/>
          </w:tcPr>
          <w:p w:rsidR="00E51588" w:rsidRPr="00406389" w:rsidRDefault="00E51588" w:rsidP="00C04C0D">
            <w:pPr>
              <w:spacing w:after="0"/>
              <w:rPr>
                <w:rFonts w:cstheme="minorHAnsi"/>
              </w:rPr>
            </w:pPr>
            <w:r w:rsidRPr="00406389">
              <w:rPr>
                <w:rFonts w:cstheme="minorHAnsi"/>
              </w:rPr>
              <w:t>Доля участников образовательных отношений, удовлетворенных в целом условиями оказания образовательных услуг в образовательной организации</w:t>
            </w:r>
          </w:p>
        </w:tc>
        <w:tc>
          <w:tcPr>
            <w:tcW w:w="1234" w:type="pct"/>
            <w:vAlign w:val="center"/>
          </w:tcPr>
          <w:p w:rsidR="00E51588" w:rsidRPr="00406389" w:rsidRDefault="00E51588" w:rsidP="00C04C0D">
            <w:pPr>
              <w:spacing w:after="0"/>
              <w:rPr>
                <w:rFonts w:cstheme="minorHAnsi"/>
              </w:rPr>
            </w:pPr>
            <w:r w:rsidRPr="00406389">
              <w:rPr>
                <w:rFonts w:cstheme="minorHAnsi"/>
              </w:rPr>
              <w:t>Субъективно проверяемый показатель</w:t>
            </w:r>
          </w:p>
        </w:tc>
      </w:tr>
    </w:tbl>
    <w:p w:rsidR="00045F14" w:rsidRPr="00C75D54" w:rsidRDefault="00045F14" w:rsidP="00045F14">
      <w:pPr>
        <w:rPr>
          <w:rFonts w:cstheme="minorHAnsi"/>
          <w:i/>
          <w:iCs/>
          <w:szCs w:val="24"/>
        </w:rPr>
      </w:pPr>
      <w:r w:rsidRPr="00C75D54">
        <w:rPr>
          <w:rFonts w:cstheme="minorHAnsi"/>
          <w:i/>
          <w:iCs/>
          <w:szCs w:val="24"/>
        </w:rPr>
        <w:t xml:space="preserve">*- К объективно проверяемым показателям, относятся показатели, характеризующие (измеряющие, фиксирующие) какие-то </w:t>
      </w:r>
      <w:proofErr w:type="spellStart"/>
      <w:r w:rsidRPr="00C75D54">
        <w:rPr>
          <w:rFonts w:cstheme="minorHAnsi"/>
          <w:i/>
          <w:iCs/>
          <w:szCs w:val="24"/>
        </w:rPr>
        <w:t>фактологические</w:t>
      </w:r>
      <w:proofErr w:type="spellEnd"/>
      <w:r w:rsidRPr="00C75D54">
        <w:rPr>
          <w:rFonts w:cstheme="minorHAnsi"/>
          <w:i/>
          <w:iCs/>
          <w:szCs w:val="24"/>
        </w:rPr>
        <w:t xml:space="preserve"> сведения (данные), не зависящие от мнений, позиций, отношений и т.п. людей (например, наличие или отсутствие пандуса и др.)</w:t>
      </w:r>
    </w:p>
    <w:p w:rsidR="00F82416" w:rsidRPr="00C75D54" w:rsidRDefault="00045F14" w:rsidP="00F82416">
      <w:pPr>
        <w:rPr>
          <w:rFonts w:cstheme="minorHAnsi"/>
          <w:i/>
          <w:iCs/>
          <w:szCs w:val="24"/>
        </w:rPr>
      </w:pPr>
      <w:r w:rsidRPr="00C75D54">
        <w:rPr>
          <w:rFonts w:cstheme="minorHAnsi"/>
          <w:i/>
          <w:iCs/>
          <w:szCs w:val="24"/>
        </w:rPr>
        <w:t xml:space="preserve">**- К субъективно проверяемым показателям относятся все показатели, где измерение и оценивание проводится на основе учёта мнений и отношений людей (субъектов). </w:t>
      </w:r>
      <w:bookmarkStart w:id="15" w:name="_Toc52795270"/>
    </w:p>
    <w:p w:rsidR="00F82416" w:rsidRPr="00C75D54" w:rsidRDefault="00F82416" w:rsidP="00F82416">
      <w:pPr>
        <w:rPr>
          <w:rFonts w:cstheme="minorHAnsi"/>
          <w:i/>
          <w:iCs/>
          <w:szCs w:val="24"/>
        </w:rPr>
      </w:pPr>
    </w:p>
    <w:p w:rsidR="00E51588" w:rsidRPr="00C75D54" w:rsidRDefault="008C0053" w:rsidP="00C91FB8">
      <w:pPr>
        <w:pStyle w:val="2"/>
        <w:rPr>
          <w:rFonts w:asciiTheme="minorHAnsi" w:hAnsiTheme="minorHAnsi" w:cstheme="minorHAnsi"/>
          <w:i/>
          <w:iCs/>
          <w:color w:val="auto"/>
          <w:szCs w:val="24"/>
        </w:rPr>
      </w:pPr>
      <w:r w:rsidRPr="00C75D54">
        <w:rPr>
          <w:rFonts w:asciiTheme="minorHAnsi" w:hAnsiTheme="minorHAnsi" w:cstheme="minorHAnsi"/>
          <w:i/>
          <w:iCs/>
          <w:color w:val="auto"/>
          <w:szCs w:val="24"/>
        </w:rPr>
        <w:lastRenderedPageBreak/>
        <w:t>Методы сбора информации по показателям</w:t>
      </w:r>
      <w:r w:rsidR="00E51588" w:rsidRPr="00C75D54">
        <w:rPr>
          <w:rFonts w:asciiTheme="minorHAnsi" w:hAnsiTheme="minorHAnsi" w:cstheme="minorHAnsi"/>
          <w:i/>
          <w:iCs/>
          <w:color w:val="auto"/>
          <w:szCs w:val="24"/>
        </w:rPr>
        <w:t>.</w:t>
      </w:r>
      <w:bookmarkEnd w:id="15"/>
    </w:p>
    <w:p w:rsidR="00406389" w:rsidRPr="00406389" w:rsidRDefault="00406389" w:rsidP="00406389">
      <w:pPr>
        <w:pStyle w:val="aff4"/>
        <w:keepNext/>
        <w:rPr>
          <w:sz w:val="22"/>
          <w:szCs w:val="22"/>
        </w:rPr>
      </w:pPr>
      <w:r w:rsidRPr="00406389">
        <w:rPr>
          <w:sz w:val="22"/>
          <w:szCs w:val="22"/>
        </w:rPr>
        <w:t xml:space="preserve">Таблица </w:t>
      </w:r>
      <w:r w:rsidR="00142FD7" w:rsidRPr="00406389">
        <w:rPr>
          <w:sz w:val="22"/>
          <w:szCs w:val="22"/>
        </w:rPr>
        <w:fldChar w:fldCharType="begin"/>
      </w:r>
      <w:r w:rsidRPr="00406389">
        <w:rPr>
          <w:sz w:val="22"/>
          <w:szCs w:val="22"/>
        </w:rPr>
        <w:instrText xml:space="preserve"> SEQ Таблица \* ARABIC </w:instrText>
      </w:r>
      <w:r w:rsidR="00142FD7" w:rsidRPr="00406389">
        <w:rPr>
          <w:sz w:val="22"/>
          <w:szCs w:val="22"/>
        </w:rPr>
        <w:fldChar w:fldCharType="separate"/>
      </w:r>
      <w:r w:rsidR="00942524">
        <w:rPr>
          <w:noProof/>
          <w:sz w:val="22"/>
          <w:szCs w:val="22"/>
        </w:rPr>
        <w:t>4</w:t>
      </w:r>
      <w:r w:rsidR="00142FD7" w:rsidRPr="00406389">
        <w:rPr>
          <w:sz w:val="22"/>
          <w:szCs w:val="22"/>
        </w:rPr>
        <w:fldChar w:fldCharType="end"/>
      </w:r>
    </w:p>
    <w:tbl>
      <w:tblPr>
        <w:tblW w:w="14242" w:type="dxa"/>
        <w:tblBorders>
          <w:top w:val="single" w:sz="4" w:space="0" w:color="auto"/>
          <w:bottom w:val="single" w:sz="4" w:space="0" w:color="auto"/>
          <w:insideH w:val="single" w:sz="4" w:space="0" w:color="auto"/>
        </w:tblBorders>
        <w:tblLook w:val="04A0"/>
      </w:tblPr>
      <w:tblGrid>
        <w:gridCol w:w="2552"/>
        <w:gridCol w:w="1701"/>
        <w:gridCol w:w="9989"/>
      </w:tblGrid>
      <w:tr w:rsidR="00C91FB8" w:rsidRPr="00C75D54" w:rsidTr="00CB28AD">
        <w:tc>
          <w:tcPr>
            <w:tcW w:w="2552" w:type="dxa"/>
            <w:shd w:val="clear" w:color="auto" w:fill="E4FCED"/>
            <w:vAlign w:val="center"/>
          </w:tcPr>
          <w:p w:rsidR="00C91FB8" w:rsidRPr="00C75D54" w:rsidRDefault="00C91FB8" w:rsidP="00CB28AD">
            <w:pPr>
              <w:jc w:val="center"/>
              <w:rPr>
                <w:rFonts w:cstheme="minorHAnsi"/>
                <w:b/>
                <w:bCs/>
              </w:rPr>
            </w:pPr>
            <w:r w:rsidRPr="00C75D54">
              <w:rPr>
                <w:rFonts w:cstheme="minorHAnsi"/>
                <w:b/>
                <w:bCs/>
              </w:rPr>
              <w:t>Описание</w:t>
            </w:r>
          </w:p>
        </w:tc>
        <w:tc>
          <w:tcPr>
            <w:tcW w:w="1701" w:type="dxa"/>
            <w:shd w:val="clear" w:color="auto" w:fill="E4FCED"/>
            <w:vAlign w:val="center"/>
          </w:tcPr>
          <w:p w:rsidR="00C91FB8" w:rsidRPr="00C75D54" w:rsidRDefault="00C91FB8" w:rsidP="00CB28AD">
            <w:pPr>
              <w:spacing w:after="0"/>
              <w:jc w:val="center"/>
              <w:rPr>
                <w:rFonts w:cstheme="minorHAnsi"/>
                <w:b/>
                <w:bCs/>
              </w:rPr>
            </w:pPr>
            <w:r w:rsidRPr="00C75D54">
              <w:rPr>
                <w:rFonts w:cstheme="minorHAnsi"/>
                <w:b/>
                <w:bCs/>
              </w:rPr>
              <w:t xml:space="preserve">№ </w:t>
            </w:r>
          </w:p>
          <w:p w:rsidR="00C91FB8" w:rsidRPr="00C75D54" w:rsidRDefault="00C91FB8" w:rsidP="00CB28AD">
            <w:pPr>
              <w:spacing w:after="0"/>
              <w:jc w:val="center"/>
              <w:rPr>
                <w:rFonts w:cstheme="minorHAnsi"/>
                <w:b/>
                <w:bCs/>
              </w:rPr>
            </w:pPr>
            <w:r w:rsidRPr="00C75D54">
              <w:rPr>
                <w:rFonts w:cstheme="minorHAnsi"/>
                <w:b/>
                <w:bCs/>
              </w:rPr>
              <w:t>показателей</w:t>
            </w:r>
          </w:p>
        </w:tc>
        <w:tc>
          <w:tcPr>
            <w:tcW w:w="9989" w:type="dxa"/>
            <w:shd w:val="clear" w:color="auto" w:fill="E4FCED"/>
            <w:vAlign w:val="center"/>
          </w:tcPr>
          <w:p w:rsidR="00C91FB8" w:rsidRPr="00C75D54" w:rsidRDefault="00C91FB8" w:rsidP="00CB28AD">
            <w:pPr>
              <w:jc w:val="center"/>
              <w:rPr>
                <w:rFonts w:cstheme="minorHAnsi"/>
                <w:b/>
                <w:bCs/>
              </w:rPr>
            </w:pPr>
            <w:r w:rsidRPr="00C75D54">
              <w:rPr>
                <w:rFonts w:cstheme="minorHAnsi"/>
                <w:b/>
                <w:bCs/>
              </w:rPr>
              <w:t>Примечание</w:t>
            </w:r>
          </w:p>
        </w:tc>
      </w:tr>
      <w:tr w:rsidR="00C91FB8" w:rsidRPr="00C75D54" w:rsidTr="00CB28AD">
        <w:tc>
          <w:tcPr>
            <w:tcW w:w="2552" w:type="dxa"/>
            <w:vAlign w:val="center"/>
          </w:tcPr>
          <w:p w:rsidR="00C91FB8" w:rsidRPr="00C75D54" w:rsidRDefault="00C91FB8" w:rsidP="00CB28AD">
            <w:pPr>
              <w:rPr>
                <w:rFonts w:cstheme="minorHAnsi"/>
              </w:rPr>
            </w:pPr>
            <w:proofErr w:type="spellStart"/>
            <w:r w:rsidRPr="00C75D54">
              <w:rPr>
                <w:rFonts w:cstheme="minorHAnsi"/>
              </w:rPr>
              <w:t>онлайн</w:t>
            </w:r>
            <w:proofErr w:type="spellEnd"/>
            <w:r w:rsidRPr="00C75D54">
              <w:rPr>
                <w:rFonts w:cstheme="minorHAnsi"/>
              </w:rPr>
              <w:t xml:space="preserve"> анкетирование участников образовательных отношений</w:t>
            </w:r>
          </w:p>
        </w:tc>
        <w:tc>
          <w:tcPr>
            <w:tcW w:w="1701" w:type="dxa"/>
            <w:vAlign w:val="center"/>
          </w:tcPr>
          <w:p w:rsidR="00C91FB8" w:rsidRPr="00C75D54" w:rsidRDefault="00C91FB8" w:rsidP="00CB28AD">
            <w:pPr>
              <w:spacing w:after="0"/>
              <w:jc w:val="center"/>
              <w:rPr>
                <w:rFonts w:cstheme="minorHAnsi"/>
              </w:rPr>
            </w:pPr>
            <w:r w:rsidRPr="00C75D54">
              <w:rPr>
                <w:rFonts w:cstheme="minorHAnsi"/>
              </w:rPr>
              <w:t>2.2.</w:t>
            </w:r>
          </w:p>
          <w:p w:rsidR="00CB28AD" w:rsidRPr="00C75D54" w:rsidRDefault="00CB28AD" w:rsidP="00CB28AD">
            <w:pPr>
              <w:spacing w:after="0"/>
              <w:jc w:val="center"/>
              <w:rPr>
                <w:rFonts w:cstheme="minorHAnsi"/>
              </w:rPr>
            </w:pPr>
          </w:p>
          <w:p w:rsidR="00C91FB8" w:rsidRPr="00C75D54" w:rsidRDefault="00C91FB8" w:rsidP="00CB28AD">
            <w:pPr>
              <w:spacing w:after="0"/>
              <w:jc w:val="center"/>
              <w:rPr>
                <w:rFonts w:cstheme="minorHAnsi"/>
              </w:rPr>
            </w:pPr>
            <w:r w:rsidRPr="00C75D54">
              <w:rPr>
                <w:rFonts w:cstheme="minorHAnsi"/>
              </w:rPr>
              <w:t>3.3.</w:t>
            </w:r>
          </w:p>
          <w:p w:rsidR="00CB28AD" w:rsidRPr="00C75D54" w:rsidRDefault="00CB28AD" w:rsidP="00CB28AD">
            <w:pPr>
              <w:spacing w:after="0"/>
              <w:jc w:val="center"/>
              <w:rPr>
                <w:rFonts w:cstheme="minorHAnsi"/>
              </w:rPr>
            </w:pPr>
          </w:p>
          <w:p w:rsidR="00C91FB8" w:rsidRPr="00C75D54" w:rsidRDefault="00C91FB8" w:rsidP="00CB28AD">
            <w:pPr>
              <w:spacing w:after="0"/>
              <w:jc w:val="center"/>
              <w:rPr>
                <w:rFonts w:cstheme="minorHAnsi"/>
              </w:rPr>
            </w:pPr>
            <w:r w:rsidRPr="00C75D54">
              <w:rPr>
                <w:rFonts w:cstheme="minorHAnsi"/>
              </w:rPr>
              <w:t>4.1., 4.2., 4.3.</w:t>
            </w:r>
          </w:p>
          <w:p w:rsidR="00CB28AD" w:rsidRPr="00C75D54" w:rsidRDefault="00CB28AD" w:rsidP="00CB28AD">
            <w:pPr>
              <w:spacing w:after="0"/>
              <w:jc w:val="center"/>
              <w:rPr>
                <w:rFonts w:cstheme="minorHAnsi"/>
              </w:rPr>
            </w:pPr>
          </w:p>
          <w:p w:rsidR="00C91FB8" w:rsidRPr="00C75D54" w:rsidRDefault="00C91FB8" w:rsidP="00CB28AD">
            <w:pPr>
              <w:spacing w:after="0"/>
              <w:jc w:val="center"/>
              <w:rPr>
                <w:rFonts w:cstheme="minorHAnsi"/>
              </w:rPr>
            </w:pPr>
            <w:r w:rsidRPr="00C75D54">
              <w:rPr>
                <w:rFonts w:cstheme="minorHAnsi"/>
              </w:rPr>
              <w:t>5.1., 5.2., 5.3.</w:t>
            </w:r>
          </w:p>
        </w:tc>
        <w:tc>
          <w:tcPr>
            <w:tcW w:w="9989" w:type="dxa"/>
          </w:tcPr>
          <w:p w:rsidR="00C91FB8" w:rsidRPr="00C75D54" w:rsidRDefault="00C91FB8" w:rsidP="00CB28AD">
            <w:pPr>
              <w:rPr>
                <w:rFonts w:cstheme="minorHAnsi"/>
              </w:rPr>
            </w:pPr>
            <w:r w:rsidRPr="00C75D54">
              <w:rPr>
                <w:rFonts w:cstheme="minorHAnsi"/>
              </w:rPr>
              <w:t xml:space="preserve">анкетирование осуществлялось через </w:t>
            </w:r>
            <w:proofErr w:type="spellStart"/>
            <w:r w:rsidRPr="00C75D54">
              <w:rPr>
                <w:rFonts w:cstheme="minorHAnsi"/>
                <w:lang w:val="en-US"/>
              </w:rPr>
              <w:t>google</w:t>
            </w:r>
            <w:proofErr w:type="spellEnd"/>
            <w:r w:rsidRPr="00C75D54">
              <w:rPr>
                <w:rFonts w:cstheme="minorHAnsi"/>
              </w:rPr>
              <w:t xml:space="preserve"> форму;</w:t>
            </w:r>
          </w:p>
          <w:p w:rsidR="00C91FB8" w:rsidRPr="00C75D54" w:rsidRDefault="00C91FB8" w:rsidP="00CB28AD">
            <w:pPr>
              <w:rPr>
                <w:rFonts w:cstheme="minorHAnsi"/>
              </w:rPr>
            </w:pPr>
            <w:r w:rsidRPr="00C75D54">
              <w:rPr>
                <w:rFonts w:cstheme="minorHAnsi"/>
              </w:rPr>
              <w:t>получатели услуг в каждом учреждении имели свой код доступа к анкете;</w:t>
            </w:r>
          </w:p>
          <w:p w:rsidR="00C91FB8" w:rsidRPr="00C75D54" w:rsidRDefault="00C91FB8" w:rsidP="00CB28AD">
            <w:pPr>
              <w:rPr>
                <w:rFonts w:cstheme="minorHAnsi"/>
              </w:rPr>
            </w:pPr>
            <w:r w:rsidRPr="00C75D54">
              <w:rPr>
                <w:rFonts w:cstheme="minorHAnsi"/>
              </w:rPr>
              <w:t>участвовали в анкетировании обучающиеся старше 14 лет и их родители (законные представители);</w:t>
            </w:r>
          </w:p>
          <w:p w:rsidR="00C91FB8" w:rsidRPr="00C75D54" w:rsidRDefault="00C91FB8" w:rsidP="00CB28AD">
            <w:pPr>
              <w:rPr>
                <w:rFonts w:cstheme="minorHAnsi"/>
              </w:rPr>
            </w:pPr>
            <w:r w:rsidRPr="00C75D54">
              <w:rPr>
                <w:rFonts w:cstheme="minorHAnsi"/>
              </w:rPr>
              <w:t>помимо обязательных вопросов в анкете (на основании Приказа Министерства просвещения РФ от 13 марта 2019 г. № 114), были включены дополнительные* вопросы, ответы на которые призваны более качественно выстроить работу по устранению замечаний по итогам независимой оценки. Дополнительные вопросы формировались с учетом мнения руководителей образовательных организаций</w:t>
            </w:r>
          </w:p>
          <w:p w:rsidR="00C91FB8" w:rsidRPr="00C75D54" w:rsidRDefault="00C91FB8" w:rsidP="00CB28AD">
            <w:pPr>
              <w:rPr>
                <w:rFonts w:cstheme="minorHAnsi"/>
              </w:rPr>
            </w:pPr>
            <w:r w:rsidRPr="00C75D54">
              <w:rPr>
                <w:rFonts w:cstheme="minorHAnsi"/>
              </w:rPr>
              <w:t>дополнительно опрашивались родители первоклассников, чьи дети ранее посещали дошкольные образовательные учреждения;</w:t>
            </w:r>
          </w:p>
          <w:p w:rsidR="00C91FB8" w:rsidRPr="00C75D54" w:rsidRDefault="00C91FB8" w:rsidP="00CB28AD">
            <w:pPr>
              <w:rPr>
                <w:rFonts w:cstheme="minorHAnsi"/>
              </w:rPr>
            </w:pPr>
            <w:r w:rsidRPr="00C75D54">
              <w:rPr>
                <w:rFonts w:cstheme="minorHAnsi"/>
              </w:rPr>
              <w:t>в анкетировании приняло участие более 40% респондентов от генеральной совокупности респондентов (для школ и учреждений дополнительного образования – не менее 40% от суммы численности обучающихся старше 14 лет и общей численности обучающихся в организации, для детских садов – не менее 40% от численности обучающихся;</w:t>
            </w:r>
          </w:p>
        </w:tc>
      </w:tr>
      <w:tr w:rsidR="00C91FB8" w:rsidRPr="00C75D54" w:rsidTr="00CB28AD">
        <w:tc>
          <w:tcPr>
            <w:tcW w:w="2552" w:type="dxa"/>
            <w:vAlign w:val="center"/>
          </w:tcPr>
          <w:p w:rsidR="00C91FB8" w:rsidRPr="00C75D54" w:rsidRDefault="00C91FB8" w:rsidP="00CB28AD">
            <w:pPr>
              <w:spacing w:after="0"/>
              <w:rPr>
                <w:rFonts w:cstheme="minorHAnsi"/>
              </w:rPr>
            </w:pPr>
            <w:r w:rsidRPr="00C75D54">
              <w:rPr>
                <w:rFonts w:cstheme="minorHAnsi"/>
              </w:rPr>
              <w:t>наблюдение за условиями, в которых осуществляется образовательная деятельность</w:t>
            </w:r>
          </w:p>
        </w:tc>
        <w:tc>
          <w:tcPr>
            <w:tcW w:w="1701" w:type="dxa"/>
            <w:vAlign w:val="center"/>
          </w:tcPr>
          <w:p w:rsidR="00C91FB8" w:rsidRPr="00C75D54" w:rsidRDefault="00C91FB8" w:rsidP="00CB28AD">
            <w:pPr>
              <w:spacing w:after="0"/>
              <w:jc w:val="center"/>
              <w:rPr>
                <w:rFonts w:cstheme="minorHAnsi"/>
              </w:rPr>
            </w:pPr>
            <w:r w:rsidRPr="00C75D54">
              <w:rPr>
                <w:rFonts w:cstheme="minorHAnsi"/>
              </w:rPr>
              <w:t>1.1.</w:t>
            </w:r>
          </w:p>
          <w:p w:rsidR="00C91FB8" w:rsidRPr="00C75D54" w:rsidRDefault="00C91FB8" w:rsidP="00CB28AD">
            <w:pPr>
              <w:spacing w:after="0"/>
              <w:jc w:val="center"/>
              <w:rPr>
                <w:rFonts w:cstheme="minorHAnsi"/>
              </w:rPr>
            </w:pPr>
            <w:r w:rsidRPr="00C75D54">
              <w:rPr>
                <w:rFonts w:cstheme="minorHAnsi"/>
              </w:rPr>
              <w:t>2.1.</w:t>
            </w:r>
          </w:p>
          <w:p w:rsidR="00C91FB8" w:rsidRPr="00C75D54" w:rsidRDefault="00C91FB8" w:rsidP="00CB28AD">
            <w:pPr>
              <w:spacing w:after="0"/>
              <w:jc w:val="center"/>
              <w:rPr>
                <w:rFonts w:cstheme="minorHAnsi"/>
              </w:rPr>
            </w:pPr>
            <w:r w:rsidRPr="00C75D54">
              <w:rPr>
                <w:rFonts w:cstheme="minorHAnsi"/>
              </w:rPr>
              <w:t>3.1.</w:t>
            </w:r>
          </w:p>
          <w:p w:rsidR="00C91FB8" w:rsidRPr="00C75D54" w:rsidRDefault="00C91FB8" w:rsidP="00CB28AD">
            <w:pPr>
              <w:spacing w:after="0"/>
              <w:jc w:val="center"/>
              <w:rPr>
                <w:rFonts w:cstheme="minorHAnsi"/>
              </w:rPr>
            </w:pPr>
            <w:r w:rsidRPr="00C75D54">
              <w:rPr>
                <w:rFonts w:cstheme="minorHAnsi"/>
              </w:rPr>
              <w:t>3.2.</w:t>
            </w:r>
          </w:p>
        </w:tc>
        <w:tc>
          <w:tcPr>
            <w:tcW w:w="9989" w:type="dxa"/>
          </w:tcPr>
          <w:p w:rsidR="00ED69F5" w:rsidRPr="00C75D54" w:rsidRDefault="00C91FB8" w:rsidP="00CB28AD">
            <w:pPr>
              <w:spacing w:after="0"/>
              <w:rPr>
                <w:rFonts w:cstheme="minorHAnsi"/>
              </w:rPr>
            </w:pPr>
            <w:r w:rsidRPr="00C75D54">
              <w:rPr>
                <w:rFonts w:cstheme="minorHAnsi"/>
              </w:rPr>
              <w:t>при посещении образовательной организации представителями Оператора заполнялся разработанный для этих целей чек-лист;</w:t>
            </w:r>
          </w:p>
          <w:p w:rsidR="00C91FB8" w:rsidRPr="00C75D54" w:rsidRDefault="00C91FB8" w:rsidP="00CB28AD">
            <w:pPr>
              <w:spacing w:after="0"/>
              <w:rPr>
                <w:rFonts w:cstheme="minorHAnsi"/>
              </w:rPr>
            </w:pPr>
            <w:r w:rsidRPr="00C75D54">
              <w:rPr>
                <w:rFonts w:cstheme="minorHAnsi"/>
              </w:rPr>
              <w:t>чек-лист заполнялся коллегиально (один представитель Оператора и два представителя от родителей (законных представителей) обучающихся</w:t>
            </w:r>
          </w:p>
        </w:tc>
      </w:tr>
      <w:tr w:rsidR="00C91FB8" w:rsidRPr="00C75D54" w:rsidTr="00CB28AD">
        <w:trPr>
          <w:trHeight w:val="1129"/>
        </w:trPr>
        <w:tc>
          <w:tcPr>
            <w:tcW w:w="2552" w:type="dxa"/>
            <w:vAlign w:val="center"/>
          </w:tcPr>
          <w:p w:rsidR="00C91FB8" w:rsidRPr="00C75D54" w:rsidRDefault="00C91FB8" w:rsidP="00CB28AD">
            <w:pPr>
              <w:spacing w:after="0"/>
              <w:rPr>
                <w:rFonts w:cstheme="minorHAnsi"/>
              </w:rPr>
            </w:pPr>
            <w:r w:rsidRPr="00C75D54">
              <w:rPr>
                <w:rFonts w:cstheme="minorHAnsi"/>
              </w:rPr>
              <w:lastRenderedPageBreak/>
              <w:t>анализ официальных сайтов образовательных организаций</w:t>
            </w:r>
          </w:p>
        </w:tc>
        <w:tc>
          <w:tcPr>
            <w:tcW w:w="1701" w:type="dxa"/>
            <w:vAlign w:val="center"/>
          </w:tcPr>
          <w:p w:rsidR="00C91FB8" w:rsidRPr="00C75D54" w:rsidRDefault="00C91FB8" w:rsidP="00CB28AD">
            <w:pPr>
              <w:spacing w:after="0"/>
              <w:jc w:val="center"/>
              <w:rPr>
                <w:rFonts w:cstheme="minorHAnsi"/>
              </w:rPr>
            </w:pPr>
            <w:r w:rsidRPr="00C75D54">
              <w:rPr>
                <w:rFonts w:cstheme="minorHAnsi"/>
              </w:rPr>
              <w:t>1.1.</w:t>
            </w:r>
          </w:p>
          <w:p w:rsidR="00C91FB8" w:rsidRPr="00C75D54" w:rsidRDefault="00C91FB8" w:rsidP="00CB28AD">
            <w:pPr>
              <w:spacing w:after="0"/>
              <w:jc w:val="center"/>
              <w:rPr>
                <w:rFonts w:cstheme="minorHAnsi"/>
              </w:rPr>
            </w:pPr>
            <w:r w:rsidRPr="00C75D54">
              <w:rPr>
                <w:rFonts w:cstheme="minorHAnsi"/>
              </w:rPr>
              <w:t>1.2.</w:t>
            </w:r>
          </w:p>
        </w:tc>
        <w:tc>
          <w:tcPr>
            <w:tcW w:w="9989" w:type="dxa"/>
          </w:tcPr>
          <w:p w:rsidR="00C91FB8" w:rsidRPr="00C75D54" w:rsidRDefault="00C91FB8" w:rsidP="00CB28AD">
            <w:pPr>
              <w:spacing w:after="0"/>
              <w:rPr>
                <w:rFonts w:cstheme="minorHAnsi"/>
              </w:rPr>
            </w:pPr>
            <w:r w:rsidRPr="00C75D54">
              <w:rPr>
                <w:rFonts w:cstheme="minorHAnsi"/>
              </w:rPr>
              <w:t>анализировалась информация не только в специальном разделе «Сведения об организации», но и в других разделах сайта</w:t>
            </w:r>
          </w:p>
        </w:tc>
      </w:tr>
      <w:tr w:rsidR="00C91FB8" w:rsidRPr="00C75D54" w:rsidTr="00CB28AD">
        <w:trPr>
          <w:trHeight w:val="1318"/>
        </w:trPr>
        <w:tc>
          <w:tcPr>
            <w:tcW w:w="2552" w:type="dxa"/>
            <w:vAlign w:val="center"/>
          </w:tcPr>
          <w:p w:rsidR="00C91FB8" w:rsidRPr="00C75D54" w:rsidRDefault="00C91FB8" w:rsidP="00CB28AD">
            <w:pPr>
              <w:spacing w:after="0"/>
              <w:rPr>
                <w:rFonts w:cstheme="minorHAnsi"/>
              </w:rPr>
            </w:pPr>
            <w:r w:rsidRPr="00C75D54">
              <w:rPr>
                <w:rFonts w:cstheme="minorHAnsi"/>
              </w:rPr>
              <w:t>телефонный дозвон до организации, обращение по электронной почте</w:t>
            </w:r>
          </w:p>
        </w:tc>
        <w:tc>
          <w:tcPr>
            <w:tcW w:w="1701" w:type="dxa"/>
            <w:vAlign w:val="center"/>
          </w:tcPr>
          <w:p w:rsidR="00C91FB8" w:rsidRPr="00C75D54" w:rsidRDefault="00C91FB8" w:rsidP="00CB28AD">
            <w:pPr>
              <w:spacing w:after="0"/>
              <w:jc w:val="center"/>
              <w:rPr>
                <w:rFonts w:cstheme="minorHAnsi"/>
              </w:rPr>
            </w:pPr>
            <w:r w:rsidRPr="00C75D54">
              <w:rPr>
                <w:rFonts w:cstheme="minorHAnsi"/>
              </w:rPr>
              <w:t>1.2.</w:t>
            </w:r>
          </w:p>
        </w:tc>
        <w:tc>
          <w:tcPr>
            <w:tcW w:w="9989" w:type="dxa"/>
          </w:tcPr>
          <w:p w:rsidR="00C91FB8" w:rsidRPr="00C75D54" w:rsidRDefault="00C91FB8" w:rsidP="00CB28AD">
            <w:pPr>
              <w:spacing w:after="0"/>
              <w:rPr>
                <w:rFonts w:cstheme="minorHAnsi"/>
              </w:rPr>
            </w:pPr>
            <w:r w:rsidRPr="00C75D54">
              <w:rPr>
                <w:rFonts w:cstheme="minorHAnsi"/>
              </w:rPr>
              <w:t xml:space="preserve">до каждой организации предпринималось до трех попыток дозвониться </w:t>
            </w:r>
            <w:r w:rsidR="00CB28AD" w:rsidRPr="00C75D54">
              <w:rPr>
                <w:rFonts w:cstheme="minorHAnsi"/>
              </w:rPr>
              <w:t>по номеру</w:t>
            </w:r>
            <w:r w:rsidRPr="00C75D54">
              <w:rPr>
                <w:rFonts w:cstheme="minorHAnsi"/>
              </w:rPr>
              <w:t xml:space="preserve"> телефона, который указан на официальном сайте организации;</w:t>
            </w:r>
          </w:p>
          <w:p w:rsidR="00C91FB8" w:rsidRPr="00C75D54" w:rsidRDefault="00C91FB8" w:rsidP="00CB28AD">
            <w:pPr>
              <w:spacing w:after="0"/>
              <w:rPr>
                <w:rFonts w:cstheme="minorHAnsi"/>
              </w:rPr>
            </w:pPr>
            <w:r w:rsidRPr="00C75D54">
              <w:rPr>
                <w:rFonts w:cstheme="minorHAnsi"/>
              </w:rPr>
              <w:t>обращение в организацию по электронной почте осуществлялось по адресу, указанному на официальном сайте организации</w:t>
            </w:r>
          </w:p>
        </w:tc>
      </w:tr>
    </w:tbl>
    <w:p w:rsidR="00ED69F5" w:rsidRPr="00C75D54" w:rsidRDefault="00ED69F5" w:rsidP="00ED69F5">
      <w:pPr>
        <w:ind w:left="360"/>
        <w:rPr>
          <w:rFonts w:cstheme="minorHAnsi"/>
          <w:i/>
          <w:iCs/>
          <w:szCs w:val="24"/>
        </w:rPr>
      </w:pPr>
      <w:r w:rsidRPr="00C75D54">
        <w:rPr>
          <w:rFonts w:cstheme="minorHAnsi"/>
          <w:i/>
          <w:iCs/>
          <w:szCs w:val="24"/>
        </w:rPr>
        <w:t xml:space="preserve">*- мнение респондентов по дополнительным вопросам не учитывалось при расчете значений по показателям независимой оценки качества условий оказания услуг, и рекомендовано к учету  исключительно в целях анализа причин определенного уровня значений по показателям для более качественного планирования деятельности образовательных организаций по устранению недостатков, выявленных в ходе независимой оценки. </w:t>
      </w:r>
    </w:p>
    <w:p w:rsidR="00E51588" w:rsidRPr="00C75D54" w:rsidRDefault="00E51588" w:rsidP="00E51588">
      <w:pPr>
        <w:ind w:left="360"/>
        <w:rPr>
          <w:rFonts w:cstheme="minorHAnsi"/>
        </w:rPr>
      </w:pPr>
    </w:p>
    <w:p w:rsidR="000A7D0A" w:rsidRPr="00474954" w:rsidRDefault="000A7D0A" w:rsidP="00FD151F">
      <w:pPr>
        <w:pStyle w:val="1"/>
        <w:rPr>
          <w:rFonts w:asciiTheme="minorHAnsi" w:eastAsia="Times New Roman" w:hAnsiTheme="minorHAnsi" w:cstheme="minorHAnsi"/>
          <w:color w:val="auto"/>
          <w:sz w:val="26"/>
          <w:szCs w:val="26"/>
        </w:rPr>
      </w:pPr>
      <w:bookmarkStart w:id="16" w:name="_Toc52795271"/>
      <w:r w:rsidRPr="00474954">
        <w:rPr>
          <w:rFonts w:asciiTheme="minorHAnsi" w:eastAsia="Times New Roman" w:hAnsiTheme="minorHAnsi" w:cstheme="minorHAnsi"/>
          <w:color w:val="auto"/>
          <w:sz w:val="26"/>
          <w:szCs w:val="26"/>
        </w:rPr>
        <w:t xml:space="preserve">Алгоритм организации анкетирования респондентов в интересах </w:t>
      </w:r>
      <w:r w:rsidR="00615F57" w:rsidRPr="00474954">
        <w:rPr>
          <w:rFonts w:asciiTheme="minorHAnsi" w:eastAsia="Times New Roman" w:hAnsiTheme="minorHAnsi" w:cstheme="minorHAnsi"/>
          <w:color w:val="auto"/>
          <w:sz w:val="26"/>
          <w:szCs w:val="26"/>
        </w:rPr>
        <w:t>НОКО</w:t>
      </w:r>
      <w:r w:rsidRPr="00474954">
        <w:rPr>
          <w:rFonts w:asciiTheme="minorHAnsi" w:eastAsia="Times New Roman" w:hAnsiTheme="minorHAnsi" w:cstheme="minorHAnsi"/>
          <w:color w:val="auto"/>
          <w:sz w:val="26"/>
          <w:szCs w:val="26"/>
        </w:rPr>
        <w:t>.</w:t>
      </w:r>
      <w:bookmarkEnd w:id="14"/>
      <w:bookmarkEnd w:id="16"/>
    </w:p>
    <w:p w:rsidR="000A7D0A" w:rsidRPr="00C75D54" w:rsidRDefault="000A7D0A" w:rsidP="000A7D0A">
      <w:pPr>
        <w:pStyle w:val="aa"/>
        <w:spacing w:line="276" w:lineRule="auto"/>
        <w:outlineLvl w:val="1"/>
        <w:rPr>
          <w:rFonts w:cstheme="minorHAnsi"/>
        </w:rPr>
      </w:pPr>
    </w:p>
    <w:p w:rsidR="0069577B" w:rsidRPr="00C75D54" w:rsidRDefault="000A7D0A" w:rsidP="00C020A1">
      <w:pPr>
        <w:pStyle w:val="aa"/>
        <w:spacing w:line="276" w:lineRule="auto"/>
        <w:ind w:left="567"/>
        <w:outlineLvl w:val="1"/>
        <w:rPr>
          <w:rFonts w:cstheme="minorHAnsi"/>
          <w:bCs/>
          <w:i/>
          <w:iCs/>
          <w:sz w:val="24"/>
          <w:szCs w:val="24"/>
        </w:rPr>
      </w:pPr>
      <w:bookmarkStart w:id="17" w:name="_Toc42460260"/>
      <w:bookmarkStart w:id="18" w:name="_Toc46346728"/>
      <w:bookmarkStart w:id="19" w:name="_Toc52795272"/>
      <w:r w:rsidRPr="00C75D54">
        <w:rPr>
          <w:rFonts w:cstheme="minorHAnsi"/>
          <w:bCs/>
          <w:i/>
          <w:iCs/>
          <w:sz w:val="24"/>
          <w:szCs w:val="24"/>
        </w:rPr>
        <w:t>Определяем численность выборки респондентов для анкетирования. Изготовление необходимого количества анкет для учреждения.</w:t>
      </w:r>
      <w:bookmarkEnd w:id="17"/>
      <w:bookmarkEnd w:id="18"/>
      <w:bookmarkEnd w:id="19"/>
    </w:p>
    <w:p w:rsidR="00CB28AD" w:rsidRPr="00C75D54" w:rsidRDefault="00CB28AD" w:rsidP="00C020A1">
      <w:pPr>
        <w:pStyle w:val="aa"/>
        <w:spacing w:line="276" w:lineRule="auto"/>
        <w:outlineLvl w:val="1"/>
        <w:rPr>
          <w:rFonts w:cstheme="minorHAnsi"/>
          <w:b/>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2559"/>
        <w:gridCol w:w="2001"/>
        <w:gridCol w:w="6078"/>
      </w:tblGrid>
      <w:tr w:rsidR="0069577B" w:rsidRPr="00474954" w:rsidTr="00474954">
        <w:trPr>
          <w:trHeight w:val="317"/>
          <w:jc w:val="center"/>
        </w:trPr>
        <w:tc>
          <w:tcPr>
            <w:tcW w:w="2263" w:type="dxa"/>
            <w:tcBorders>
              <w:top w:val="single" w:sz="4" w:space="0" w:color="auto"/>
              <w:left w:val="single" w:sz="4" w:space="0" w:color="auto"/>
              <w:bottom w:val="single" w:sz="4" w:space="0" w:color="auto"/>
              <w:right w:val="single" w:sz="4" w:space="0" w:color="auto"/>
            </w:tcBorders>
            <w:shd w:val="clear" w:color="auto" w:fill="E3FDE9"/>
            <w:vAlign w:val="center"/>
            <w:hideMark/>
          </w:tcPr>
          <w:p w:rsidR="0069577B" w:rsidRPr="00474954" w:rsidRDefault="0069577B" w:rsidP="00D0462F">
            <w:pPr>
              <w:pStyle w:val="a4"/>
              <w:spacing w:after="0"/>
              <w:ind w:left="172"/>
              <w:jc w:val="center"/>
              <w:rPr>
                <w:rFonts w:cstheme="minorHAnsi"/>
                <w:b/>
              </w:rPr>
            </w:pPr>
            <w:r w:rsidRPr="00474954">
              <w:rPr>
                <w:rFonts w:cstheme="minorHAnsi"/>
                <w:b/>
              </w:rPr>
              <w:t>Тип учреждения</w:t>
            </w:r>
          </w:p>
        </w:tc>
        <w:tc>
          <w:tcPr>
            <w:tcW w:w="2559" w:type="dxa"/>
            <w:tcBorders>
              <w:top w:val="single" w:sz="4" w:space="0" w:color="auto"/>
              <w:left w:val="single" w:sz="4" w:space="0" w:color="auto"/>
              <w:bottom w:val="single" w:sz="4" w:space="0" w:color="auto"/>
              <w:right w:val="single" w:sz="4" w:space="0" w:color="auto"/>
            </w:tcBorders>
            <w:shd w:val="clear" w:color="auto" w:fill="E3FDE9"/>
            <w:vAlign w:val="center"/>
            <w:hideMark/>
          </w:tcPr>
          <w:p w:rsidR="0069577B" w:rsidRPr="00474954" w:rsidRDefault="0069577B" w:rsidP="00D0462F">
            <w:pPr>
              <w:pStyle w:val="a4"/>
              <w:spacing w:after="0"/>
              <w:ind w:left="16" w:hanging="86"/>
              <w:jc w:val="center"/>
              <w:rPr>
                <w:rFonts w:cstheme="minorHAnsi"/>
                <w:b/>
              </w:rPr>
            </w:pPr>
            <w:r w:rsidRPr="00474954">
              <w:rPr>
                <w:rFonts w:cstheme="minorHAnsi"/>
                <w:b/>
              </w:rPr>
              <w:t>Тип анкет</w:t>
            </w:r>
          </w:p>
        </w:tc>
        <w:tc>
          <w:tcPr>
            <w:tcW w:w="2001" w:type="dxa"/>
            <w:tcBorders>
              <w:top w:val="single" w:sz="4" w:space="0" w:color="auto"/>
              <w:left w:val="single" w:sz="4" w:space="0" w:color="auto"/>
              <w:bottom w:val="single" w:sz="4" w:space="0" w:color="auto"/>
              <w:right w:val="single" w:sz="4" w:space="0" w:color="auto"/>
            </w:tcBorders>
            <w:shd w:val="clear" w:color="auto" w:fill="E3FDE9"/>
            <w:vAlign w:val="center"/>
            <w:hideMark/>
          </w:tcPr>
          <w:p w:rsidR="0069577B" w:rsidRPr="00474954" w:rsidRDefault="0069577B" w:rsidP="00D0462F">
            <w:pPr>
              <w:pStyle w:val="a4"/>
              <w:spacing w:after="0"/>
              <w:ind w:left="42" w:hanging="42"/>
              <w:jc w:val="center"/>
              <w:rPr>
                <w:rFonts w:cstheme="minorHAnsi"/>
                <w:b/>
              </w:rPr>
            </w:pPr>
            <w:r w:rsidRPr="00474954">
              <w:rPr>
                <w:rFonts w:cstheme="minorHAnsi"/>
                <w:b/>
              </w:rPr>
              <w:t>Категория респондентов</w:t>
            </w:r>
          </w:p>
        </w:tc>
        <w:tc>
          <w:tcPr>
            <w:tcW w:w="6078" w:type="dxa"/>
            <w:tcBorders>
              <w:top w:val="single" w:sz="4" w:space="0" w:color="auto"/>
              <w:left w:val="single" w:sz="4" w:space="0" w:color="auto"/>
              <w:bottom w:val="single" w:sz="4" w:space="0" w:color="auto"/>
              <w:right w:val="single" w:sz="4" w:space="0" w:color="auto"/>
            </w:tcBorders>
            <w:shd w:val="clear" w:color="auto" w:fill="E3FDE9"/>
            <w:vAlign w:val="center"/>
            <w:hideMark/>
          </w:tcPr>
          <w:p w:rsidR="0069577B" w:rsidRPr="00474954" w:rsidRDefault="0069577B" w:rsidP="00D0462F">
            <w:pPr>
              <w:pStyle w:val="a4"/>
              <w:spacing w:after="0"/>
              <w:ind w:left="567"/>
              <w:jc w:val="center"/>
              <w:rPr>
                <w:rFonts w:cstheme="minorHAnsi"/>
                <w:b/>
              </w:rPr>
            </w:pPr>
            <w:r w:rsidRPr="00474954">
              <w:rPr>
                <w:rFonts w:cstheme="minorHAnsi"/>
                <w:b/>
              </w:rPr>
              <w:t>Минимальная численность респондентов</w:t>
            </w:r>
          </w:p>
        </w:tc>
      </w:tr>
      <w:tr w:rsidR="0069577B" w:rsidRPr="00474954" w:rsidTr="00474954">
        <w:trPr>
          <w:trHeight w:val="31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pStyle w:val="a4"/>
              <w:spacing w:after="0"/>
              <w:ind w:left="-31"/>
              <w:jc w:val="center"/>
              <w:rPr>
                <w:rFonts w:cstheme="minorHAnsi"/>
              </w:rPr>
            </w:pPr>
            <w:r w:rsidRPr="00474954">
              <w:rPr>
                <w:rFonts w:cstheme="minorHAnsi"/>
              </w:rPr>
              <w:t>СОШ</w:t>
            </w:r>
          </w:p>
        </w:tc>
        <w:tc>
          <w:tcPr>
            <w:tcW w:w="2559"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CB28AD">
            <w:pPr>
              <w:pStyle w:val="a4"/>
              <w:spacing w:after="0"/>
              <w:ind w:left="16" w:hanging="86"/>
              <w:jc w:val="center"/>
              <w:rPr>
                <w:rFonts w:cstheme="minorHAnsi"/>
              </w:rPr>
            </w:pPr>
            <w:r w:rsidRPr="00474954">
              <w:rPr>
                <w:rFonts w:cstheme="minorHAnsi"/>
              </w:rPr>
              <w:t>АШСР,</w:t>
            </w:r>
          </w:p>
          <w:p w:rsidR="0069577B" w:rsidRPr="00474954" w:rsidRDefault="0069577B" w:rsidP="00CB28AD">
            <w:pPr>
              <w:pStyle w:val="a4"/>
              <w:spacing w:after="0"/>
              <w:ind w:left="16" w:hanging="86"/>
              <w:jc w:val="center"/>
              <w:rPr>
                <w:rFonts w:cstheme="minorHAnsi"/>
              </w:rPr>
            </w:pPr>
            <w:r w:rsidRPr="00474954">
              <w:rPr>
                <w:rFonts w:cstheme="minorHAnsi"/>
              </w:rPr>
              <w:t>АШСТ</w:t>
            </w:r>
          </w:p>
        </w:tc>
        <w:tc>
          <w:tcPr>
            <w:tcW w:w="2001"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pStyle w:val="a4"/>
              <w:spacing w:after="0"/>
              <w:ind w:left="42" w:hanging="42"/>
              <w:jc w:val="center"/>
              <w:rPr>
                <w:rFonts w:cstheme="minorHAnsi"/>
              </w:rPr>
            </w:pPr>
            <w:r w:rsidRPr="00474954">
              <w:rPr>
                <w:rFonts w:cstheme="minorHAnsi"/>
              </w:rPr>
              <w:t>дети 5-11 класс</w:t>
            </w:r>
          </w:p>
        </w:tc>
        <w:tc>
          <w:tcPr>
            <w:tcW w:w="6078"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pStyle w:val="a4"/>
              <w:spacing w:after="0"/>
              <w:ind w:left="0" w:hanging="9"/>
              <w:rPr>
                <w:rFonts w:cstheme="minorHAnsi"/>
              </w:rPr>
            </w:pPr>
            <w:r w:rsidRPr="00474954">
              <w:rPr>
                <w:rFonts w:cstheme="minorHAnsi"/>
              </w:rPr>
              <w:t xml:space="preserve">численность звена </w:t>
            </w:r>
            <w:proofErr w:type="spellStart"/>
            <w:r w:rsidRPr="00474954">
              <w:rPr>
                <w:rFonts w:cstheme="minorHAnsi"/>
              </w:rPr>
              <w:t>х</w:t>
            </w:r>
            <w:proofErr w:type="spellEnd"/>
            <w:r w:rsidRPr="00474954">
              <w:rPr>
                <w:rFonts w:cstheme="minorHAnsi"/>
              </w:rPr>
              <w:t xml:space="preserve"> 0,5</w:t>
            </w:r>
          </w:p>
        </w:tc>
      </w:tr>
      <w:tr w:rsidR="0069577B" w:rsidRPr="00474954" w:rsidTr="00474954">
        <w:trPr>
          <w:trHeight w:val="317"/>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spacing w:after="0"/>
              <w:jc w:val="center"/>
              <w:rPr>
                <w:rFonts w:eastAsiaTheme="minorHAnsi" w:cstheme="minorHAnsi"/>
              </w:rPr>
            </w:pPr>
          </w:p>
        </w:tc>
        <w:tc>
          <w:tcPr>
            <w:tcW w:w="2559"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CB28AD">
            <w:pPr>
              <w:pStyle w:val="a4"/>
              <w:spacing w:after="0"/>
              <w:ind w:left="16" w:hanging="86"/>
              <w:jc w:val="center"/>
              <w:rPr>
                <w:rFonts w:cstheme="minorHAnsi"/>
              </w:rPr>
            </w:pPr>
            <w:r w:rsidRPr="00474954">
              <w:rPr>
                <w:rFonts w:cstheme="minorHAnsi"/>
              </w:rPr>
              <w:t>АРШ</w:t>
            </w:r>
          </w:p>
        </w:tc>
        <w:tc>
          <w:tcPr>
            <w:tcW w:w="2001" w:type="dxa"/>
            <w:vMerge w:val="restart"/>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pStyle w:val="a4"/>
              <w:spacing w:after="0"/>
              <w:ind w:left="42" w:hanging="42"/>
              <w:jc w:val="center"/>
              <w:rPr>
                <w:rFonts w:cstheme="minorHAnsi"/>
              </w:rPr>
            </w:pPr>
            <w:r w:rsidRPr="00474954">
              <w:rPr>
                <w:rFonts w:cstheme="minorHAnsi"/>
              </w:rPr>
              <w:t>родители</w:t>
            </w:r>
          </w:p>
        </w:tc>
        <w:tc>
          <w:tcPr>
            <w:tcW w:w="6078"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pStyle w:val="a4"/>
              <w:spacing w:after="0"/>
              <w:ind w:left="0" w:hanging="9"/>
              <w:rPr>
                <w:rFonts w:cstheme="minorHAnsi"/>
              </w:rPr>
            </w:pPr>
            <w:r w:rsidRPr="00474954">
              <w:rPr>
                <w:rFonts w:cstheme="minorHAnsi"/>
              </w:rPr>
              <w:t xml:space="preserve">общая численность детей в учреждении </w:t>
            </w:r>
            <w:proofErr w:type="spellStart"/>
            <w:r w:rsidRPr="00474954">
              <w:rPr>
                <w:rFonts w:cstheme="minorHAnsi"/>
              </w:rPr>
              <w:t>х</w:t>
            </w:r>
            <w:proofErr w:type="spellEnd"/>
            <w:r w:rsidRPr="00474954">
              <w:rPr>
                <w:rFonts w:cstheme="minorHAnsi"/>
              </w:rPr>
              <w:t xml:space="preserve"> 0,35</w:t>
            </w:r>
          </w:p>
        </w:tc>
      </w:tr>
      <w:tr w:rsidR="0069577B" w:rsidRPr="00474954" w:rsidTr="00474954">
        <w:trPr>
          <w:trHeight w:val="317"/>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spacing w:after="0"/>
              <w:jc w:val="center"/>
              <w:rPr>
                <w:rFonts w:eastAsiaTheme="minorHAnsi" w:cstheme="minorHAnsi"/>
              </w:rPr>
            </w:pPr>
          </w:p>
        </w:tc>
        <w:tc>
          <w:tcPr>
            <w:tcW w:w="2559"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CB28AD">
            <w:pPr>
              <w:pStyle w:val="a4"/>
              <w:spacing w:after="0"/>
              <w:ind w:left="16" w:hanging="86"/>
              <w:jc w:val="center"/>
              <w:rPr>
                <w:rFonts w:cstheme="minorHAnsi"/>
              </w:rPr>
            </w:pPr>
            <w:r w:rsidRPr="00474954">
              <w:rPr>
                <w:rFonts w:cstheme="minorHAnsi"/>
              </w:rPr>
              <w:t>АРП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spacing w:after="0"/>
              <w:jc w:val="center"/>
              <w:rPr>
                <w:rFonts w:eastAsiaTheme="minorHAnsi" w:cstheme="minorHAnsi"/>
              </w:rPr>
            </w:pPr>
          </w:p>
        </w:tc>
        <w:tc>
          <w:tcPr>
            <w:tcW w:w="6078"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pStyle w:val="a4"/>
              <w:spacing w:after="0"/>
              <w:ind w:left="0" w:hanging="9"/>
              <w:rPr>
                <w:rFonts w:cstheme="minorHAnsi"/>
                <w:highlight w:val="yellow"/>
              </w:rPr>
            </w:pPr>
            <w:r w:rsidRPr="00474954">
              <w:rPr>
                <w:rFonts w:cstheme="minorHAnsi"/>
              </w:rPr>
              <w:t>все родители первоклассников, посещавших дошкольные учреждения муниципального района</w:t>
            </w:r>
          </w:p>
        </w:tc>
      </w:tr>
      <w:tr w:rsidR="0069577B" w:rsidRPr="00474954" w:rsidTr="00474954">
        <w:trPr>
          <w:trHeight w:val="317"/>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spacing w:after="0"/>
              <w:jc w:val="center"/>
              <w:rPr>
                <w:rFonts w:eastAsiaTheme="minorHAnsi" w:cstheme="minorHAnsi"/>
              </w:rPr>
            </w:pPr>
          </w:p>
        </w:tc>
        <w:tc>
          <w:tcPr>
            <w:tcW w:w="2559"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CB28AD">
            <w:pPr>
              <w:pStyle w:val="a4"/>
              <w:spacing w:after="0"/>
              <w:ind w:left="16" w:hanging="86"/>
              <w:jc w:val="center"/>
              <w:rPr>
                <w:rFonts w:cstheme="minorHAnsi"/>
              </w:rPr>
            </w:pPr>
            <w:r w:rsidRPr="00474954">
              <w:rPr>
                <w:rFonts w:cstheme="minorHAnsi"/>
              </w:rPr>
              <w:t>АРШИ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spacing w:after="0"/>
              <w:jc w:val="center"/>
              <w:rPr>
                <w:rFonts w:eastAsiaTheme="minorHAnsi" w:cstheme="minorHAnsi"/>
              </w:rPr>
            </w:pPr>
          </w:p>
        </w:tc>
        <w:tc>
          <w:tcPr>
            <w:tcW w:w="6078"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pStyle w:val="a4"/>
              <w:spacing w:after="0"/>
              <w:ind w:left="0" w:hanging="9"/>
              <w:rPr>
                <w:rFonts w:cstheme="minorHAnsi"/>
                <w:highlight w:val="yellow"/>
              </w:rPr>
            </w:pPr>
            <w:r w:rsidRPr="00474954">
              <w:rPr>
                <w:rFonts w:cstheme="minorHAnsi"/>
              </w:rPr>
              <w:t xml:space="preserve">численность детей ОВЗ </w:t>
            </w:r>
            <w:proofErr w:type="spellStart"/>
            <w:r w:rsidRPr="00474954">
              <w:rPr>
                <w:rFonts w:cstheme="minorHAnsi"/>
              </w:rPr>
              <w:t>х</w:t>
            </w:r>
            <w:proofErr w:type="spellEnd"/>
            <w:r w:rsidRPr="00474954">
              <w:rPr>
                <w:rFonts w:cstheme="minorHAnsi"/>
              </w:rPr>
              <w:t xml:space="preserve"> 0,5*</w:t>
            </w:r>
          </w:p>
        </w:tc>
      </w:tr>
      <w:tr w:rsidR="0069577B" w:rsidRPr="00474954" w:rsidTr="00474954">
        <w:trPr>
          <w:trHeight w:val="317"/>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spacing w:after="0"/>
              <w:jc w:val="center"/>
              <w:rPr>
                <w:rFonts w:eastAsiaTheme="minorHAnsi" w:cstheme="minorHAnsi"/>
              </w:rPr>
            </w:pPr>
          </w:p>
        </w:tc>
        <w:tc>
          <w:tcPr>
            <w:tcW w:w="2559"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CB28AD">
            <w:pPr>
              <w:pStyle w:val="a4"/>
              <w:spacing w:after="0"/>
              <w:ind w:left="16" w:hanging="86"/>
              <w:jc w:val="center"/>
              <w:rPr>
                <w:rFonts w:cstheme="minorHAnsi"/>
              </w:rPr>
            </w:pPr>
            <w:r w:rsidRPr="00474954">
              <w:rPr>
                <w:rFonts w:cstheme="minorHAnsi"/>
              </w:rPr>
              <w:t xml:space="preserve">АРВ (дошкольная </w:t>
            </w:r>
            <w:r w:rsidRPr="00474954">
              <w:rPr>
                <w:rFonts w:cstheme="minorHAnsi"/>
              </w:rPr>
              <w:lastRenderedPageBreak/>
              <w:t>ступень)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spacing w:after="0"/>
              <w:jc w:val="center"/>
              <w:rPr>
                <w:rFonts w:eastAsiaTheme="minorHAnsi" w:cstheme="minorHAnsi"/>
              </w:rPr>
            </w:pPr>
          </w:p>
        </w:tc>
        <w:tc>
          <w:tcPr>
            <w:tcW w:w="6078"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pStyle w:val="a4"/>
              <w:spacing w:after="0"/>
              <w:ind w:left="0" w:hanging="9"/>
              <w:rPr>
                <w:rFonts w:cstheme="minorHAnsi"/>
              </w:rPr>
            </w:pPr>
            <w:r w:rsidRPr="00474954">
              <w:rPr>
                <w:rFonts w:cstheme="minorHAnsi"/>
              </w:rPr>
              <w:t xml:space="preserve">общая численность детей в учреждении </w:t>
            </w:r>
            <w:proofErr w:type="spellStart"/>
            <w:r w:rsidRPr="00474954">
              <w:rPr>
                <w:rFonts w:cstheme="minorHAnsi"/>
              </w:rPr>
              <w:t>х</w:t>
            </w:r>
            <w:proofErr w:type="spellEnd"/>
            <w:r w:rsidRPr="00474954">
              <w:rPr>
                <w:rFonts w:cstheme="minorHAnsi"/>
              </w:rPr>
              <w:t xml:space="preserve"> 0,35</w:t>
            </w:r>
          </w:p>
        </w:tc>
      </w:tr>
      <w:tr w:rsidR="0069577B" w:rsidRPr="00474954" w:rsidTr="00474954">
        <w:trPr>
          <w:trHeight w:val="317"/>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spacing w:after="0"/>
              <w:jc w:val="center"/>
              <w:rPr>
                <w:rFonts w:eastAsiaTheme="minorHAnsi" w:cstheme="minorHAnsi"/>
              </w:rPr>
            </w:pPr>
          </w:p>
        </w:tc>
        <w:tc>
          <w:tcPr>
            <w:tcW w:w="2559"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CB28AD">
            <w:pPr>
              <w:pStyle w:val="a4"/>
              <w:spacing w:after="0"/>
              <w:ind w:left="16" w:hanging="86"/>
              <w:jc w:val="center"/>
              <w:rPr>
                <w:rFonts w:cstheme="minorHAnsi"/>
              </w:rPr>
            </w:pPr>
            <w:r w:rsidRPr="00474954">
              <w:rPr>
                <w:rFonts w:cstheme="minorHAnsi"/>
              </w:rPr>
              <w:t>АРВИ (дошкольная ступень)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spacing w:after="0"/>
              <w:jc w:val="center"/>
              <w:rPr>
                <w:rFonts w:eastAsiaTheme="minorHAnsi" w:cstheme="minorHAnsi"/>
              </w:rPr>
            </w:pPr>
          </w:p>
        </w:tc>
        <w:tc>
          <w:tcPr>
            <w:tcW w:w="6078"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pStyle w:val="a4"/>
              <w:spacing w:after="0"/>
              <w:ind w:left="0" w:hanging="9"/>
              <w:rPr>
                <w:rFonts w:cstheme="minorHAnsi"/>
              </w:rPr>
            </w:pPr>
            <w:r w:rsidRPr="00474954">
              <w:rPr>
                <w:rFonts w:cstheme="minorHAnsi"/>
              </w:rPr>
              <w:t xml:space="preserve">численность детей ОВЗ </w:t>
            </w:r>
            <w:proofErr w:type="spellStart"/>
            <w:r w:rsidRPr="00474954">
              <w:rPr>
                <w:rFonts w:cstheme="minorHAnsi"/>
              </w:rPr>
              <w:t>х</w:t>
            </w:r>
            <w:proofErr w:type="spellEnd"/>
            <w:r w:rsidRPr="00474954">
              <w:rPr>
                <w:rFonts w:cstheme="minorHAnsi"/>
              </w:rPr>
              <w:t xml:space="preserve"> 0,5*</w:t>
            </w:r>
          </w:p>
        </w:tc>
      </w:tr>
      <w:tr w:rsidR="0069577B" w:rsidRPr="00474954" w:rsidTr="00474954">
        <w:trPr>
          <w:trHeight w:val="31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spacing w:after="0"/>
              <w:jc w:val="center"/>
              <w:rPr>
                <w:rFonts w:cstheme="minorHAnsi"/>
              </w:rPr>
            </w:pPr>
            <w:r w:rsidRPr="00474954">
              <w:rPr>
                <w:rFonts w:cstheme="minorHAnsi"/>
              </w:rPr>
              <w:t>ДОУ</w:t>
            </w:r>
          </w:p>
        </w:tc>
        <w:tc>
          <w:tcPr>
            <w:tcW w:w="2559"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CB28AD">
            <w:pPr>
              <w:pStyle w:val="a4"/>
              <w:spacing w:after="0"/>
              <w:ind w:left="16" w:hanging="86"/>
              <w:jc w:val="center"/>
              <w:rPr>
                <w:rFonts w:cstheme="minorHAnsi"/>
              </w:rPr>
            </w:pPr>
            <w:r w:rsidRPr="00474954">
              <w:rPr>
                <w:rFonts w:cstheme="minorHAnsi"/>
              </w:rPr>
              <w:t>АРВ</w:t>
            </w:r>
          </w:p>
        </w:tc>
        <w:tc>
          <w:tcPr>
            <w:tcW w:w="2001" w:type="dxa"/>
            <w:vMerge w:val="restart"/>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pStyle w:val="a4"/>
              <w:spacing w:after="0"/>
              <w:ind w:left="42" w:hanging="42"/>
              <w:jc w:val="center"/>
              <w:rPr>
                <w:rFonts w:cstheme="minorHAnsi"/>
              </w:rPr>
            </w:pPr>
            <w:r w:rsidRPr="00474954">
              <w:rPr>
                <w:rFonts w:cstheme="minorHAnsi"/>
              </w:rPr>
              <w:t>родители</w:t>
            </w:r>
          </w:p>
        </w:tc>
        <w:tc>
          <w:tcPr>
            <w:tcW w:w="6078"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pStyle w:val="a4"/>
              <w:spacing w:after="0"/>
              <w:ind w:left="0" w:hanging="9"/>
              <w:rPr>
                <w:rFonts w:cstheme="minorHAnsi"/>
              </w:rPr>
            </w:pPr>
            <w:r w:rsidRPr="00474954">
              <w:rPr>
                <w:rFonts w:cstheme="minorHAnsi"/>
              </w:rPr>
              <w:t xml:space="preserve">общая численность детей в учреждении </w:t>
            </w:r>
            <w:proofErr w:type="spellStart"/>
            <w:r w:rsidRPr="00474954">
              <w:rPr>
                <w:rFonts w:cstheme="minorHAnsi"/>
              </w:rPr>
              <w:t>х</w:t>
            </w:r>
            <w:proofErr w:type="spellEnd"/>
            <w:r w:rsidRPr="00474954">
              <w:rPr>
                <w:rFonts w:cstheme="minorHAnsi"/>
              </w:rPr>
              <w:t xml:space="preserve"> 0,35</w:t>
            </w:r>
          </w:p>
        </w:tc>
      </w:tr>
      <w:tr w:rsidR="0069577B" w:rsidRPr="00474954" w:rsidTr="00474954">
        <w:trPr>
          <w:trHeight w:val="317"/>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spacing w:after="0"/>
              <w:jc w:val="center"/>
              <w:rPr>
                <w:rFonts w:eastAsiaTheme="minorHAnsi" w:cstheme="minorHAnsi"/>
              </w:rPr>
            </w:pPr>
          </w:p>
        </w:tc>
        <w:tc>
          <w:tcPr>
            <w:tcW w:w="2559"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CB28AD">
            <w:pPr>
              <w:pStyle w:val="a4"/>
              <w:spacing w:after="0"/>
              <w:ind w:left="16" w:hanging="86"/>
              <w:jc w:val="center"/>
              <w:rPr>
                <w:rFonts w:cstheme="minorHAnsi"/>
              </w:rPr>
            </w:pPr>
            <w:r w:rsidRPr="00474954">
              <w:rPr>
                <w:rFonts w:cstheme="minorHAnsi"/>
              </w:rPr>
              <w:t>АРВИ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spacing w:after="0"/>
              <w:jc w:val="center"/>
              <w:rPr>
                <w:rFonts w:eastAsiaTheme="minorHAnsi" w:cstheme="minorHAnsi"/>
              </w:rPr>
            </w:pPr>
          </w:p>
        </w:tc>
        <w:tc>
          <w:tcPr>
            <w:tcW w:w="6078"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pStyle w:val="a4"/>
              <w:spacing w:after="0"/>
              <w:ind w:left="0" w:hanging="9"/>
              <w:rPr>
                <w:rFonts w:cstheme="minorHAnsi"/>
              </w:rPr>
            </w:pPr>
            <w:r w:rsidRPr="00474954">
              <w:rPr>
                <w:rFonts w:cstheme="minorHAnsi"/>
              </w:rPr>
              <w:t xml:space="preserve">численность детей ОВЗ </w:t>
            </w:r>
            <w:proofErr w:type="spellStart"/>
            <w:r w:rsidRPr="00474954">
              <w:rPr>
                <w:rFonts w:cstheme="minorHAnsi"/>
              </w:rPr>
              <w:t>х</w:t>
            </w:r>
            <w:proofErr w:type="spellEnd"/>
            <w:r w:rsidRPr="00474954">
              <w:rPr>
                <w:rFonts w:cstheme="minorHAnsi"/>
              </w:rPr>
              <w:t xml:space="preserve"> 0,5*</w:t>
            </w:r>
          </w:p>
        </w:tc>
      </w:tr>
      <w:tr w:rsidR="0069577B" w:rsidRPr="00474954" w:rsidTr="00474954">
        <w:trPr>
          <w:trHeight w:val="31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spacing w:after="0"/>
              <w:jc w:val="center"/>
              <w:rPr>
                <w:rFonts w:cstheme="minorHAnsi"/>
              </w:rPr>
            </w:pPr>
            <w:r w:rsidRPr="00474954">
              <w:rPr>
                <w:rFonts w:cstheme="minorHAnsi"/>
              </w:rPr>
              <w:t>УДО</w:t>
            </w:r>
          </w:p>
        </w:tc>
        <w:tc>
          <w:tcPr>
            <w:tcW w:w="2559"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CB28AD">
            <w:pPr>
              <w:pStyle w:val="a4"/>
              <w:spacing w:after="0"/>
              <w:ind w:left="16" w:hanging="86"/>
              <w:jc w:val="center"/>
              <w:rPr>
                <w:rFonts w:cstheme="minorHAnsi"/>
              </w:rPr>
            </w:pPr>
            <w:r w:rsidRPr="00474954">
              <w:rPr>
                <w:rFonts w:cstheme="minorHAnsi"/>
              </w:rPr>
              <w:t>АОУДО</w:t>
            </w:r>
          </w:p>
        </w:tc>
        <w:tc>
          <w:tcPr>
            <w:tcW w:w="2001"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pStyle w:val="a4"/>
              <w:spacing w:after="0"/>
              <w:ind w:left="42" w:hanging="42"/>
              <w:jc w:val="center"/>
              <w:rPr>
                <w:rFonts w:cstheme="minorHAnsi"/>
              </w:rPr>
            </w:pPr>
            <w:r w:rsidRPr="00474954">
              <w:rPr>
                <w:rFonts w:cstheme="minorHAnsi"/>
              </w:rPr>
              <w:t>старше 14 лет</w:t>
            </w:r>
          </w:p>
        </w:tc>
        <w:tc>
          <w:tcPr>
            <w:tcW w:w="6078"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spacing w:after="0"/>
              <w:rPr>
                <w:rFonts w:cstheme="minorHAnsi"/>
              </w:rPr>
            </w:pPr>
            <w:r w:rsidRPr="00474954">
              <w:rPr>
                <w:rFonts w:cstheme="minorHAnsi"/>
              </w:rPr>
              <w:t xml:space="preserve">численность звена </w:t>
            </w:r>
            <w:proofErr w:type="spellStart"/>
            <w:r w:rsidRPr="00474954">
              <w:rPr>
                <w:rFonts w:cstheme="minorHAnsi"/>
              </w:rPr>
              <w:t>х</w:t>
            </w:r>
            <w:proofErr w:type="spellEnd"/>
            <w:r w:rsidRPr="00474954">
              <w:rPr>
                <w:rFonts w:cstheme="minorHAnsi"/>
              </w:rPr>
              <w:t xml:space="preserve"> 0,5</w:t>
            </w:r>
          </w:p>
        </w:tc>
      </w:tr>
      <w:tr w:rsidR="0069577B" w:rsidRPr="00474954" w:rsidTr="00474954">
        <w:trPr>
          <w:trHeight w:val="317"/>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spacing w:after="0"/>
              <w:jc w:val="center"/>
              <w:rPr>
                <w:rFonts w:eastAsiaTheme="minorHAnsi" w:cstheme="minorHAnsi"/>
              </w:rPr>
            </w:pPr>
          </w:p>
        </w:tc>
        <w:tc>
          <w:tcPr>
            <w:tcW w:w="2559"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CB28AD">
            <w:pPr>
              <w:pStyle w:val="a4"/>
              <w:spacing w:after="0"/>
              <w:ind w:left="16" w:hanging="86"/>
              <w:jc w:val="center"/>
              <w:rPr>
                <w:rFonts w:cstheme="minorHAnsi"/>
              </w:rPr>
            </w:pPr>
            <w:r w:rsidRPr="00474954">
              <w:rPr>
                <w:rFonts w:cstheme="minorHAnsi"/>
              </w:rPr>
              <w:t>АРУДО</w:t>
            </w:r>
          </w:p>
        </w:tc>
        <w:tc>
          <w:tcPr>
            <w:tcW w:w="2001" w:type="dxa"/>
            <w:vMerge w:val="restart"/>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pStyle w:val="a4"/>
              <w:spacing w:after="0"/>
              <w:ind w:left="42" w:hanging="42"/>
              <w:jc w:val="center"/>
              <w:rPr>
                <w:rFonts w:cstheme="minorHAnsi"/>
              </w:rPr>
            </w:pPr>
            <w:r w:rsidRPr="00474954">
              <w:rPr>
                <w:rFonts w:cstheme="minorHAnsi"/>
              </w:rPr>
              <w:t>родители</w:t>
            </w:r>
          </w:p>
        </w:tc>
        <w:tc>
          <w:tcPr>
            <w:tcW w:w="6078"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pStyle w:val="a4"/>
              <w:spacing w:after="0"/>
              <w:ind w:left="0" w:hanging="9"/>
              <w:rPr>
                <w:rFonts w:cstheme="minorHAnsi"/>
              </w:rPr>
            </w:pPr>
            <w:r w:rsidRPr="00474954">
              <w:rPr>
                <w:rFonts w:cstheme="minorHAnsi"/>
              </w:rPr>
              <w:t xml:space="preserve">общая численность детей в учреждении </w:t>
            </w:r>
            <w:proofErr w:type="spellStart"/>
            <w:r w:rsidRPr="00474954">
              <w:rPr>
                <w:rFonts w:cstheme="minorHAnsi"/>
              </w:rPr>
              <w:t>х</w:t>
            </w:r>
            <w:proofErr w:type="spellEnd"/>
            <w:r w:rsidRPr="00474954">
              <w:rPr>
                <w:rFonts w:cstheme="minorHAnsi"/>
              </w:rPr>
              <w:t xml:space="preserve"> 0,35</w:t>
            </w:r>
          </w:p>
        </w:tc>
      </w:tr>
      <w:tr w:rsidR="0069577B" w:rsidRPr="00474954" w:rsidTr="00474954">
        <w:trPr>
          <w:trHeight w:val="317"/>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spacing w:after="0"/>
              <w:jc w:val="center"/>
              <w:rPr>
                <w:rFonts w:eastAsiaTheme="minorHAnsi" w:cstheme="minorHAnsi"/>
              </w:rPr>
            </w:pPr>
          </w:p>
        </w:tc>
        <w:tc>
          <w:tcPr>
            <w:tcW w:w="2559"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CB28AD">
            <w:pPr>
              <w:pStyle w:val="a4"/>
              <w:spacing w:after="0"/>
              <w:ind w:left="16" w:hanging="86"/>
              <w:jc w:val="center"/>
              <w:rPr>
                <w:rFonts w:cstheme="minorHAnsi"/>
              </w:rPr>
            </w:pPr>
            <w:r w:rsidRPr="00474954">
              <w:rPr>
                <w:rFonts w:cstheme="minorHAnsi"/>
              </w:rPr>
              <w:t>АРОИ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spacing w:after="0"/>
              <w:jc w:val="center"/>
              <w:rPr>
                <w:rFonts w:eastAsiaTheme="minorHAnsi" w:cstheme="minorHAnsi"/>
              </w:rPr>
            </w:pPr>
          </w:p>
        </w:tc>
        <w:tc>
          <w:tcPr>
            <w:tcW w:w="6078" w:type="dxa"/>
            <w:tcBorders>
              <w:top w:val="single" w:sz="4" w:space="0" w:color="auto"/>
              <w:left w:val="single" w:sz="4" w:space="0" w:color="auto"/>
              <w:bottom w:val="single" w:sz="4" w:space="0" w:color="auto"/>
              <w:right w:val="single" w:sz="4" w:space="0" w:color="auto"/>
            </w:tcBorders>
            <w:vAlign w:val="center"/>
            <w:hideMark/>
          </w:tcPr>
          <w:p w:rsidR="0069577B" w:rsidRPr="00474954" w:rsidRDefault="0069577B" w:rsidP="00D0462F">
            <w:pPr>
              <w:pStyle w:val="a4"/>
              <w:spacing w:after="0"/>
              <w:ind w:left="0" w:hanging="9"/>
              <w:rPr>
                <w:rFonts w:cstheme="minorHAnsi"/>
              </w:rPr>
            </w:pPr>
            <w:r w:rsidRPr="00474954">
              <w:rPr>
                <w:rFonts w:cstheme="minorHAnsi"/>
              </w:rPr>
              <w:t xml:space="preserve">численность детей ОВЗ </w:t>
            </w:r>
            <w:proofErr w:type="spellStart"/>
            <w:r w:rsidRPr="00474954">
              <w:rPr>
                <w:rFonts w:cstheme="minorHAnsi"/>
              </w:rPr>
              <w:t>х</w:t>
            </w:r>
            <w:proofErr w:type="spellEnd"/>
            <w:r w:rsidRPr="00474954">
              <w:rPr>
                <w:rFonts w:cstheme="minorHAnsi"/>
              </w:rPr>
              <w:t xml:space="preserve"> 0,5*</w:t>
            </w:r>
          </w:p>
        </w:tc>
      </w:tr>
    </w:tbl>
    <w:p w:rsidR="00D0462F" w:rsidRPr="00C75D54" w:rsidRDefault="00D0462F" w:rsidP="00D0462F">
      <w:pPr>
        <w:jc w:val="both"/>
        <w:rPr>
          <w:rFonts w:eastAsia="Times New Roman" w:cstheme="minorHAnsi"/>
          <w:i/>
          <w:sz w:val="24"/>
          <w:szCs w:val="24"/>
          <w:lang w:eastAsia="ru-RU"/>
        </w:rPr>
      </w:pPr>
    </w:p>
    <w:p w:rsidR="00FD151F" w:rsidRPr="00C75D54" w:rsidRDefault="00FD151F" w:rsidP="00D0462F">
      <w:pPr>
        <w:jc w:val="both"/>
        <w:rPr>
          <w:rFonts w:cstheme="minorHAnsi"/>
          <w:bCs/>
          <w:i/>
          <w:iCs/>
          <w:sz w:val="24"/>
          <w:szCs w:val="24"/>
        </w:rPr>
      </w:pPr>
      <w:r w:rsidRPr="00C75D54">
        <w:rPr>
          <w:rFonts w:eastAsia="Times New Roman" w:cstheme="minorHAnsi"/>
          <w:i/>
          <w:sz w:val="24"/>
          <w:szCs w:val="24"/>
          <w:lang w:eastAsia="ru-RU"/>
        </w:rPr>
        <w:t xml:space="preserve"> *в случае отсутствия в образовательном учреждении обучающихся с ограниченными возможностями здоровья (ОВЗ) для анкетирования приглашаются </w:t>
      </w:r>
      <w:r w:rsidRPr="00C75D54">
        <w:rPr>
          <w:rFonts w:eastAsia="Times New Roman" w:cstheme="minorHAnsi"/>
          <w:b/>
          <w:i/>
          <w:sz w:val="24"/>
          <w:szCs w:val="24"/>
          <w:lang w:eastAsia="ru-RU"/>
        </w:rPr>
        <w:t>представители людей с ОВЗ</w:t>
      </w:r>
      <w:r w:rsidRPr="00C75D54">
        <w:rPr>
          <w:rFonts w:eastAsia="Times New Roman" w:cstheme="minorHAnsi"/>
          <w:i/>
          <w:sz w:val="24"/>
          <w:szCs w:val="24"/>
          <w:lang w:eastAsia="ru-RU"/>
        </w:rPr>
        <w:t xml:space="preserve"> (наличие детей с ОВЗ не обязательно)</w:t>
      </w:r>
      <w:r w:rsidR="00BB4EDE" w:rsidRPr="00C75D54">
        <w:rPr>
          <w:rFonts w:eastAsia="Times New Roman" w:cstheme="minorHAnsi"/>
          <w:i/>
          <w:sz w:val="24"/>
          <w:szCs w:val="24"/>
          <w:lang w:eastAsia="ru-RU"/>
        </w:rPr>
        <w:t xml:space="preserve"> </w:t>
      </w:r>
      <w:r w:rsidR="00BB4EDE" w:rsidRPr="00C75D54">
        <w:rPr>
          <w:rFonts w:cstheme="minorHAnsi"/>
          <w:bCs/>
          <w:i/>
          <w:iCs/>
          <w:sz w:val="24"/>
          <w:szCs w:val="24"/>
        </w:rPr>
        <w:t xml:space="preserve">Минимальное количество анкет </w:t>
      </w:r>
      <w:r w:rsidR="00BB4EDE" w:rsidRPr="00C75D54">
        <w:rPr>
          <w:rFonts w:cstheme="minorHAnsi"/>
          <w:i/>
          <w:iCs/>
          <w:sz w:val="24"/>
          <w:szCs w:val="24"/>
        </w:rPr>
        <w:t>АРОИ</w:t>
      </w:r>
      <w:r w:rsidR="00BB4EDE" w:rsidRPr="00C75D54">
        <w:rPr>
          <w:rFonts w:cstheme="minorHAnsi"/>
          <w:bCs/>
          <w:i/>
          <w:iCs/>
          <w:sz w:val="24"/>
          <w:szCs w:val="24"/>
        </w:rPr>
        <w:t xml:space="preserve"> – 5 штук на 1 учреждение.</w:t>
      </w:r>
    </w:p>
    <w:p w:rsidR="00D0462F" w:rsidRPr="00C75D54" w:rsidRDefault="00D0462F" w:rsidP="00D0462F">
      <w:pPr>
        <w:jc w:val="both"/>
        <w:rPr>
          <w:rFonts w:cstheme="minorHAnsi"/>
          <w:bCs/>
          <w:i/>
          <w:iCs/>
          <w:sz w:val="24"/>
          <w:szCs w:val="24"/>
        </w:rPr>
      </w:pPr>
    </w:p>
    <w:p w:rsidR="00FD151F" w:rsidRPr="00C75D54" w:rsidRDefault="00FD151F" w:rsidP="00FD151F">
      <w:pPr>
        <w:numPr>
          <w:ilvl w:val="0"/>
          <w:numId w:val="9"/>
        </w:numPr>
        <w:spacing w:after="0"/>
        <w:ind w:left="567"/>
        <w:jc w:val="both"/>
        <w:rPr>
          <w:rFonts w:eastAsia="Times New Roman" w:cstheme="minorHAnsi"/>
          <w:sz w:val="24"/>
          <w:szCs w:val="24"/>
        </w:rPr>
      </w:pPr>
      <w:r w:rsidRPr="00C75D54">
        <w:rPr>
          <w:rFonts w:eastAsia="Times New Roman" w:cstheme="minorHAnsi"/>
          <w:sz w:val="24"/>
          <w:szCs w:val="24"/>
        </w:rPr>
        <w:t xml:space="preserve">Определяем численность по каждой категории. </w:t>
      </w:r>
    </w:p>
    <w:p w:rsidR="00FD151F" w:rsidRPr="00C75D54" w:rsidRDefault="00FD151F" w:rsidP="00FD151F">
      <w:pPr>
        <w:numPr>
          <w:ilvl w:val="0"/>
          <w:numId w:val="9"/>
        </w:numPr>
        <w:spacing w:after="0"/>
        <w:ind w:left="567"/>
        <w:jc w:val="both"/>
        <w:rPr>
          <w:rFonts w:eastAsia="Times New Roman" w:cstheme="minorHAnsi"/>
          <w:sz w:val="24"/>
          <w:szCs w:val="24"/>
        </w:rPr>
      </w:pPr>
      <w:r w:rsidRPr="00C75D54">
        <w:rPr>
          <w:rFonts w:eastAsia="Times New Roman" w:cstheme="minorHAnsi"/>
          <w:sz w:val="24"/>
          <w:szCs w:val="24"/>
        </w:rPr>
        <w:t>Умножаем на соответствующий коэффициент согласно таблице.</w:t>
      </w:r>
    </w:p>
    <w:p w:rsidR="00FD151F" w:rsidRPr="00C75D54" w:rsidRDefault="00FD151F" w:rsidP="00BB4EDE">
      <w:pPr>
        <w:numPr>
          <w:ilvl w:val="0"/>
          <w:numId w:val="9"/>
        </w:numPr>
        <w:spacing w:after="0"/>
        <w:ind w:left="567"/>
        <w:jc w:val="both"/>
        <w:rPr>
          <w:rFonts w:eastAsia="Times New Roman" w:cstheme="minorHAnsi"/>
          <w:sz w:val="24"/>
          <w:szCs w:val="24"/>
        </w:rPr>
      </w:pPr>
      <w:r w:rsidRPr="00C75D54">
        <w:rPr>
          <w:rFonts w:eastAsia="Times New Roman" w:cstheme="minorHAnsi"/>
          <w:sz w:val="24"/>
          <w:szCs w:val="24"/>
        </w:rPr>
        <w:t>Определяем целое значение от полученного числа (округляем в большую сторону).</w:t>
      </w:r>
    </w:p>
    <w:p w:rsidR="00BB4EDE" w:rsidRPr="00C75D54" w:rsidRDefault="00BB4EDE" w:rsidP="00BB4EDE">
      <w:pPr>
        <w:spacing w:after="0"/>
        <w:ind w:left="567"/>
        <w:jc w:val="both"/>
        <w:rPr>
          <w:rFonts w:eastAsia="Times New Roman" w:cstheme="minorHAnsi"/>
          <w:sz w:val="24"/>
          <w:szCs w:val="24"/>
        </w:rPr>
      </w:pPr>
    </w:p>
    <w:p w:rsidR="00FD151F" w:rsidRPr="00C75D54" w:rsidRDefault="00FD151F" w:rsidP="00FD151F">
      <w:pPr>
        <w:spacing w:after="0"/>
        <w:ind w:left="567"/>
        <w:jc w:val="both"/>
        <w:rPr>
          <w:rFonts w:cstheme="minorHAnsi"/>
          <w:i/>
          <w:sz w:val="24"/>
          <w:szCs w:val="24"/>
        </w:rPr>
      </w:pPr>
      <w:r w:rsidRPr="00C75D54">
        <w:rPr>
          <w:rFonts w:cstheme="minorHAnsi"/>
          <w:i/>
          <w:sz w:val="24"/>
          <w:szCs w:val="24"/>
        </w:rPr>
        <w:t xml:space="preserve">Например, в </w:t>
      </w:r>
      <w:r w:rsidR="00BB4EDE" w:rsidRPr="00C75D54">
        <w:rPr>
          <w:rFonts w:cstheme="minorHAnsi"/>
          <w:i/>
          <w:sz w:val="24"/>
          <w:szCs w:val="24"/>
        </w:rPr>
        <w:t xml:space="preserve">УДО </w:t>
      </w:r>
      <w:r w:rsidRPr="00C75D54">
        <w:rPr>
          <w:rFonts w:cstheme="minorHAnsi"/>
          <w:i/>
          <w:sz w:val="24"/>
          <w:szCs w:val="24"/>
        </w:rPr>
        <w:t>обучается 487 детей. Значит, ориентировочное число родителей, которым необходимо предложить пройти анкетирование будет 487*0,4=194,8.  Целое значение 195 человек. Необходимо для анкетирования родителей (законных представителей) в данн</w:t>
      </w:r>
      <w:r w:rsidR="00BB4EDE" w:rsidRPr="00C75D54">
        <w:rPr>
          <w:rFonts w:cstheme="minorHAnsi"/>
          <w:i/>
          <w:sz w:val="24"/>
          <w:szCs w:val="24"/>
        </w:rPr>
        <w:t xml:space="preserve">ом учреждении </w:t>
      </w:r>
      <w:r w:rsidRPr="00C75D54">
        <w:rPr>
          <w:rFonts w:cstheme="minorHAnsi"/>
          <w:i/>
          <w:sz w:val="24"/>
          <w:szCs w:val="24"/>
        </w:rPr>
        <w:t>изготовить 195 анкеты.</w:t>
      </w:r>
    </w:p>
    <w:p w:rsidR="00FD151F" w:rsidRPr="00C75D54" w:rsidRDefault="00FD151F" w:rsidP="00BB4EDE">
      <w:pPr>
        <w:pStyle w:val="aa"/>
        <w:spacing w:line="276" w:lineRule="auto"/>
        <w:jc w:val="both"/>
        <w:outlineLvl w:val="2"/>
        <w:rPr>
          <w:rFonts w:eastAsia="Times New Roman" w:cstheme="minorHAnsi"/>
          <w:b/>
          <w:i/>
          <w:szCs w:val="24"/>
        </w:rPr>
      </w:pPr>
    </w:p>
    <w:p w:rsidR="00FD151F" w:rsidRPr="00C75D54" w:rsidRDefault="00FD151F" w:rsidP="00FD151F">
      <w:pPr>
        <w:spacing w:after="0" w:line="240" w:lineRule="auto"/>
        <w:ind w:firstLine="426"/>
        <w:rPr>
          <w:rFonts w:eastAsia="Times New Roman" w:cstheme="minorHAnsi"/>
          <w:sz w:val="24"/>
          <w:szCs w:val="24"/>
        </w:rPr>
      </w:pPr>
    </w:p>
    <w:p w:rsidR="00406389" w:rsidRDefault="00406389" w:rsidP="003C532F">
      <w:pPr>
        <w:pStyle w:val="2"/>
        <w:spacing w:before="0"/>
        <w:rPr>
          <w:rFonts w:asciiTheme="minorHAnsi" w:hAnsiTheme="minorHAnsi" w:cstheme="minorHAnsi"/>
          <w:color w:val="auto"/>
          <w:szCs w:val="24"/>
        </w:rPr>
      </w:pPr>
      <w:bookmarkStart w:id="20" w:name="_Toc48847474"/>
      <w:bookmarkStart w:id="21" w:name="_Toc48847475"/>
    </w:p>
    <w:p w:rsidR="00406389" w:rsidRPr="00406389" w:rsidRDefault="00406389" w:rsidP="00406389"/>
    <w:p w:rsidR="003C532F" w:rsidRPr="00C75D54" w:rsidRDefault="003C532F" w:rsidP="003C532F">
      <w:pPr>
        <w:pStyle w:val="2"/>
        <w:spacing w:before="0"/>
        <w:rPr>
          <w:rFonts w:asciiTheme="minorHAnsi" w:hAnsiTheme="minorHAnsi" w:cstheme="minorHAnsi"/>
          <w:color w:val="auto"/>
          <w:szCs w:val="24"/>
        </w:rPr>
      </w:pPr>
      <w:r w:rsidRPr="00C75D54">
        <w:rPr>
          <w:rFonts w:asciiTheme="minorHAnsi" w:hAnsiTheme="minorHAnsi" w:cstheme="minorHAnsi"/>
          <w:color w:val="auto"/>
          <w:szCs w:val="24"/>
        </w:rPr>
        <w:t>Обязательные вопросы анкеты</w:t>
      </w:r>
      <w:bookmarkEnd w:id="20"/>
    </w:p>
    <w:p w:rsidR="003C532F" w:rsidRPr="00C75D54" w:rsidRDefault="003C532F" w:rsidP="003C532F">
      <w:pPr>
        <w:rPr>
          <w:rFonts w:cstheme="minorHAnsi"/>
          <w:szCs w:val="24"/>
        </w:rPr>
      </w:pPr>
    </w:p>
    <w:tbl>
      <w:tblPr>
        <w:tblStyle w:val="a5"/>
        <w:tblW w:w="4821" w:type="pct"/>
        <w:tblBorders>
          <w:left w:val="none" w:sz="0" w:space="0" w:color="auto"/>
          <w:right w:val="none" w:sz="0" w:space="0" w:color="auto"/>
          <w:insideV w:val="none" w:sz="0" w:space="0" w:color="auto"/>
        </w:tblBorders>
        <w:tblLook w:val="04A0"/>
      </w:tblPr>
      <w:tblGrid>
        <w:gridCol w:w="838"/>
        <w:gridCol w:w="459"/>
        <w:gridCol w:w="12960"/>
      </w:tblGrid>
      <w:tr w:rsidR="003C532F" w:rsidRPr="00C75D54" w:rsidTr="00F82416">
        <w:tc>
          <w:tcPr>
            <w:tcW w:w="294"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lastRenderedPageBreak/>
              <w:t>1</w:t>
            </w:r>
          </w:p>
        </w:tc>
        <w:tc>
          <w:tcPr>
            <w:tcW w:w="161"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w:t>
            </w:r>
          </w:p>
        </w:tc>
        <w:tc>
          <w:tcPr>
            <w:tcW w:w="4546"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w:t>
            </w:r>
          </w:p>
        </w:tc>
      </w:tr>
      <w:tr w:rsidR="003C532F" w:rsidRPr="00C75D54" w:rsidTr="00F82416">
        <w:tc>
          <w:tcPr>
            <w:tcW w:w="294"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2</w:t>
            </w:r>
          </w:p>
        </w:tc>
        <w:tc>
          <w:tcPr>
            <w:tcW w:w="161"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w:t>
            </w:r>
          </w:p>
        </w:tc>
        <w:tc>
          <w:tcPr>
            <w:tcW w:w="4546"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w:t>
            </w:r>
          </w:p>
        </w:tc>
      </w:tr>
      <w:tr w:rsidR="003C532F" w:rsidRPr="00C75D54" w:rsidTr="00F82416">
        <w:tc>
          <w:tcPr>
            <w:tcW w:w="294"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3</w:t>
            </w:r>
          </w:p>
        </w:tc>
        <w:tc>
          <w:tcPr>
            <w:tcW w:w="161"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w:t>
            </w:r>
          </w:p>
        </w:tc>
        <w:tc>
          <w:tcPr>
            <w:tcW w:w="4546"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Удовлетворены ли Вы комфортностью условий предоставления -услуг в образовательной организации,  (наличие комфортной зоны отдыха (ожидания); наличие и понятность навигации в помещении; наличие и доступность питьевой воды; наличие и доступность санитарно-гигиенических помещений; удовлетворительное санитарное состояние помещений; транспортная доступность образовательной организации (наличие общественного транспорта, парковки) и прочие условия)?</w:t>
            </w:r>
          </w:p>
        </w:tc>
      </w:tr>
      <w:tr w:rsidR="003C532F" w:rsidRPr="00C75D54" w:rsidTr="00F82416">
        <w:tc>
          <w:tcPr>
            <w:tcW w:w="294"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4</w:t>
            </w:r>
          </w:p>
        </w:tc>
        <w:tc>
          <w:tcPr>
            <w:tcW w:w="161"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w:t>
            </w:r>
          </w:p>
        </w:tc>
        <w:tc>
          <w:tcPr>
            <w:tcW w:w="4546"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Удовлетворены ли Вы доброжелательностью и вежливостью работников образовательной организации, обеспечивающих первичный контакт с посетителями при непосредственном обращении в организацию (технический персонал, охрана и прочие работники)?</w:t>
            </w:r>
          </w:p>
        </w:tc>
      </w:tr>
      <w:tr w:rsidR="003C532F" w:rsidRPr="00C75D54" w:rsidTr="00F82416">
        <w:tc>
          <w:tcPr>
            <w:tcW w:w="294"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5</w:t>
            </w:r>
          </w:p>
        </w:tc>
        <w:tc>
          <w:tcPr>
            <w:tcW w:w="161"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w:t>
            </w:r>
          </w:p>
        </w:tc>
        <w:tc>
          <w:tcPr>
            <w:tcW w:w="4546"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Удовлетворены ли Вы доброжелательностью и вежливостью педагогических работников?</w:t>
            </w:r>
          </w:p>
        </w:tc>
      </w:tr>
      <w:tr w:rsidR="003C532F" w:rsidRPr="00C75D54" w:rsidTr="00F82416">
        <w:tc>
          <w:tcPr>
            <w:tcW w:w="294"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6</w:t>
            </w:r>
          </w:p>
        </w:tc>
        <w:tc>
          <w:tcPr>
            <w:tcW w:w="161"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w:t>
            </w:r>
          </w:p>
        </w:tc>
        <w:tc>
          <w:tcPr>
            <w:tcW w:w="4546"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tc>
      </w:tr>
      <w:tr w:rsidR="003C532F" w:rsidRPr="00C75D54" w:rsidTr="00F82416">
        <w:tc>
          <w:tcPr>
            <w:tcW w:w="294"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7</w:t>
            </w:r>
          </w:p>
        </w:tc>
        <w:tc>
          <w:tcPr>
            <w:tcW w:w="161"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w:t>
            </w:r>
          </w:p>
        </w:tc>
        <w:tc>
          <w:tcPr>
            <w:tcW w:w="4546"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организации)?</w:t>
            </w:r>
          </w:p>
        </w:tc>
      </w:tr>
      <w:tr w:rsidR="003C532F" w:rsidRPr="00C75D54" w:rsidTr="00F82416">
        <w:tc>
          <w:tcPr>
            <w:tcW w:w="294"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8</w:t>
            </w:r>
          </w:p>
        </w:tc>
        <w:tc>
          <w:tcPr>
            <w:tcW w:w="161"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w:t>
            </w:r>
          </w:p>
        </w:tc>
        <w:tc>
          <w:tcPr>
            <w:tcW w:w="4546"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Удовлетворены ли Вы организационными условиями предоставления услуг (графиком работы, отдельных специалистов и прочие)?</w:t>
            </w:r>
          </w:p>
        </w:tc>
      </w:tr>
      <w:tr w:rsidR="003C532F" w:rsidRPr="00C75D54" w:rsidTr="00F82416">
        <w:tc>
          <w:tcPr>
            <w:tcW w:w="294"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9</w:t>
            </w:r>
          </w:p>
        </w:tc>
        <w:tc>
          <w:tcPr>
            <w:tcW w:w="161"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w:t>
            </w:r>
          </w:p>
        </w:tc>
        <w:tc>
          <w:tcPr>
            <w:tcW w:w="4546" w:type="pct"/>
            <w:vAlign w:val="center"/>
          </w:tcPr>
          <w:p w:rsidR="003C532F" w:rsidRPr="00C75D54" w:rsidRDefault="003C532F" w:rsidP="00ED69F5">
            <w:pPr>
              <w:rPr>
                <w:rFonts w:asciiTheme="minorHAnsi" w:hAnsiTheme="minorHAnsi" w:cstheme="minorHAnsi"/>
                <w:sz w:val="22"/>
                <w:szCs w:val="22"/>
              </w:rPr>
            </w:pPr>
            <w:r w:rsidRPr="00C75D54">
              <w:rPr>
                <w:rFonts w:asciiTheme="minorHAnsi" w:hAnsiTheme="minorHAnsi" w:cstheme="minorHAnsi"/>
                <w:sz w:val="22"/>
                <w:szCs w:val="22"/>
              </w:rPr>
              <w:t>Удовлетворены ли Вы в целом условиями оказания услуг в образовательной организации?</w:t>
            </w:r>
          </w:p>
        </w:tc>
      </w:tr>
    </w:tbl>
    <w:p w:rsidR="003C532F" w:rsidRPr="00C75D54" w:rsidRDefault="003C532F" w:rsidP="003C532F">
      <w:pPr>
        <w:pStyle w:val="2"/>
        <w:spacing w:before="0"/>
        <w:rPr>
          <w:rFonts w:asciiTheme="minorHAnsi" w:hAnsiTheme="minorHAnsi" w:cstheme="minorHAnsi"/>
          <w:szCs w:val="24"/>
        </w:rPr>
      </w:pPr>
    </w:p>
    <w:p w:rsidR="00ED69F5" w:rsidRPr="00C75D54" w:rsidRDefault="00ED69F5" w:rsidP="003C532F">
      <w:pPr>
        <w:pStyle w:val="2"/>
        <w:spacing w:before="0"/>
        <w:rPr>
          <w:rFonts w:asciiTheme="minorHAnsi" w:hAnsiTheme="minorHAnsi" w:cstheme="minorHAnsi"/>
          <w:szCs w:val="24"/>
        </w:rPr>
      </w:pPr>
    </w:p>
    <w:p w:rsidR="00ED69F5" w:rsidRPr="00C75D54" w:rsidRDefault="00ED69F5" w:rsidP="003C532F">
      <w:pPr>
        <w:pStyle w:val="2"/>
        <w:spacing w:before="0"/>
        <w:rPr>
          <w:rFonts w:asciiTheme="minorHAnsi" w:hAnsiTheme="minorHAnsi" w:cstheme="minorHAnsi"/>
          <w:szCs w:val="24"/>
        </w:rPr>
      </w:pPr>
    </w:p>
    <w:p w:rsidR="00ED69F5" w:rsidRPr="00C75D54" w:rsidRDefault="00ED69F5" w:rsidP="003C532F">
      <w:pPr>
        <w:pStyle w:val="2"/>
        <w:spacing w:before="0"/>
        <w:rPr>
          <w:rFonts w:asciiTheme="minorHAnsi" w:hAnsiTheme="minorHAnsi" w:cstheme="minorHAnsi"/>
          <w:szCs w:val="24"/>
        </w:rPr>
      </w:pPr>
    </w:p>
    <w:p w:rsidR="00ED69F5" w:rsidRPr="00C75D54" w:rsidRDefault="00ED69F5" w:rsidP="00785F6D">
      <w:pPr>
        <w:pStyle w:val="2"/>
        <w:spacing w:before="0"/>
        <w:rPr>
          <w:rFonts w:asciiTheme="minorHAnsi" w:hAnsiTheme="minorHAnsi" w:cstheme="minorHAnsi"/>
          <w:szCs w:val="24"/>
        </w:rPr>
      </w:pPr>
    </w:p>
    <w:p w:rsidR="00785F6D" w:rsidRPr="00C75D54" w:rsidRDefault="00785F6D" w:rsidP="00785F6D">
      <w:pPr>
        <w:rPr>
          <w:rFonts w:cstheme="minorHAnsi"/>
        </w:rPr>
      </w:pPr>
    </w:p>
    <w:p w:rsidR="003C532F" w:rsidRPr="00C75D54" w:rsidRDefault="003C532F" w:rsidP="003C532F">
      <w:pPr>
        <w:pStyle w:val="2"/>
        <w:spacing w:before="0"/>
        <w:rPr>
          <w:rFonts w:asciiTheme="minorHAnsi" w:hAnsiTheme="minorHAnsi" w:cstheme="minorHAnsi"/>
          <w:color w:val="auto"/>
          <w:szCs w:val="24"/>
        </w:rPr>
      </w:pPr>
      <w:r w:rsidRPr="00C75D54">
        <w:rPr>
          <w:rFonts w:asciiTheme="minorHAnsi" w:hAnsiTheme="minorHAnsi" w:cstheme="minorHAnsi"/>
          <w:color w:val="auto"/>
          <w:szCs w:val="24"/>
        </w:rPr>
        <w:t>Перечень дополнительных вопросов</w:t>
      </w:r>
      <w:bookmarkEnd w:id="21"/>
    </w:p>
    <w:p w:rsidR="003C532F" w:rsidRPr="00C75D54" w:rsidRDefault="003C532F" w:rsidP="003C532F">
      <w:pPr>
        <w:rPr>
          <w:rFonts w:cstheme="minorHAnsi"/>
          <w:szCs w:val="24"/>
        </w:rPr>
      </w:pPr>
      <w:r w:rsidRPr="00C75D54">
        <w:rPr>
          <w:rFonts w:cstheme="minorHAnsi"/>
          <w:szCs w:val="24"/>
        </w:rPr>
        <w:t>Не учитываются при расчете значений показателей оценки качества условий. Служат дополнительной информацией при планировании деятельности образовательных организаций с целью устранения выявленных в ходе оценки недостатков.</w:t>
      </w:r>
    </w:p>
    <w:p w:rsidR="003C532F" w:rsidRPr="00C75D54" w:rsidRDefault="003C532F" w:rsidP="003C532F">
      <w:pPr>
        <w:rPr>
          <w:rFonts w:cstheme="minorHAnsi"/>
          <w:b/>
          <w:bCs/>
          <w:szCs w:val="24"/>
        </w:rPr>
      </w:pPr>
      <w:r w:rsidRPr="00C75D54">
        <w:rPr>
          <w:rFonts w:cstheme="minorHAnsi"/>
          <w:b/>
          <w:bCs/>
          <w:szCs w:val="24"/>
        </w:rPr>
        <w:t>Для обучающихся школ (старше 14 лет):</w:t>
      </w:r>
    </w:p>
    <w:tbl>
      <w:tblPr>
        <w:tblW w:w="0" w:type="auto"/>
        <w:tblLook w:val="04A0"/>
      </w:tblPr>
      <w:tblGrid>
        <w:gridCol w:w="14786"/>
      </w:tblGrid>
      <w:tr w:rsidR="003C532F" w:rsidRPr="00C75D54" w:rsidTr="00785F6D">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lastRenderedPageBreak/>
              <w:t>10. Вы посещаете сайт школы еженедельно или чаще?</w:t>
            </w:r>
          </w:p>
        </w:tc>
      </w:tr>
      <w:tr w:rsidR="003C532F" w:rsidRPr="00C75D54" w:rsidTr="0078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11. Вы считаете информацию, размещенную на стендах в школе, полезной для себя?</w:t>
            </w:r>
          </w:p>
        </w:tc>
      </w:tr>
      <w:tr w:rsidR="003C532F" w:rsidRPr="00C75D54" w:rsidTr="0078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12. В помещениях школы (коридоры, залы, кабинеты и др.) достаточно освещения?</w:t>
            </w:r>
          </w:p>
        </w:tc>
      </w:tr>
      <w:tr w:rsidR="003C532F" w:rsidRPr="00C75D54" w:rsidTr="0078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13. В школе в зимний период всегда комфортный температурный режим?</w:t>
            </w:r>
          </w:p>
        </w:tc>
      </w:tr>
      <w:tr w:rsidR="003C532F" w:rsidRPr="00C75D54" w:rsidTr="0078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14. Качество питания в школе на удовлетворительном уровне?</w:t>
            </w:r>
          </w:p>
        </w:tc>
      </w:tr>
      <w:tr w:rsidR="003C532F" w:rsidRPr="00C75D54" w:rsidTr="0078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15. Вы активно участвуете в школьной внеурочной жизни?</w:t>
            </w:r>
          </w:p>
        </w:tc>
      </w:tr>
      <w:tr w:rsidR="003C532F" w:rsidRPr="00C75D54" w:rsidTr="0078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16. Вы активно участвуете в жизни школы?</w:t>
            </w:r>
          </w:p>
        </w:tc>
      </w:tr>
      <w:tr w:rsidR="003C532F" w:rsidRPr="00C75D54" w:rsidTr="0078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17. Вы активно участвуете в спортивной жизни школы?</w:t>
            </w:r>
          </w:p>
        </w:tc>
      </w:tr>
      <w:tr w:rsidR="003C532F" w:rsidRPr="00C75D54" w:rsidTr="0078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18. У Вас доверительные отношения с классным руководителем?</w:t>
            </w:r>
          </w:p>
        </w:tc>
      </w:tr>
      <w:tr w:rsidR="003C532F" w:rsidRPr="00C75D54" w:rsidTr="0078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19. У Вас хорошие отношения с одноклассниками?</w:t>
            </w:r>
          </w:p>
        </w:tc>
      </w:tr>
      <w:tr w:rsidR="003C532F" w:rsidRPr="00C75D54" w:rsidTr="0078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20. В школе Вы чувствуете себя успешным?</w:t>
            </w:r>
          </w:p>
        </w:tc>
      </w:tr>
      <w:tr w:rsidR="003C532F" w:rsidRPr="00C75D54" w:rsidTr="0078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21. Посещение школы сказывается положительно на Вашем психическом эмоциональном состоянии?</w:t>
            </w:r>
          </w:p>
        </w:tc>
      </w:tr>
      <w:tr w:rsidR="003C532F" w:rsidRPr="00C75D54" w:rsidTr="0078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22. Ежедневно, хотя бы раз, Вы получаете похвалу от учителей?</w:t>
            </w:r>
          </w:p>
        </w:tc>
      </w:tr>
      <w:tr w:rsidR="003C532F" w:rsidRPr="00C75D54" w:rsidTr="0078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23. В школе есть человек (учитель, психолог, директор, завуч, классный руководитель), к которому Вы можете обратиться за поддержкой в случае возникновения у Вас личных проблем?</w:t>
            </w:r>
          </w:p>
        </w:tc>
      </w:tr>
      <w:tr w:rsidR="003C532F" w:rsidRPr="00C75D54" w:rsidTr="0078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24. В школе есть место, где Вы можете провести время на перемене в спокойной атмосфере?</w:t>
            </w:r>
          </w:p>
        </w:tc>
      </w:tr>
      <w:tr w:rsidR="003C532F" w:rsidRPr="00C75D54" w:rsidTr="0078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25. Вы можете назвать свой класс командой, в которой один за всех и все за одного?</w:t>
            </w:r>
          </w:p>
        </w:tc>
      </w:tr>
    </w:tbl>
    <w:p w:rsidR="00785F6D" w:rsidRPr="00C75D54" w:rsidRDefault="00785F6D" w:rsidP="003C532F">
      <w:pPr>
        <w:rPr>
          <w:rFonts w:cstheme="minorHAnsi"/>
          <w:b/>
          <w:bCs/>
          <w:szCs w:val="24"/>
        </w:rPr>
      </w:pPr>
    </w:p>
    <w:p w:rsidR="003C532F" w:rsidRPr="00C75D54" w:rsidRDefault="003C532F" w:rsidP="003C532F">
      <w:pPr>
        <w:rPr>
          <w:rFonts w:cstheme="minorHAnsi"/>
          <w:b/>
          <w:bCs/>
          <w:szCs w:val="24"/>
        </w:rPr>
      </w:pPr>
      <w:r w:rsidRPr="00C75D54">
        <w:rPr>
          <w:rFonts w:cstheme="minorHAnsi"/>
          <w:b/>
          <w:bCs/>
          <w:szCs w:val="24"/>
        </w:rPr>
        <w:t xml:space="preserve">Для родителей (законных представителей) обучающихся школ: </w:t>
      </w:r>
    </w:p>
    <w:tbl>
      <w:tblPr>
        <w:tblW w:w="14737" w:type="dxa"/>
        <w:tblLook w:val="04A0"/>
      </w:tblPr>
      <w:tblGrid>
        <w:gridCol w:w="14737"/>
      </w:tblGrid>
      <w:tr w:rsidR="003C532F" w:rsidRPr="00C75D54" w:rsidTr="00785F6D">
        <w:trPr>
          <w:trHeight w:val="340"/>
        </w:trPr>
        <w:tc>
          <w:tcPr>
            <w:tcW w:w="14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10. Вы посещаете сайт школы еженедельно или чаще?</w:t>
            </w:r>
          </w:p>
        </w:tc>
      </w:tr>
      <w:tr w:rsidR="003C532F"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vAlign w:val="bottom"/>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11. Вы считаете информацию, размещенную на стендах в школе, полезной для себя?</w:t>
            </w:r>
          </w:p>
        </w:tc>
      </w:tr>
      <w:tr w:rsidR="003C532F"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vAlign w:val="bottom"/>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12. В помещениях школы (коридоры, залы, кабинеты и др.) достаточно освещения?</w:t>
            </w:r>
          </w:p>
        </w:tc>
      </w:tr>
      <w:tr w:rsidR="003C532F"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vAlign w:val="bottom"/>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13. В учреждении в зимний период всегда комфортный температурный режим?</w:t>
            </w:r>
          </w:p>
        </w:tc>
      </w:tr>
      <w:tr w:rsidR="003C532F"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vAlign w:val="bottom"/>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14. Качество питания в учреждении на удовлетворительном уровне?</w:t>
            </w:r>
          </w:p>
        </w:tc>
      </w:tr>
      <w:tr w:rsidR="003C532F"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vAlign w:val="bottom"/>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15. Вы активно участвуете в жизни школы?</w:t>
            </w:r>
          </w:p>
        </w:tc>
      </w:tr>
      <w:tr w:rsidR="003C532F"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vAlign w:val="bottom"/>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16. Посещение образовательного учреждения Вашим ребенком сказывается положительно на его психическом эмоциональном состоянии?</w:t>
            </w:r>
          </w:p>
        </w:tc>
      </w:tr>
    </w:tbl>
    <w:p w:rsidR="003C532F" w:rsidRPr="00C75D54" w:rsidRDefault="003C532F" w:rsidP="003C532F">
      <w:pPr>
        <w:rPr>
          <w:rFonts w:cstheme="minorHAnsi"/>
          <w:b/>
          <w:bCs/>
          <w:szCs w:val="24"/>
        </w:rPr>
      </w:pPr>
      <w:bookmarkStart w:id="22" w:name="_Toc531446720"/>
      <w:bookmarkStart w:id="23" w:name="_Toc52795273"/>
      <w:bookmarkEnd w:id="10"/>
    </w:p>
    <w:p w:rsidR="003C532F" w:rsidRPr="00C75D54" w:rsidRDefault="003C532F" w:rsidP="003C532F">
      <w:pPr>
        <w:rPr>
          <w:rFonts w:cstheme="minorHAnsi"/>
          <w:b/>
          <w:bCs/>
          <w:szCs w:val="24"/>
        </w:rPr>
      </w:pPr>
      <w:r w:rsidRPr="00C75D54">
        <w:rPr>
          <w:rFonts w:cstheme="minorHAnsi"/>
          <w:b/>
          <w:bCs/>
          <w:szCs w:val="24"/>
        </w:rPr>
        <w:t>Для родителей воспитанников детских садов:</w:t>
      </w:r>
    </w:p>
    <w:tbl>
      <w:tblPr>
        <w:tblW w:w="14737" w:type="dxa"/>
        <w:tblLook w:val="04A0"/>
      </w:tblPr>
      <w:tblGrid>
        <w:gridCol w:w="14737"/>
      </w:tblGrid>
      <w:tr w:rsidR="003C532F" w:rsidRPr="00C75D54" w:rsidTr="00785F6D">
        <w:trPr>
          <w:trHeight w:val="340"/>
        </w:trPr>
        <w:tc>
          <w:tcPr>
            <w:tcW w:w="14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10. Вы посещаете сайт образовательного учреждения еженедельно или чаще?</w:t>
            </w:r>
          </w:p>
        </w:tc>
      </w:tr>
      <w:tr w:rsidR="003C532F"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vAlign w:val="bottom"/>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11. Вы считаете информацию, размещенную на стендах в учреждении, полезной для себя?</w:t>
            </w:r>
          </w:p>
        </w:tc>
      </w:tr>
      <w:tr w:rsidR="003C532F"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vAlign w:val="bottom"/>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12. В помещениях детского сада (коридоры, залы, кабинеты и др.) достаточно освещения?</w:t>
            </w:r>
          </w:p>
        </w:tc>
      </w:tr>
      <w:tr w:rsidR="003C532F"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vAlign w:val="bottom"/>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13. В учреждении в зимний период всегда комфортный температурный режим?</w:t>
            </w:r>
          </w:p>
        </w:tc>
      </w:tr>
      <w:tr w:rsidR="003C532F"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vAlign w:val="bottom"/>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14. Качество питания в детском саду на удовлетворительном уровне?</w:t>
            </w:r>
          </w:p>
        </w:tc>
      </w:tr>
      <w:tr w:rsidR="003C532F"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vAlign w:val="bottom"/>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15. Вы активно участвуете в жизни образовательного учреждения?</w:t>
            </w:r>
          </w:p>
        </w:tc>
      </w:tr>
      <w:tr w:rsidR="003C532F"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vAlign w:val="bottom"/>
            <w:hideMark/>
          </w:tcPr>
          <w:p w:rsidR="003C532F" w:rsidRPr="00C75D54" w:rsidRDefault="003C532F" w:rsidP="003C532F">
            <w:pPr>
              <w:spacing w:after="0" w:line="240" w:lineRule="auto"/>
              <w:rPr>
                <w:rFonts w:eastAsia="Times New Roman" w:cstheme="minorHAnsi"/>
                <w:color w:val="000000"/>
                <w:lang w:eastAsia="ru-RU"/>
              </w:rPr>
            </w:pPr>
            <w:r w:rsidRPr="00C75D54">
              <w:rPr>
                <w:rFonts w:eastAsia="Times New Roman" w:cstheme="minorHAnsi"/>
                <w:color w:val="000000"/>
                <w:lang w:eastAsia="ru-RU"/>
              </w:rPr>
              <w:t>16. Посещение образовательного учреждения Вашим ребенком сказывается положительно на его психическом эмоциональном состоянии?</w:t>
            </w:r>
          </w:p>
        </w:tc>
      </w:tr>
    </w:tbl>
    <w:p w:rsidR="00FD04D8" w:rsidRPr="00C75D54" w:rsidRDefault="00FD04D8" w:rsidP="00FD04D8">
      <w:pPr>
        <w:rPr>
          <w:rFonts w:cstheme="minorHAnsi"/>
          <w:b/>
          <w:bCs/>
          <w:szCs w:val="24"/>
        </w:rPr>
      </w:pPr>
    </w:p>
    <w:p w:rsidR="00FD04D8" w:rsidRPr="00C75D54" w:rsidRDefault="00FD04D8" w:rsidP="00FD04D8">
      <w:pPr>
        <w:rPr>
          <w:rFonts w:cstheme="minorHAnsi"/>
          <w:b/>
          <w:bCs/>
          <w:szCs w:val="24"/>
        </w:rPr>
      </w:pPr>
      <w:r w:rsidRPr="00C75D54">
        <w:rPr>
          <w:rFonts w:cstheme="minorHAnsi"/>
          <w:b/>
          <w:bCs/>
          <w:szCs w:val="24"/>
        </w:rPr>
        <w:t>Для обучающихся УДО (старше 14 лет):</w:t>
      </w:r>
    </w:p>
    <w:tbl>
      <w:tblPr>
        <w:tblW w:w="14737" w:type="dxa"/>
        <w:tblLook w:val="04A0"/>
      </w:tblPr>
      <w:tblGrid>
        <w:gridCol w:w="14737"/>
      </w:tblGrid>
      <w:tr w:rsidR="00FD04D8" w:rsidRPr="00C75D54" w:rsidTr="00785F6D">
        <w:trPr>
          <w:trHeight w:val="340"/>
        </w:trPr>
        <w:tc>
          <w:tcPr>
            <w:tcW w:w="14737" w:type="dxa"/>
            <w:tcBorders>
              <w:top w:val="single" w:sz="4" w:space="0" w:color="auto"/>
              <w:left w:val="single" w:sz="4" w:space="0" w:color="auto"/>
              <w:bottom w:val="single" w:sz="4" w:space="0" w:color="auto"/>
              <w:right w:val="single" w:sz="4" w:space="0" w:color="auto"/>
            </w:tcBorders>
            <w:shd w:val="clear" w:color="auto" w:fill="auto"/>
            <w:noWrap/>
            <w:hideMark/>
          </w:tcPr>
          <w:p w:rsidR="00FD04D8" w:rsidRPr="00C75D54" w:rsidRDefault="00FD04D8" w:rsidP="00FD04D8">
            <w:pPr>
              <w:spacing w:after="0" w:line="240" w:lineRule="auto"/>
              <w:rPr>
                <w:rFonts w:eastAsia="Times New Roman" w:cstheme="minorHAnsi"/>
                <w:color w:val="000000"/>
                <w:lang w:eastAsia="ru-RU"/>
              </w:rPr>
            </w:pPr>
            <w:r w:rsidRPr="00C75D54">
              <w:rPr>
                <w:rFonts w:eastAsia="Times New Roman" w:cstheme="minorHAnsi"/>
                <w:color w:val="000000"/>
                <w:lang w:eastAsia="ru-RU"/>
              </w:rPr>
              <w:t>10. Вы посещаете сайт образовательного учреждения еженедельно или чаще?</w:t>
            </w:r>
          </w:p>
        </w:tc>
      </w:tr>
      <w:tr w:rsidR="00FD04D8"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hideMark/>
          </w:tcPr>
          <w:p w:rsidR="00FD04D8" w:rsidRPr="00C75D54" w:rsidRDefault="00FD04D8" w:rsidP="00FD04D8">
            <w:pPr>
              <w:spacing w:after="0" w:line="240" w:lineRule="auto"/>
              <w:rPr>
                <w:rFonts w:eastAsia="Times New Roman" w:cstheme="minorHAnsi"/>
                <w:color w:val="000000"/>
                <w:lang w:eastAsia="ru-RU"/>
              </w:rPr>
            </w:pPr>
            <w:r w:rsidRPr="00C75D54">
              <w:rPr>
                <w:rFonts w:eastAsia="Times New Roman" w:cstheme="minorHAnsi"/>
                <w:color w:val="000000"/>
                <w:lang w:eastAsia="ru-RU"/>
              </w:rPr>
              <w:t>11. Вы считаете информацию, размещенную на стендах в учреждении, полезной для себя?</w:t>
            </w:r>
          </w:p>
        </w:tc>
      </w:tr>
      <w:tr w:rsidR="00FD04D8"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hideMark/>
          </w:tcPr>
          <w:p w:rsidR="00FD04D8" w:rsidRPr="00C75D54" w:rsidRDefault="00FD04D8" w:rsidP="00FD04D8">
            <w:pPr>
              <w:spacing w:after="0" w:line="240" w:lineRule="auto"/>
              <w:rPr>
                <w:rFonts w:eastAsia="Times New Roman" w:cstheme="minorHAnsi"/>
                <w:color w:val="000000"/>
                <w:lang w:eastAsia="ru-RU"/>
              </w:rPr>
            </w:pPr>
            <w:r w:rsidRPr="00C75D54">
              <w:rPr>
                <w:rFonts w:eastAsia="Times New Roman" w:cstheme="minorHAnsi"/>
                <w:color w:val="000000"/>
                <w:lang w:eastAsia="ru-RU"/>
              </w:rPr>
              <w:t>12. В помещениях учреждения (коридоры, залы, кабинеты и др.) достаточно освещения?</w:t>
            </w:r>
          </w:p>
        </w:tc>
      </w:tr>
      <w:tr w:rsidR="00FD04D8"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hideMark/>
          </w:tcPr>
          <w:p w:rsidR="00FD04D8" w:rsidRPr="00C75D54" w:rsidRDefault="00FD04D8" w:rsidP="00FD04D8">
            <w:pPr>
              <w:spacing w:after="0" w:line="240" w:lineRule="auto"/>
              <w:rPr>
                <w:rFonts w:eastAsia="Times New Roman" w:cstheme="minorHAnsi"/>
                <w:color w:val="000000"/>
                <w:lang w:eastAsia="ru-RU"/>
              </w:rPr>
            </w:pPr>
            <w:r w:rsidRPr="00C75D54">
              <w:rPr>
                <w:rFonts w:eastAsia="Times New Roman" w:cstheme="minorHAnsi"/>
                <w:color w:val="000000"/>
                <w:lang w:eastAsia="ru-RU"/>
              </w:rPr>
              <w:t>13. В учреждении в зимний период всегда комфортный температурный режим?</w:t>
            </w:r>
          </w:p>
        </w:tc>
      </w:tr>
      <w:tr w:rsidR="00FD04D8"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hideMark/>
          </w:tcPr>
          <w:p w:rsidR="00FD04D8" w:rsidRPr="00C75D54" w:rsidRDefault="00FD04D8" w:rsidP="00FD04D8">
            <w:pPr>
              <w:spacing w:after="0" w:line="240" w:lineRule="auto"/>
              <w:rPr>
                <w:rFonts w:eastAsia="Times New Roman" w:cstheme="minorHAnsi"/>
                <w:color w:val="000000"/>
                <w:lang w:eastAsia="ru-RU"/>
              </w:rPr>
            </w:pPr>
            <w:r w:rsidRPr="00C75D54">
              <w:rPr>
                <w:rFonts w:eastAsia="Times New Roman" w:cstheme="minorHAnsi"/>
                <w:color w:val="000000"/>
                <w:lang w:eastAsia="ru-RU"/>
              </w:rPr>
              <w:t>14. Вы активно участвуете в жизни образовательного учреждения?</w:t>
            </w:r>
          </w:p>
        </w:tc>
      </w:tr>
      <w:tr w:rsidR="00FD04D8"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hideMark/>
          </w:tcPr>
          <w:p w:rsidR="00FD04D8" w:rsidRPr="00C75D54" w:rsidRDefault="00FD04D8" w:rsidP="00FD04D8">
            <w:pPr>
              <w:spacing w:after="0" w:line="240" w:lineRule="auto"/>
              <w:rPr>
                <w:rFonts w:eastAsia="Times New Roman" w:cstheme="minorHAnsi"/>
                <w:color w:val="000000"/>
                <w:lang w:eastAsia="ru-RU"/>
              </w:rPr>
            </w:pPr>
            <w:r w:rsidRPr="00C75D54">
              <w:rPr>
                <w:rFonts w:eastAsia="Times New Roman" w:cstheme="minorHAnsi"/>
                <w:color w:val="000000"/>
                <w:lang w:eastAsia="ru-RU"/>
              </w:rPr>
              <w:t>15. Вы активно участвуете в спортивной жизни образовательного учреждения?</w:t>
            </w:r>
          </w:p>
        </w:tc>
      </w:tr>
      <w:tr w:rsidR="00FD04D8"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hideMark/>
          </w:tcPr>
          <w:p w:rsidR="00FD04D8" w:rsidRPr="00C75D54" w:rsidRDefault="00FD04D8" w:rsidP="00FD04D8">
            <w:pPr>
              <w:spacing w:after="0" w:line="240" w:lineRule="auto"/>
              <w:rPr>
                <w:rFonts w:eastAsia="Times New Roman" w:cstheme="minorHAnsi"/>
                <w:color w:val="000000"/>
                <w:lang w:eastAsia="ru-RU"/>
              </w:rPr>
            </w:pPr>
            <w:r w:rsidRPr="00C75D54">
              <w:rPr>
                <w:rFonts w:eastAsia="Times New Roman" w:cstheme="minorHAnsi"/>
                <w:color w:val="000000"/>
                <w:lang w:eastAsia="ru-RU"/>
              </w:rPr>
              <w:t>16. В образовательном учреждении Вы чувствуете себя успешным?</w:t>
            </w:r>
          </w:p>
        </w:tc>
      </w:tr>
      <w:tr w:rsidR="00FD04D8"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hideMark/>
          </w:tcPr>
          <w:p w:rsidR="00FD04D8" w:rsidRPr="00C75D54" w:rsidRDefault="00FD04D8" w:rsidP="00FD04D8">
            <w:pPr>
              <w:spacing w:after="0" w:line="240" w:lineRule="auto"/>
              <w:rPr>
                <w:rFonts w:eastAsia="Times New Roman" w:cstheme="minorHAnsi"/>
                <w:color w:val="000000"/>
                <w:lang w:eastAsia="ru-RU"/>
              </w:rPr>
            </w:pPr>
            <w:r w:rsidRPr="00C75D54">
              <w:rPr>
                <w:rFonts w:eastAsia="Times New Roman" w:cstheme="minorHAnsi"/>
                <w:color w:val="000000"/>
                <w:lang w:eastAsia="ru-RU"/>
              </w:rPr>
              <w:t>17. Посещение учебного учреждения сказывается положительно на Вашем психическом эмоциональном состоянии?</w:t>
            </w:r>
          </w:p>
        </w:tc>
      </w:tr>
      <w:tr w:rsidR="00FD04D8" w:rsidRPr="00C75D54" w:rsidTr="00785F6D">
        <w:trPr>
          <w:trHeight w:val="340"/>
        </w:trPr>
        <w:tc>
          <w:tcPr>
            <w:tcW w:w="14737" w:type="dxa"/>
            <w:tcBorders>
              <w:top w:val="nil"/>
              <w:left w:val="single" w:sz="4" w:space="0" w:color="auto"/>
              <w:bottom w:val="single" w:sz="4" w:space="0" w:color="auto"/>
              <w:right w:val="single" w:sz="4" w:space="0" w:color="auto"/>
            </w:tcBorders>
            <w:shd w:val="clear" w:color="auto" w:fill="auto"/>
            <w:noWrap/>
            <w:hideMark/>
          </w:tcPr>
          <w:p w:rsidR="00FD04D8" w:rsidRPr="00C75D54" w:rsidRDefault="00FD04D8" w:rsidP="00FD04D8">
            <w:pPr>
              <w:spacing w:after="0" w:line="240" w:lineRule="auto"/>
              <w:rPr>
                <w:rFonts w:eastAsia="Times New Roman" w:cstheme="minorHAnsi"/>
                <w:color w:val="000000"/>
                <w:lang w:eastAsia="ru-RU"/>
              </w:rPr>
            </w:pPr>
            <w:r w:rsidRPr="00C75D54">
              <w:rPr>
                <w:rFonts w:eastAsia="Times New Roman" w:cstheme="minorHAnsi"/>
                <w:color w:val="000000"/>
                <w:lang w:eastAsia="ru-RU"/>
              </w:rPr>
              <w:t>18. Ежедневно, хотя бы раз, Вы получаете похвалу от учителей?</w:t>
            </w:r>
          </w:p>
        </w:tc>
      </w:tr>
    </w:tbl>
    <w:p w:rsidR="00FD04D8" w:rsidRPr="00C75D54" w:rsidRDefault="00FD04D8" w:rsidP="00FD04D8">
      <w:pPr>
        <w:rPr>
          <w:rFonts w:cstheme="minorHAnsi"/>
          <w:b/>
          <w:bCs/>
          <w:szCs w:val="24"/>
        </w:rPr>
      </w:pPr>
      <w:r w:rsidRPr="00C75D54">
        <w:rPr>
          <w:rFonts w:cstheme="minorHAnsi"/>
          <w:b/>
          <w:bCs/>
          <w:szCs w:val="24"/>
        </w:rPr>
        <w:t xml:space="preserve">Для родителей (законных представителей) обучающихся УДО: </w:t>
      </w:r>
    </w:p>
    <w:tbl>
      <w:tblPr>
        <w:tblW w:w="14596" w:type="dxa"/>
        <w:tblLook w:val="04A0"/>
      </w:tblPr>
      <w:tblGrid>
        <w:gridCol w:w="14596"/>
      </w:tblGrid>
      <w:tr w:rsidR="00FD04D8" w:rsidRPr="00C75D54" w:rsidTr="00785F6D">
        <w:trPr>
          <w:trHeight w:val="340"/>
        </w:trPr>
        <w:tc>
          <w:tcPr>
            <w:tcW w:w="14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4D8" w:rsidRPr="00C75D54" w:rsidRDefault="00FD04D8" w:rsidP="00FD04D8">
            <w:pPr>
              <w:spacing w:after="0" w:line="240" w:lineRule="auto"/>
              <w:rPr>
                <w:rFonts w:eastAsia="Times New Roman" w:cstheme="minorHAnsi"/>
                <w:color w:val="000000"/>
                <w:lang w:eastAsia="ru-RU"/>
              </w:rPr>
            </w:pPr>
            <w:r w:rsidRPr="00C75D54">
              <w:rPr>
                <w:rFonts w:eastAsia="Times New Roman" w:cstheme="minorHAnsi"/>
                <w:color w:val="000000"/>
                <w:lang w:eastAsia="ru-RU"/>
              </w:rPr>
              <w:t>10. Вы посещаете сайт образовательного учреждения еженедельно или чаще?</w:t>
            </w:r>
          </w:p>
        </w:tc>
      </w:tr>
      <w:tr w:rsidR="00FD04D8" w:rsidRPr="00C75D54" w:rsidTr="00785F6D">
        <w:trPr>
          <w:trHeight w:val="340"/>
        </w:trPr>
        <w:tc>
          <w:tcPr>
            <w:tcW w:w="14596" w:type="dxa"/>
            <w:tcBorders>
              <w:top w:val="nil"/>
              <w:left w:val="single" w:sz="4" w:space="0" w:color="auto"/>
              <w:bottom w:val="single" w:sz="4" w:space="0" w:color="auto"/>
              <w:right w:val="single" w:sz="4" w:space="0" w:color="auto"/>
            </w:tcBorders>
            <w:shd w:val="clear" w:color="auto" w:fill="auto"/>
            <w:noWrap/>
            <w:vAlign w:val="bottom"/>
            <w:hideMark/>
          </w:tcPr>
          <w:p w:rsidR="00FD04D8" w:rsidRPr="00C75D54" w:rsidRDefault="00FD04D8" w:rsidP="00FD04D8">
            <w:pPr>
              <w:spacing w:after="0" w:line="240" w:lineRule="auto"/>
              <w:rPr>
                <w:rFonts w:eastAsia="Times New Roman" w:cstheme="minorHAnsi"/>
                <w:color w:val="000000"/>
                <w:lang w:eastAsia="ru-RU"/>
              </w:rPr>
            </w:pPr>
            <w:r w:rsidRPr="00C75D54">
              <w:rPr>
                <w:rFonts w:eastAsia="Times New Roman" w:cstheme="minorHAnsi"/>
                <w:color w:val="000000"/>
                <w:lang w:eastAsia="ru-RU"/>
              </w:rPr>
              <w:t>11. Вы считаете информацию, размещенную на стендах в учреждении, полезной для себя?</w:t>
            </w:r>
          </w:p>
        </w:tc>
      </w:tr>
      <w:tr w:rsidR="00FD04D8" w:rsidRPr="00C75D54" w:rsidTr="00785F6D">
        <w:trPr>
          <w:trHeight w:val="340"/>
        </w:trPr>
        <w:tc>
          <w:tcPr>
            <w:tcW w:w="14596" w:type="dxa"/>
            <w:tcBorders>
              <w:top w:val="nil"/>
              <w:left w:val="single" w:sz="4" w:space="0" w:color="auto"/>
              <w:bottom w:val="single" w:sz="4" w:space="0" w:color="auto"/>
              <w:right w:val="single" w:sz="4" w:space="0" w:color="auto"/>
            </w:tcBorders>
            <w:shd w:val="clear" w:color="auto" w:fill="auto"/>
            <w:noWrap/>
            <w:vAlign w:val="bottom"/>
            <w:hideMark/>
          </w:tcPr>
          <w:p w:rsidR="00FD04D8" w:rsidRPr="00C75D54" w:rsidRDefault="00FD04D8" w:rsidP="00FD04D8">
            <w:pPr>
              <w:spacing w:after="0" w:line="240" w:lineRule="auto"/>
              <w:rPr>
                <w:rFonts w:eastAsia="Times New Roman" w:cstheme="minorHAnsi"/>
                <w:color w:val="000000"/>
                <w:lang w:eastAsia="ru-RU"/>
              </w:rPr>
            </w:pPr>
            <w:r w:rsidRPr="00C75D54">
              <w:rPr>
                <w:rFonts w:eastAsia="Times New Roman" w:cstheme="minorHAnsi"/>
                <w:color w:val="000000"/>
                <w:lang w:eastAsia="ru-RU"/>
              </w:rPr>
              <w:t>12. В помещениях учреждения (коридоры, залы, кабинеты и др.) достаточно освещения?</w:t>
            </w:r>
          </w:p>
        </w:tc>
      </w:tr>
      <w:tr w:rsidR="00FD04D8" w:rsidRPr="00C75D54" w:rsidTr="00785F6D">
        <w:trPr>
          <w:trHeight w:val="340"/>
        </w:trPr>
        <w:tc>
          <w:tcPr>
            <w:tcW w:w="14596" w:type="dxa"/>
            <w:tcBorders>
              <w:top w:val="nil"/>
              <w:left w:val="single" w:sz="4" w:space="0" w:color="auto"/>
              <w:bottom w:val="single" w:sz="4" w:space="0" w:color="auto"/>
              <w:right w:val="single" w:sz="4" w:space="0" w:color="auto"/>
            </w:tcBorders>
            <w:shd w:val="clear" w:color="auto" w:fill="auto"/>
            <w:noWrap/>
            <w:vAlign w:val="bottom"/>
            <w:hideMark/>
          </w:tcPr>
          <w:p w:rsidR="00FD04D8" w:rsidRPr="00C75D54" w:rsidRDefault="00FD04D8" w:rsidP="00FD04D8">
            <w:pPr>
              <w:spacing w:after="0" w:line="240" w:lineRule="auto"/>
              <w:rPr>
                <w:rFonts w:eastAsia="Times New Roman" w:cstheme="minorHAnsi"/>
                <w:color w:val="000000"/>
                <w:lang w:eastAsia="ru-RU"/>
              </w:rPr>
            </w:pPr>
            <w:r w:rsidRPr="00C75D54">
              <w:rPr>
                <w:rFonts w:eastAsia="Times New Roman" w:cstheme="minorHAnsi"/>
                <w:color w:val="000000"/>
                <w:lang w:eastAsia="ru-RU"/>
              </w:rPr>
              <w:lastRenderedPageBreak/>
              <w:t>13. В учреждении в зимний период всегда комфортный температурный режим?</w:t>
            </w:r>
          </w:p>
        </w:tc>
      </w:tr>
      <w:tr w:rsidR="00FD04D8" w:rsidRPr="00C75D54" w:rsidTr="00785F6D">
        <w:trPr>
          <w:trHeight w:val="340"/>
        </w:trPr>
        <w:tc>
          <w:tcPr>
            <w:tcW w:w="14596" w:type="dxa"/>
            <w:tcBorders>
              <w:top w:val="nil"/>
              <w:left w:val="single" w:sz="4" w:space="0" w:color="auto"/>
              <w:bottom w:val="single" w:sz="4" w:space="0" w:color="auto"/>
              <w:right w:val="single" w:sz="4" w:space="0" w:color="auto"/>
            </w:tcBorders>
            <w:shd w:val="clear" w:color="auto" w:fill="auto"/>
            <w:noWrap/>
            <w:vAlign w:val="bottom"/>
            <w:hideMark/>
          </w:tcPr>
          <w:p w:rsidR="00FD04D8" w:rsidRPr="00C75D54" w:rsidRDefault="00FD04D8" w:rsidP="00FD04D8">
            <w:pPr>
              <w:spacing w:after="0" w:line="240" w:lineRule="auto"/>
              <w:rPr>
                <w:rFonts w:eastAsia="Times New Roman" w:cstheme="minorHAnsi"/>
                <w:color w:val="000000"/>
                <w:lang w:eastAsia="ru-RU"/>
              </w:rPr>
            </w:pPr>
            <w:r w:rsidRPr="00C75D54">
              <w:rPr>
                <w:rFonts w:eastAsia="Times New Roman" w:cstheme="minorHAnsi"/>
                <w:color w:val="000000"/>
                <w:lang w:eastAsia="ru-RU"/>
              </w:rPr>
              <w:t>14. Вы активно участвуете в жизни образовательного учреждения?</w:t>
            </w:r>
          </w:p>
        </w:tc>
      </w:tr>
      <w:tr w:rsidR="00FD04D8" w:rsidRPr="00C75D54" w:rsidTr="00785F6D">
        <w:trPr>
          <w:trHeight w:val="340"/>
        </w:trPr>
        <w:tc>
          <w:tcPr>
            <w:tcW w:w="14596" w:type="dxa"/>
            <w:tcBorders>
              <w:top w:val="nil"/>
              <w:left w:val="single" w:sz="4" w:space="0" w:color="auto"/>
              <w:bottom w:val="single" w:sz="4" w:space="0" w:color="auto"/>
              <w:right w:val="single" w:sz="4" w:space="0" w:color="auto"/>
            </w:tcBorders>
            <w:shd w:val="clear" w:color="auto" w:fill="auto"/>
            <w:noWrap/>
            <w:vAlign w:val="bottom"/>
            <w:hideMark/>
          </w:tcPr>
          <w:p w:rsidR="00FD04D8" w:rsidRPr="00C75D54" w:rsidRDefault="00FD04D8" w:rsidP="00FD04D8">
            <w:pPr>
              <w:spacing w:after="0" w:line="240" w:lineRule="auto"/>
              <w:rPr>
                <w:rFonts w:eastAsia="Times New Roman" w:cstheme="minorHAnsi"/>
                <w:color w:val="000000"/>
                <w:lang w:eastAsia="ru-RU"/>
              </w:rPr>
            </w:pPr>
            <w:r w:rsidRPr="00C75D54">
              <w:rPr>
                <w:rFonts w:eastAsia="Times New Roman" w:cstheme="minorHAnsi"/>
                <w:color w:val="000000"/>
                <w:lang w:eastAsia="ru-RU"/>
              </w:rPr>
              <w:t>15. Посещение учебного учреждения Вашим ребенком сказывается положительно на его психическом эмоциональном состоянии?</w:t>
            </w:r>
          </w:p>
        </w:tc>
      </w:tr>
    </w:tbl>
    <w:p w:rsidR="00FD04D8" w:rsidRPr="00C75D54" w:rsidRDefault="00FD04D8" w:rsidP="00FD04D8">
      <w:pPr>
        <w:rPr>
          <w:rFonts w:cstheme="minorHAnsi"/>
          <w:b/>
          <w:bCs/>
          <w:szCs w:val="24"/>
        </w:rPr>
      </w:pPr>
    </w:p>
    <w:p w:rsidR="00ED69F5" w:rsidRPr="00C75D54" w:rsidRDefault="00ED69F5" w:rsidP="00ED69F5">
      <w:pPr>
        <w:pStyle w:val="2"/>
        <w:spacing w:before="0"/>
        <w:rPr>
          <w:rFonts w:asciiTheme="minorHAnsi" w:hAnsiTheme="minorHAnsi" w:cstheme="minorHAnsi"/>
          <w:color w:val="auto"/>
          <w:szCs w:val="24"/>
        </w:rPr>
      </w:pPr>
      <w:bookmarkStart w:id="24" w:name="_Toc48847476"/>
      <w:r w:rsidRPr="00C75D54">
        <w:rPr>
          <w:rFonts w:asciiTheme="minorHAnsi" w:hAnsiTheme="minorHAnsi" w:cstheme="minorHAnsi"/>
          <w:color w:val="auto"/>
          <w:szCs w:val="24"/>
        </w:rPr>
        <w:t>Оценочно-аналитические постулаты.</w:t>
      </w:r>
      <w:bookmarkEnd w:id="24"/>
    </w:p>
    <w:p w:rsidR="00ED69F5" w:rsidRPr="00C75D54" w:rsidRDefault="00ED69F5" w:rsidP="00ED69F5">
      <w:pPr>
        <w:widowControl w:val="0"/>
        <w:spacing w:line="240" w:lineRule="auto"/>
        <w:contextualSpacing/>
        <w:jc w:val="both"/>
        <w:rPr>
          <w:rFonts w:cstheme="minorHAnsi"/>
          <w:szCs w:val="24"/>
        </w:rPr>
      </w:pPr>
    </w:p>
    <w:p w:rsidR="00ED69F5" w:rsidRPr="00C75D54" w:rsidRDefault="00ED69F5" w:rsidP="00ED69F5">
      <w:pPr>
        <w:widowControl w:val="0"/>
        <w:spacing w:line="240" w:lineRule="auto"/>
        <w:contextualSpacing/>
        <w:jc w:val="both"/>
        <w:rPr>
          <w:rFonts w:cstheme="minorHAnsi"/>
          <w:szCs w:val="24"/>
        </w:rPr>
      </w:pPr>
      <w:r w:rsidRPr="00C75D54">
        <w:rPr>
          <w:rFonts w:cstheme="minorHAnsi"/>
          <w:szCs w:val="24"/>
        </w:rPr>
        <w:t>В разработанной Оператором аналитической модели введены два оценочно-аналитических постулата (экспертных допущения, не требующих проверки истинности – положений, принимаемых без доказательства):</w:t>
      </w:r>
    </w:p>
    <w:p w:rsidR="00ED69F5" w:rsidRPr="00C75D54" w:rsidRDefault="00ED69F5" w:rsidP="00ED69F5">
      <w:pPr>
        <w:pStyle w:val="a4"/>
        <w:widowControl w:val="0"/>
        <w:spacing w:line="240" w:lineRule="auto"/>
        <w:ind w:left="0"/>
        <w:jc w:val="both"/>
        <w:rPr>
          <w:rFonts w:cstheme="minorHAnsi"/>
          <w:szCs w:val="24"/>
        </w:rPr>
      </w:pPr>
      <w:r w:rsidRPr="00C75D54">
        <w:rPr>
          <w:rFonts w:cstheme="minorHAnsi"/>
          <w:szCs w:val="24"/>
        </w:rPr>
        <w:t xml:space="preserve">Постулат о низком уровне качества условий осуществления образовательной деятельности образовательной организации. </w:t>
      </w:r>
    </w:p>
    <w:p w:rsidR="00ED69F5" w:rsidRPr="00C75D54" w:rsidRDefault="00ED69F5" w:rsidP="00ED69F5">
      <w:pPr>
        <w:pStyle w:val="a4"/>
        <w:widowControl w:val="0"/>
        <w:spacing w:line="240" w:lineRule="auto"/>
        <w:ind w:left="0"/>
        <w:jc w:val="both"/>
        <w:rPr>
          <w:rFonts w:cstheme="minorHAnsi"/>
          <w:szCs w:val="24"/>
        </w:rPr>
      </w:pPr>
      <w:r w:rsidRPr="00C75D54">
        <w:rPr>
          <w:rFonts w:cstheme="minorHAnsi"/>
          <w:szCs w:val="24"/>
        </w:rPr>
        <w:t xml:space="preserve">Согласно этому постулату – удовлетворительный уровень характеризуется численной величиной любого показателя (критерия) – не ниже уровня 0,6 (60%) от максимальной оценочной величины (оценочного веса), установленного для данного показателя (критерия). Каждый показатель характеризует какой-то определённый целостно-совокупный, комплексный содержательно-целевой сегмент, </w:t>
      </w:r>
      <w:proofErr w:type="spellStart"/>
      <w:r w:rsidRPr="00C75D54">
        <w:rPr>
          <w:rFonts w:cstheme="minorHAnsi"/>
          <w:szCs w:val="24"/>
        </w:rPr>
        <w:t>деятельностный</w:t>
      </w:r>
      <w:proofErr w:type="spellEnd"/>
      <w:r w:rsidRPr="00C75D54">
        <w:rPr>
          <w:rFonts w:cstheme="minorHAnsi"/>
          <w:szCs w:val="24"/>
        </w:rPr>
        <w:t xml:space="preserve"> пласт в работе образовательной организации. Особо актуальны оценочно-аналитические постулаты для субъективно проверяемых показателей.</w:t>
      </w:r>
    </w:p>
    <w:p w:rsidR="00ED69F5" w:rsidRPr="00C75D54" w:rsidRDefault="00ED69F5" w:rsidP="00ED69F5">
      <w:pPr>
        <w:pStyle w:val="a4"/>
        <w:widowControl w:val="0"/>
        <w:spacing w:line="240" w:lineRule="auto"/>
        <w:ind w:left="0"/>
        <w:jc w:val="both"/>
        <w:rPr>
          <w:rFonts w:cstheme="minorHAnsi"/>
          <w:szCs w:val="24"/>
        </w:rPr>
      </w:pPr>
    </w:p>
    <w:p w:rsidR="00ED69F5" w:rsidRPr="00C75D54" w:rsidRDefault="00ED69F5" w:rsidP="00ED69F5">
      <w:pPr>
        <w:pStyle w:val="a4"/>
        <w:widowControl w:val="0"/>
        <w:spacing w:line="240" w:lineRule="auto"/>
        <w:ind w:left="0"/>
        <w:jc w:val="both"/>
        <w:rPr>
          <w:rFonts w:cstheme="minorHAnsi"/>
          <w:szCs w:val="24"/>
        </w:rPr>
      </w:pPr>
      <w:r w:rsidRPr="00C75D54">
        <w:rPr>
          <w:rFonts w:cstheme="minorHAnsi"/>
          <w:szCs w:val="24"/>
        </w:rPr>
        <w:t xml:space="preserve">Постулат о высоком уровне качества условий осуществления образовательной деятельности организации. </w:t>
      </w:r>
    </w:p>
    <w:p w:rsidR="00ED69F5" w:rsidRPr="00C75D54" w:rsidRDefault="00ED69F5" w:rsidP="00ED69F5">
      <w:pPr>
        <w:pStyle w:val="a4"/>
        <w:widowControl w:val="0"/>
        <w:spacing w:line="240" w:lineRule="auto"/>
        <w:ind w:left="0"/>
        <w:jc w:val="both"/>
        <w:rPr>
          <w:rFonts w:cstheme="minorHAnsi"/>
          <w:szCs w:val="24"/>
        </w:rPr>
      </w:pPr>
      <w:r w:rsidRPr="00C75D54">
        <w:rPr>
          <w:rFonts w:cstheme="minorHAnsi"/>
          <w:szCs w:val="24"/>
        </w:rPr>
        <w:t>Согласно этому постулату – считаемый высоким уровень характеризуется численной величиной любого используемого для оценки показателя (критерия) – выше 0,9 (90%) от максимальной оценочной величины (числового веса), установленного для определённого аналитического показателя (критерия). Высоким уровнем качества условий оказания услуг образовательной организацией признаётся уровень с оценкой её условий числовым оценочным значением – больше 0,9 максимальной оценочной величины показателя (критерия) – одновременно по всем показателям. Для собственной аналитики, текущего мониторинга условий в организации постулат о «</w:t>
      </w:r>
      <w:proofErr w:type="spellStart"/>
      <w:r w:rsidRPr="00C75D54">
        <w:rPr>
          <w:rFonts w:cstheme="minorHAnsi"/>
          <w:szCs w:val="24"/>
        </w:rPr>
        <w:t>девяностопроцентном</w:t>
      </w:r>
      <w:proofErr w:type="spellEnd"/>
      <w:r w:rsidRPr="00C75D54">
        <w:rPr>
          <w:rFonts w:cstheme="minorHAnsi"/>
          <w:szCs w:val="24"/>
        </w:rPr>
        <w:t xml:space="preserve"> уровне» рекомендуется применять к отдельным показателям как определённый целевой ориентир. </w:t>
      </w:r>
    </w:p>
    <w:p w:rsidR="00ED69F5" w:rsidRPr="00C75D54" w:rsidRDefault="00ED69F5" w:rsidP="00ED69F5">
      <w:pPr>
        <w:pStyle w:val="a4"/>
        <w:widowControl w:val="0"/>
        <w:spacing w:line="240" w:lineRule="auto"/>
        <w:ind w:left="0"/>
        <w:jc w:val="both"/>
        <w:rPr>
          <w:rFonts w:cstheme="minorHAnsi"/>
          <w:szCs w:val="24"/>
        </w:rPr>
      </w:pPr>
      <w:r w:rsidRPr="00C75D54">
        <w:rPr>
          <w:rFonts w:cstheme="minorHAnsi"/>
          <w:szCs w:val="24"/>
        </w:rPr>
        <w:t>Для практических оценочных целей и выводов о качестве условий оказания услуг в образовательной организации уровень оценочных результатов по каждому из показателей (критериев) в промежутке между 0,6 до 0,9 от максимально установленного (включая обе краевые границы оценочного диапазона) считается удовлетворительным, нормальным.</w:t>
      </w:r>
    </w:p>
    <w:p w:rsidR="00ED69F5" w:rsidRPr="00C75D54" w:rsidRDefault="00ED69F5" w:rsidP="00ED69F5">
      <w:pPr>
        <w:spacing w:line="240" w:lineRule="auto"/>
        <w:rPr>
          <w:rFonts w:cstheme="minorHAnsi"/>
          <w:szCs w:val="24"/>
        </w:rPr>
      </w:pPr>
      <w:r w:rsidRPr="00C75D54">
        <w:rPr>
          <w:rFonts w:cstheme="minorHAnsi"/>
          <w:szCs w:val="24"/>
        </w:rPr>
        <w:t xml:space="preserve">Исходя из двух постулатов («о низком уровне» и «о высоком уровне») проводится анализ исследовательского массива данных, интерпретация результатов, делаются содержательные смысловые выводы по результатам исследований и формулируются некоторые возможные рекомендации по изменению, оптимизации, повышению качества условий оказания услуг в образовательной организации. </w:t>
      </w:r>
    </w:p>
    <w:p w:rsidR="00C15200" w:rsidRPr="00C75D54" w:rsidRDefault="00C15200" w:rsidP="00ED69F5">
      <w:pPr>
        <w:pStyle w:val="1"/>
        <w:spacing w:before="0"/>
        <w:rPr>
          <w:rFonts w:asciiTheme="minorHAnsi" w:hAnsiTheme="minorHAnsi" w:cstheme="minorHAnsi"/>
          <w:bCs w:val="0"/>
          <w:color w:val="auto"/>
          <w:sz w:val="26"/>
          <w:szCs w:val="26"/>
        </w:rPr>
      </w:pPr>
      <w:bookmarkStart w:id="25" w:name="_Toc48847477"/>
      <w:r w:rsidRPr="00C75D54">
        <w:rPr>
          <w:rFonts w:asciiTheme="minorHAnsi" w:hAnsiTheme="minorHAnsi" w:cstheme="minorHAnsi"/>
          <w:bCs w:val="0"/>
          <w:color w:val="auto"/>
          <w:sz w:val="26"/>
          <w:szCs w:val="26"/>
        </w:rPr>
        <w:lastRenderedPageBreak/>
        <w:t>Обобщение информации по итогам НОКО.</w:t>
      </w:r>
    </w:p>
    <w:bookmarkEnd w:id="25"/>
    <w:p w:rsidR="00406389" w:rsidRPr="00406389" w:rsidRDefault="00406389" w:rsidP="00406389">
      <w:pPr>
        <w:pStyle w:val="aff4"/>
        <w:keepNext/>
        <w:rPr>
          <w:sz w:val="22"/>
          <w:szCs w:val="22"/>
        </w:rPr>
      </w:pPr>
      <w:r w:rsidRPr="00406389">
        <w:rPr>
          <w:sz w:val="22"/>
          <w:szCs w:val="22"/>
        </w:rPr>
        <w:t xml:space="preserve">Таблица </w:t>
      </w:r>
      <w:r w:rsidR="00142FD7" w:rsidRPr="00406389">
        <w:rPr>
          <w:sz w:val="22"/>
          <w:szCs w:val="22"/>
        </w:rPr>
        <w:fldChar w:fldCharType="begin"/>
      </w:r>
      <w:r w:rsidRPr="00406389">
        <w:rPr>
          <w:sz w:val="22"/>
          <w:szCs w:val="22"/>
        </w:rPr>
        <w:instrText xml:space="preserve"> SEQ Таблица \* ARABIC </w:instrText>
      </w:r>
      <w:r w:rsidR="00142FD7" w:rsidRPr="00406389">
        <w:rPr>
          <w:sz w:val="22"/>
          <w:szCs w:val="22"/>
        </w:rPr>
        <w:fldChar w:fldCharType="separate"/>
      </w:r>
      <w:r w:rsidR="00942524">
        <w:rPr>
          <w:noProof/>
          <w:sz w:val="22"/>
          <w:szCs w:val="22"/>
        </w:rPr>
        <w:t>5</w:t>
      </w:r>
      <w:r w:rsidR="00142FD7" w:rsidRPr="00406389">
        <w:rPr>
          <w:sz w:val="22"/>
          <w:szCs w:val="22"/>
        </w:rPr>
        <w:fldChar w:fldCharType="end"/>
      </w:r>
    </w:p>
    <w:tbl>
      <w:tblPr>
        <w:tblW w:w="0" w:type="auto"/>
        <w:tblLook w:val="04A0"/>
      </w:tblPr>
      <w:tblGrid>
        <w:gridCol w:w="447"/>
        <w:gridCol w:w="3812"/>
        <w:gridCol w:w="2236"/>
        <w:gridCol w:w="2480"/>
        <w:gridCol w:w="2964"/>
        <w:gridCol w:w="956"/>
        <w:gridCol w:w="1891"/>
      </w:tblGrid>
      <w:tr w:rsidR="00406389" w:rsidRPr="00406389" w:rsidTr="00406389">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DDFBDD"/>
            <w:vAlign w:val="center"/>
            <w:hideMark/>
          </w:tcPr>
          <w:p w:rsidR="00406389" w:rsidRPr="00406389" w:rsidRDefault="00406389" w:rsidP="00406389">
            <w:pPr>
              <w:spacing w:after="0" w:line="240" w:lineRule="auto"/>
              <w:jc w:val="center"/>
              <w:rPr>
                <w:rFonts w:ascii="Calibri" w:eastAsia="Times New Roman" w:hAnsi="Calibri" w:cs="Calibri"/>
                <w:b/>
                <w:bCs/>
                <w:color w:val="000000"/>
                <w:lang w:eastAsia="ru-RU"/>
              </w:rPr>
            </w:pPr>
            <w:r w:rsidRPr="00406389">
              <w:rPr>
                <w:rFonts w:ascii="Calibri" w:eastAsia="Times New Roman" w:hAnsi="Calibri" w:cs="Calibri"/>
                <w:b/>
                <w:bCs/>
                <w:color w:val="000000"/>
                <w:lang w:eastAsia="ru-RU"/>
              </w:rPr>
              <w:t>№</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rsidR="00406389" w:rsidRPr="00406389" w:rsidRDefault="00406389" w:rsidP="00406389">
            <w:pPr>
              <w:spacing w:after="0" w:line="240" w:lineRule="auto"/>
              <w:jc w:val="center"/>
              <w:rPr>
                <w:rFonts w:ascii="Calibri" w:eastAsia="Times New Roman" w:hAnsi="Calibri" w:cs="Calibri"/>
                <w:b/>
                <w:bCs/>
                <w:color w:val="000000"/>
                <w:lang w:eastAsia="ru-RU"/>
              </w:rPr>
            </w:pPr>
            <w:r w:rsidRPr="00406389">
              <w:rPr>
                <w:rFonts w:ascii="Calibri" w:eastAsia="Times New Roman" w:hAnsi="Calibri" w:cs="Calibri"/>
                <w:b/>
                <w:bCs/>
                <w:color w:val="000000"/>
                <w:lang w:eastAsia="ru-RU"/>
              </w:rPr>
              <w:t>Наименование ОО</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rsidR="00406389" w:rsidRPr="00406389" w:rsidRDefault="00406389" w:rsidP="00406389">
            <w:pPr>
              <w:spacing w:after="0" w:line="240" w:lineRule="auto"/>
              <w:jc w:val="center"/>
              <w:rPr>
                <w:rFonts w:ascii="Calibri" w:eastAsia="Times New Roman" w:hAnsi="Calibri" w:cs="Calibri"/>
                <w:b/>
                <w:bCs/>
                <w:color w:val="000000"/>
                <w:lang w:eastAsia="ru-RU"/>
              </w:rPr>
            </w:pPr>
            <w:r w:rsidRPr="00406389">
              <w:rPr>
                <w:rFonts w:ascii="Calibri" w:eastAsia="Times New Roman" w:hAnsi="Calibri" w:cs="Calibri"/>
                <w:b/>
                <w:bCs/>
                <w:color w:val="000000"/>
                <w:lang w:eastAsia="ru-RU"/>
              </w:rPr>
              <w:t>Общая численность обучающихся</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rsidR="00406389" w:rsidRPr="00406389" w:rsidRDefault="00406389" w:rsidP="00406389">
            <w:pPr>
              <w:spacing w:after="0" w:line="240" w:lineRule="auto"/>
              <w:jc w:val="center"/>
              <w:rPr>
                <w:rFonts w:ascii="Calibri" w:eastAsia="Times New Roman" w:hAnsi="Calibri" w:cs="Calibri"/>
                <w:b/>
                <w:bCs/>
                <w:color w:val="000000"/>
                <w:lang w:eastAsia="ru-RU"/>
              </w:rPr>
            </w:pPr>
            <w:r w:rsidRPr="00406389">
              <w:rPr>
                <w:rFonts w:ascii="Calibri" w:eastAsia="Times New Roman" w:hAnsi="Calibri" w:cs="Calibri"/>
                <w:b/>
                <w:bCs/>
                <w:color w:val="000000"/>
                <w:lang w:eastAsia="ru-RU"/>
              </w:rPr>
              <w:t>Численность обучающихся старше 14 лет</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rsidR="00406389" w:rsidRPr="00406389" w:rsidRDefault="00406389" w:rsidP="00406389">
            <w:pPr>
              <w:spacing w:after="0" w:line="240" w:lineRule="auto"/>
              <w:jc w:val="center"/>
              <w:rPr>
                <w:rFonts w:ascii="Calibri" w:eastAsia="Times New Roman" w:hAnsi="Calibri" w:cs="Calibri"/>
                <w:b/>
                <w:bCs/>
                <w:color w:val="000000"/>
                <w:lang w:eastAsia="ru-RU"/>
              </w:rPr>
            </w:pPr>
            <w:r w:rsidRPr="00406389">
              <w:rPr>
                <w:rFonts w:ascii="Calibri" w:eastAsia="Times New Roman" w:hAnsi="Calibri" w:cs="Calibri"/>
                <w:b/>
                <w:bCs/>
                <w:color w:val="000000"/>
                <w:lang w:eastAsia="ru-RU"/>
              </w:rPr>
              <w:t>Численность генеральной совокупности респондентов</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rsidR="00406389" w:rsidRPr="00406389" w:rsidRDefault="00406389" w:rsidP="00406389">
            <w:pPr>
              <w:spacing w:after="0" w:line="240" w:lineRule="auto"/>
              <w:jc w:val="center"/>
              <w:rPr>
                <w:rFonts w:ascii="Calibri" w:eastAsia="Times New Roman" w:hAnsi="Calibri" w:cs="Calibri"/>
                <w:b/>
                <w:bCs/>
                <w:color w:val="000000"/>
                <w:lang w:eastAsia="ru-RU"/>
              </w:rPr>
            </w:pPr>
            <w:r w:rsidRPr="00406389">
              <w:rPr>
                <w:rFonts w:ascii="Calibri" w:eastAsia="Times New Roman" w:hAnsi="Calibri" w:cs="Calibri"/>
                <w:b/>
                <w:bCs/>
                <w:color w:val="000000"/>
                <w:lang w:eastAsia="ru-RU"/>
              </w:rPr>
              <w:t>Всего анкет</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rsidR="00406389" w:rsidRPr="00406389" w:rsidRDefault="00406389" w:rsidP="00406389">
            <w:pPr>
              <w:spacing w:after="0" w:line="240" w:lineRule="auto"/>
              <w:jc w:val="center"/>
              <w:rPr>
                <w:rFonts w:ascii="Calibri" w:eastAsia="Times New Roman" w:hAnsi="Calibri" w:cs="Calibri"/>
                <w:b/>
                <w:bCs/>
                <w:color w:val="000000"/>
                <w:lang w:eastAsia="ru-RU"/>
              </w:rPr>
            </w:pPr>
            <w:r w:rsidRPr="00406389">
              <w:rPr>
                <w:rFonts w:ascii="Calibri" w:eastAsia="Times New Roman" w:hAnsi="Calibri" w:cs="Calibri"/>
                <w:b/>
                <w:bCs/>
                <w:color w:val="000000"/>
                <w:lang w:eastAsia="ru-RU"/>
              </w:rPr>
              <w:t>Доля респондентов, %</w:t>
            </w:r>
          </w:p>
        </w:tc>
      </w:tr>
      <w:tr w:rsidR="00406389" w:rsidRPr="00406389" w:rsidTr="00406389">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rPr>
                <w:rFonts w:ascii="Calibri" w:eastAsia="Times New Roman" w:hAnsi="Calibri" w:cs="Calibri"/>
                <w:color w:val="000000"/>
                <w:lang w:eastAsia="ru-RU"/>
              </w:rPr>
            </w:pPr>
            <w:r w:rsidRPr="00406389">
              <w:rPr>
                <w:rFonts w:ascii="Calibri" w:eastAsia="Times New Roman" w:hAnsi="Calibri" w:cs="Calibri"/>
                <w:color w:val="000000"/>
                <w:lang w:eastAsia="ru-RU"/>
              </w:rPr>
              <w:t>МБОУ Дзержинская СШ №1</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651</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188</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839</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382</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46</w:t>
            </w:r>
          </w:p>
        </w:tc>
      </w:tr>
      <w:tr w:rsidR="00406389" w:rsidRPr="00406389" w:rsidTr="00406389">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rPr>
                <w:rFonts w:ascii="Calibri" w:eastAsia="Times New Roman" w:hAnsi="Calibri" w:cs="Calibri"/>
                <w:color w:val="000000"/>
                <w:lang w:eastAsia="ru-RU"/>
              </w:rPr>
            </w:pPr>
            <w:r w:rsidRPr="00406389">
              <w:rPr>
                <w:rFonts w:ascii="Calibri" w:eastAsia="Times New Roman" w:hAnsi="Calibri" w:cs="Calibri"/>
                <w:color w:val="000000"/>
                <w:lang w:eastAsia="ru-RU"/>
              </w:rPr>
              <w:t>МБОУ Дзержинская СШ №2</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498</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126</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624</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304</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49</w:t>
            </w:r>
          </w:p>
        </w:tc>
      </w:tr>
      <w:tr w:rsidR="00406389" w:rsidRPr="00406389" w:rsidTr="00406389">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rPr>
                <w:rFonts w:ascii="Calibri" w:eastAsia="Times New Roman" w:hAnsi="Calibri" w:cs="Calibri"/>
                <w:color w:val="000000"/>
                <w:lang w:eastAsia="ru-RU"/>
              </w:rPr>
            </w:pPr>
            <w:r w:rsidRPr="00406389">
              <w:rPr>
                <w:rFonts w:ascii="Calibri" w:eastAsia="Times New Roman" w:hAnsi="Calibri" w:cs="Calibri"/>
                <w:color w:val="000000"/>
                <w:lang w:eastAsia="ru-RU"/>
              </w:rPr>
              <w:t>МБОУ Усольская СШ</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71</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94</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56</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60</w:t>
            </w:r>
          </w:p>
        </w:tc>
      </w:tr>
      <w:tr w:rsidR="00406389" w:rsidRPr="00406389" w:rsidTr="00406389">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rPr>
                <w:rFonts w:ascii="Calibri" w:eastAsia="Times New Roman" w:hAnsi="Calibri" w:cs="Calibri"/>
                <w:color w:val="000000"/>
                <w:lang w:eastAsia="ru-RU"/>
              </w:rPr>
            </w:pPr>
            <w:r w:rsidRPr="00406389">
              <w:rPr>
                <w:rFonts w:ascii="Calibri" w:eastAsia="Times New Roman" w:hAnsi="Calibri" w:cs="Calibri"/>
                <w:color w:val="000000"/>
                <w:lang w:eastAsia="ru-RU"/>
              </w:rPr>
              <w:t>МБОУ Курайская СШ</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112</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39</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151</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95</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63</w:t>
            </w:r>
          </w:p>
        </w:tc>
      </w:tr>
      <w:tr w:rsidR="00406389" w:rsidRPr="00406389" w:rsidTr="00406389">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rPr>
                <w:rFonts w:ascii="Calibri" w:eastAsia="Times New Roman" w:hAnsi="Calibri" w:cs="Calibri"/>
                <w:color w:val="000000"/>
                <w:lang w:eastAsia="ru-RU"/>
              </w:rPr>
            </w:pPr>
            <w:r w:rsidRPr="00406389">
              <w:rPr>
                <w:rFonts w:ascii="Calibri" w:eastAsia="Times New Roman" w:hAnsi="Calibri" w:cs="Calibri"/>
                <w:color w:val="000000"/>
                <w:lang w:eastAsia="ru-RU"/>
              </w:rPr>
              <w:t xml:space="preserve">МБОУ </w:t>
            </w:r>
            <w:proofErr w:type="spellStart"/>
            <w:r w:rsidRPr="00406389">
              <w:rPr>
                <w:rFonts w:ascii="Calibri" w:eastAsia="Times New Roman" w:hAnsi="Calibri" w:cs="Calibri"/>
                <w:color w:val="000000"/>
                <w:lang w:eastAsia="ru-RU"/>
              </w:rPr>
              <w:t>Александро-Ершинская</w:t>
            </w:r>
            <w:proofErr w:type="spellEnd"/>
            <w:r w:rsidRPr="00406389">
              <w:rPr>
                <w:rFonts w:ascii="Calibri" w:eastAsia="Times New Roman" w:hAnsi="Calibri" w:cs="Calibri"/>
                <w:color w:val="000000"/>
                <w:lang w:eastAsia="ru-RU"/>
              </w:rPr>
              <w:t xml:space="preserve"> СШ</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67</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80</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54</w:t>
            </w:r>
          </w:p>
        </w:tc>
      </w:tr>
      <w:tr w:rsidR="00406389" w:rsidRPr="00406389" w:rsidTr="00406389">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rPr>
                <w:rFonts w:ascii="Calibri" w:eastAsia="Times New Roman" w:hAnsi="Calibri" w:cs="Calibri"/>
                <w:color w:val="000000"/>
                <w:lang w:eastAsia="ru-RU"/>
              </w:rPr>
            </w:pPr>
            <w:r w:rsidRPr="00406389">
              <w:rPr>
                <w:rFonts w:ascii="Calibri" w:eastAsia="Times New Roman" w:hAnsi="Calibri" w:cs="Calibri"/>
                <w:color w:val="000000"/>
                <w:lang w:eastAsia="ru-RU"/>
              </w:rPr>
              <w:t>МБОУ Денисовская СШ</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198</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41</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239</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118</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49</w:t>
            </w:r>
          </w:p>
        </w:tc>
      </w:tr>
      <w:tr w:rsidR="00406389" w:rsidRPr="00406389" w:rsidTr="00406389">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rPr>
                <w:rFonts w:ascii="Calibri" w:eastAsia="Times New Roman" w:hAnsi="Calibri" w:cs="Calibri"/>
                <w:color w:val="000000"/>
                <w:lang w:eastAsia="ru-RU"/>
              </w:rPr>
            </w:pPr>
            <w:r w:rsidRPr="00406389">
              <w:rPr>
                <w:rFonts w:ascii="Calibri" w:eastAsia="Times New Roman" w:hAnsi="Calibri" w:cs="Calibri"/>
                <w:color w:val="000000"/>
                <w:lang w:eastAsia="ru-RU"/>
              </w:rPr>
              <w:t>МБОУ Шеломковская  СШ</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68</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91</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55</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60</w:t>
            </w:r>
          </w:p>
        </w:tc>
      </w:tr>
      <w:tr w:rsidR="00406389" w:rsidRPr="00406389" w:rsidTr="00406389">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rPr>
                <w:rFonts w:ascii="Calibri" w:eastAsia="Times New Roman" w:hAnsi="Calibri" w:cs="Calibri"/>
                <w:color w:val="000000"/>
                <w:lang w:eastAsia="ru-RU"/>
              </w:rPr>
            </w:pPr>
            <w:r w:rsidRPr="00406389">
              <w:rPr>
                <w:rFonts w:ascii="Calibri" w:eastAsia="Times New Roman" w:hAnsi="Calibri" w:cs="Calibri"/>
                <w:color w:val="000000"/>
                <w:lang w:eastAsia="ru-RU"/>
              </w:rPr>
              <w:t>МБОУ Новинская СШ</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73</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90</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56</w:t>
            </w:r>
          </w:p>
        </w:tc>
      </w:tr>
      <w:tr w:rsidR="00406389" w:rsidRPr="00406389" w:rsidTr="00406389">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rPr>
                <w:rFonts w:ascii="Calibri" w:eastAsia="Times New Roman" w:hAnsi="Calibri" w:cs="Calibri"/>
                <w:color w:val="000000"/>
                <w:lang w:eastAsia="ru-RU"/>
              </w:rPr>
            </w:pPr>
            <w:r w:rsidRPr="00406389">
              <w:rPr>
                <w:rFonts w:ascii="Calibri" w:eastAsia="Times New Roman" w:hAnsi="Calibri" w:cs="Calibri"/>
                <w:color w:val="000000"/>
                <w:lang w:eastAsia="ru-RU"/>
              </w:rPr>
              <w:t xml:space="preserve">МБДОУ Дзержинский ДС № 1 </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129</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129</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94</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73</w:t>
            </w:r>
          </w:p>
        </w:tc>
      </w:tr>
      <w:tr w:rsidR="00406389" w:rsidRPr="00406389" w:rsidTr="00406389">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rPr>
                <w:rFonts w:ascii="Calibri" w:eastAsia="Times New Roman" w:hAnsi="Calibri" w:cs="Calibri"/>
                <w:color w:val="000000"/>
                <w:lang w:eastAsia="ru-RU"/>
              </w:rPr>
            </w:pPr>
            <w:r w:rsidRPr="00406389">
              <w:rPr>
                <w:rFonts w:ascii="Calibri" w:eastAsia="Times New Roman" w:hAnsi="Calibri" w:cs="Calibri"/>
                <w:color w:val="000000"/>
                <w:lang w:eastAsia="ru-RU"/>
              </w:rPr>
              <w:t xml:space="preserve">МБДОУ Дзержинский ДС </w:t>
            </w:r>
            <w:proofErr w:type="spellStart"/>
            <w:r w:rsidRPr="00406389">
              <w:rPr>
                <w:rFonts w:ascii="Calibri" w:eastAsia="Times New Roman" w:hAnsi="Calibri" w:cs="Calibri"/>
                <w:color w:val="000000"/>
                <w:lang w:eastAsia="ru-RU"/>
              </w:rPr>
              <w:t>д</w:t>
            </w:r>
            <w:proofErr w:type="spellEnd"/>
            <w:r w:rsidRPr="00406389">
              <w:rPr>
                <w:rFonts w:ascii="Calibri" w:eastAsia="Times New Roman" w:hAnsi="Calibri" w:cs="Calibri"/>
                <w:color w:val="000000"/>
                <w:lang w:eastAsia="ru-RU"/>
              </w:rPr>
              <w:t xml:space="preserve"> № 2 </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85</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85</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66</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78</w:t>
            </w:r>
          </w:p>
        </w:tc>
      </w:tr>
      <w:tr w:rsidR="00406389" w:rsidRPr="00406389" w:rsidTr="00406389">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rPr>
                <w:rFonts w:ascii="Calibri" w:eastAsia="Times New Roman" w:hAnsi="Calibri" w:cs="Calibri"/>
                <w:color w:val="000000"/>
                <w:lang w:eastAsia="ru-RU"/>
              </w:rPr>
            </w:pPr>
            <w:r w:rsidRPr="00406389">
              <w:rPr>
                <w:rFonts w:ascii="Calibri" w:eastAsia="Times New Roman" w:hAnsi="Calibri" w:cs="Calibri"/>
                <w:color w:val="000000"/>
                <w:lang w:eastAsia="ru-RU"/>
              </w:rPr>
              <w:t xml:space="preserve">МБДОУ Дзержинский ДС № 3 </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118</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118</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95</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81</w:t>
            </w:r>
          </w:p>
        </w:tc>
      </w:tr>
      <w:tr w:rsidR="00406389" w:rsidRPr="00406389" w:rsidTr="00406389">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rPr>
                <w:rFonts w:ascii="Calibri" w:eastAsia="Times New Roman" w:hAnsi="Calibri" w:cs="Calibri"/>
                <w:color w:val="000000"/>
                <w:lang w:eastAsia="ru-RU"/>
              </w:rPr>
            </w:pPr>
            <w:r w:rsidRPr="00406389">
              <w:rPr>
                <w:rFonts w:ascii="Calibri" w:eastAsia="Times New Roman" w:hAnsi="Calibri" w:cs="Calibri"/>
                <w:color w:val="000000"/>
                <w:lang w:eastAsia="ru-RU"/>
              </w:rPr>
              <w:t>МБДОУ Дзержинский ДС № 4</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140</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140</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77</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55</w:t>
            </w:r>
          </w:p>
        </w:tc>
      </w:tr>
      <w:tr w:rsidR="00406389" w:rsidRPr="00406389" w:rsidTr="00406389">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rPr>
                <w:rFonts w:ascii="Calibri" w:eastAsia="Times New Roman" w:hAnsi="Calibri" w:cs="Calibri"/>
                <w:color w:val="000000"/>
                <w:lang w:eastAsia="ru-RU"/>
              </w:rPr>
            </w:pPr>
            <w:r w:rsidRPr="00406389">
              <w:rPr>
                <w:rFonts w:ascii="Calibri" w:eastAsia="Times New Roman" w:hAnsi="Calibri" w:cs="Calibri"/>
                <w:color w:val="000000"/>
                <w:lang w:eastAsia="ru-RU"/>
              </w:rPr>
              <w:t xml:space="preserve">МБДОУ </w:t>
            </w:r>
            <w:proofErr w:type="spellStart"/>
            <w:r w:rsidRPr="00406389">
              <w:rPr>
                <w:rFonts w:ascii="Calibri" w:eastAsia="Times New Roman" w:hAnsi="Calibri" w:cs="Calibri"/>
                <w:color w:val="000000"/>
                <w:lang w:eastAsia="ru-RU"/>
              </w:rPr>
              <w:t>Денисовский</w:t>
            </w:r>
            <w:proofErr w:type="spellEnd"/>
            <w:r w:rsidRPr="00406389">
              <w:rPr>
                <w:rFonts w:ascii="Calibri" w:eastAsia="Times New Roman" w:hAnsi="Calibri" w:cs="Calibri"/>
                <w:color w:val="000000"/>
                <w:lang w:eastAsia="ru-RU"/>
              </w:rPr>
              <w:t xml:space="preserve"> ДС</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48</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48</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50</w:t>
            </w:r>
          </w:p>
        </w:tc>
      </w:tr>
      <w:tr w:rsidR="00406389" w:rsidRPr="00406389" w:rsidTr="00406389">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rPr>
                <w:rFonts w:ascii="Calibri" w:eastAsia="Times New Roman" w:hAnsi="Calibri" w:cs="Calibri"/>
                <w:color w:val="000000"/>
                <w:lang w:eastAsia="ru-RU"/>
              </w:rPr>
            </w:pPr>
            <w:r w:rsidRPr="00406389">
              <w:rPr>
                <w:rFonts w:ascii="Calibri" w:eastAsia="Times New Roman" w:hAnsi="Calibri" w:cs="Calibri"/>
                <w:color w:val="000000"/>
                <w:lang w:eastAsia="ru-RU"/>
              </w:rPr>
              <w:t>МБУ ДО Дзержинская детская школа искусств</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99</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107</w:t>
            </w:r>
          </w:p>
        </w:tc>
        <w:tc>
          <w:tcPr>
            <w:tcW w:w="0" w:type="auto"/>
            <w:tcBorders>
              <w:top w:val="nil"/>
              <w:left w:val="nil"/>
              <w:bottom w:val="single" w:sz="4" w:space="0" w:color="auto"/>
              <w:right w:val="single" w:sz="4" w:space="0" w:color="auto"/>
            </w:tcBorders>
            <w:shd w:val="clear" w:color="auto" w:fill="auto"/>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61</w:t>
            </w:r>
          </w:p>
        </w:tc>
        <w:tc>
          <w:tcPr>
            <w:tcW w:w="0" w:type="auto"/>
            <w:tcBorders>
              <w:top w:val="nil"/>
              <w:left w:val="nil"/>
              <w:bottom w:val="single" w:sz="4" w:space="0" w:color="auto"/>
              <w:right w:val="single" w:sz="4" w:space="0" w:color="auto"/>
            </w:tcBorders>
            <w:shd w:val="clear" w:color="auto" w:fill="auto"/>
            <w:noWrap/>
            <w:vAlign w:val="center"/>
            <w:hideMark/>
          </w:tcPr>
          <w:p w:rsidR="00406389" w:rsidRPr="00406389" w:rsidRDefault="00406389" w:rsidP="00406389">
            <w:pPr>
              <w:spacing w:after="0" w:line="240" w:lineRule="auto"/>
              <w:jc w:val="center"/>
              <w:rPr>
                <w:rFonts w:ascii="Calibri" w:eastAsia="Times New Roman" w:hAnsi="Calibri" w:cs="Calibri"/>
                <w:color w:val="000000"/>
                <w:lang w:eastAsia="ru-RU"/>
              </w:rPr>
            </w:pPr>
            <w:r w:rsidRPr="00406389">
              <w:rPr>
                <w:rFonts w:ascii="Calibri" w:eastAsia="Times New Roman" w:hAnsi="Calibri" w:cs="Calibri"/>
                <w:color w:val="000000"/>
                <w:lang w:eastAsia="ru-RU"/>
              </w:rPr>
              <w:t>57</w:t>
            </w:r>
          </w:p>
        </w:tc>
      </w:tr>
    </w:tbl>
    <w:p w:rsidR="00406389" w:rsidRPr="00406389" w:rsidRDefault="00406389" w:rsidP="00406389"/>
    <w:bookmarkEnd w:id="22"/>
    <w:bookmarkEnd w:id="23"/>
    <w:p w:rsidR="00BB4EDE" w:rsidRPr="00C75D54" w:rsidRDefault="00BB4EDE" w:rsidP="00BB4EDE">
      <w:pPr>
        <w:spacing w:after="0"/>
        <w:rPr>
          <w:rFonts w:cstheme="minorHAnsi"/>
          <w:sz w:val="28"/>
          <w:szCs w:val="28"/>
        </w:rPr>
      </w:pPr>
    </w:p>
    <w:p w:rsidR="007D6C6C" w:rsidRPr="00C75D54" w:rsidRDefault="007D6C6C" w:rsidP="00BB4EDE">
      <w:pPr>
        <w:spacing w:after="0"/>
        <w:rPr>
          <w:rFonts w:cstheme="minorHAnsi"/>
          <w:sz w:val="28"/>
          <w:szCs w:val="28"/>
        </w:rPr>
      </w:pPr>
    </w:p>
    <w:p w:rsidR="007D6C6C" w:rsidRPr="00C75D54" w:rsidRDefault="007D6C6C" w:rsidP="00BB4EDE">
      <w:pPr>
        <w:spacing w:after="0"/>
        <w:rPr>
          <w:rFonts w:cstheme="minorHAnsi"/>
          <w:sz w:val="28"/>
          <w:szCs w:val="28"/>
        </w:rPr>
      </w:pPr>
    </w:p>
    <w:p w:rsidR="009271D9" w:rsidRPr="00406389" w:rsidRDefault="001375D7" w:rsidP="00785F6D">
      <w:pPr>
        <w:pStyle w:val="2"/>
        <w:rPr>
          <w:rFonts w:asciiTheme="minorHAnsi" w:hAnsiTheme="minorHAnsi" w:cstheme="minorHAnsi"/>
          <w:i/>
          <w:color w:val="auto"/>
        </w:rPr>
      </w:pPr>
      <w:bookmarkStart w:id="26" w:name="_Toc531446729"/>
      <w:bookmarkStart w:id="27" w:name="_Toc52795287"/>
      <w:r w:rsidRPr="00406389">
        <w:rPr>
          <w:rFonts w:asciiTheme="minorHAnsi" w:hAnsiTheme="minorHAnsi" w:cstheme="minorHAnsi"/>
          <w:i/>
          <w:color w:val="auto"/>
        </w:rPr>
        <w:lastRenderedPageBreak/>
        <w:t xml:space="preserve">Численность </w:t>
      </w:r>
      <w:r w:rsidR="007033CF" w:rsidRPr="00406389">
        <w:rPr>
          <w:rFonts w:asciiTheme="minorHAnsi" w:hAnsiTheme="minorHAnsi" w:cstheme="minorHAnsi"/>
          <w:i/>
          <w:color w:val="auto"/>
        </w:rPr>
        <w:t xml:space="preserve">и характеристика </w:t>
      </w:r>
      <w:r w:rsidRPr="00406389">
        <w:rPr>
          <w:rFonts w:asciiTheme="minorHAnsi" w:hAnsiTheme="minorHAnsi" w:cstheme="minorHAnsi"/>
          <w:i/>
          <w:color w:val="auto"/>
        </w:rPr>
        <w:t>респондентов</w:t>
      </w:r>
      <w:r w:rsidR="00DC1FD1" w:rsidRPr="00406389">
        <w:rPr>
          <w:rFonts w:asciiTheme="minorHAnsi" w:hAnsiTheme="minorHAnsi" w:cstheme="minorHAnsi"/>
          <w:i/>
          <w:color w:val="auto"/>
        </w:rPr>
        <w:t xml:space="preserve"> СОШ</w:t>
      </w:r>
      <w:r w:rsidRPr="00406389">
        <w:rPr>
          <w:rFonts w:asciiTheme="minorHAnsi" w:hAnsiTheme="minorHAnsi" w:cstheme="minorHAnsi"/>
          <w:i/>
          <w:color w:val="auto"/>
        </w:rPr>
        <w:t>:</w:t>
      </w:r>
      <w:bookmarkEnd w:id="26"/>
      <w:bookmarkEnd w:id="27"/>
    </w:p>
    <w:p w:rsidR="00406389" w:rsidRPr="00406389" w:rsidRDefault="00406389" w:rsidP="00406389">
      <w:pPr>
        <w:pStyle w:val="aff4"/>
        <w:keepNext/>
        <w:rPr>
          <w:sz w:val="22"/>
          <w:szCs w:val="22"/>
        </w:rPr>
      </w:pPr>
      <w:r w:rsidRPr="00406389">
        <w:rPr>
          <w:sz w:val="22"/>
          <w:szCs w:val="22"/>
        </w:rPr>
        <w:t xml:space="preserve">Таблица </w:t>
      </w:r>
      <w:r w:rsidR="00142FD7" w:rsidRPr="00406389">
        <w:rPr>
          <w:sz w:val="22"/>
          <w:szCs w:val="22"/>
        </w:rPr>
        <w:fldChar w:fldCharType="begin"/>
      </w:r>
      <w:r w:rsidRPr="00406389">
        <w:rPr>
          <w:sz w:val="22"/>
          <w:szCs w:val="22"/>
        </w:rPr>
        <w:instrText xml:space="preserve"> SEQ Таблица \* ARABIC </w:instrText>
      </w:r>
      <w:r w:rsidR="00142FD7" w:rsidRPr="00406389">
        <w:rPr>
          <w:sz w:val="22"/>
          <w:szCs w:val="22"/>
        </w:rPr>
        <w:fldChar w:fldCharType="separate"/>
      </w:r>
      <w:r w:rsidR="00942524">
        <w:rPr>
          <w:noProof/>
          <w:sz w:val="22"/>
          <w:szCs w:val="22"/>
        </w:rPr>
        <w:t>6</w:t>
      </w:r>
      <w:r w:rsidR="00142FD7" w:rsidRPr="00406389">
        <w:rPr>
          <w:sz w:val="22"/>
          <w:szCs w:val="22"/>
        </w:rPr>
        <w:fldChar w:fldCharType="end"/>
      </w:r>
    </w:p>
    <w:tbl>
      <w:tblPr>
        <w:tblW w:w="14700" w:type="dxa"/>
        <w:tblLook w:val="04A0"/>
      </w:tblPr>
      <w:tblGrid>
        <w:gridCol w:w="447"/>
        <w:gridCol w:w="3619"/>
        <w:gridCol w:w="815"/>
        <w:gridCol w:w="897"/>
        <w:gridCol w:w="734"/>
        <w:gridCol w:w="689"/>
        <w:gridCol w:w="1402"/>
        <w:gridCol w:w="978"/>
        <w:gridCol w:w="1760"/>
        <w:gridCol w:w="1619"/>
        <w:gridCol w:w="1031"/>
        <w:gridCol w:w="709"/>
      </w:tblGrid>
      <w:tr w:rsidR="00C15200" w:rsidRPr="00C75D54" w:rsidTr="00C15200">
        <w:trPr>
          <w:trHeight w:val="645"/>
        </w:trPr>
        <w:tc>
          <w:tcPr>
            <w:tcW w:w="0" w:type="auto"/>
            <w:vMerge w:val="restart"/>
            <w:tcBorders>
              <w:top w:val="single" w:sz="4" w:space="0" w:color="auto"/>
              <w:left w:val="single" w:sz="4" w:space="0" w:color="auto"/>
              <w:bottom w:val="single" w:sz="4" w:space="0" w:color="auto"/>
              <w:right w:val="single" w:sz="4" w:space="0" w:color="auto"/>
            </w:tcBorders>
            <w:shd w:val="clear" w:color="000000" w:fill="E3FDE9"/>
            <w:noWrap/>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3FDE9"/>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Наименование ОО/Количество респондентов</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3FDE9"/>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АО, (чел.)</w:t>
            </w:r>
          </w:p>
        </w:tc>
        <w:tc>
          <w:tcPr>
            <w:tcW w:w="897" w:type="dxa"/>
            <w:vMerge w:val="restart"/>
            <w:tcBorders>
              <w:top w:val="single" w:sz="4" w:space="0" w:color="auto"/>
              <w:left w:val="single" w:sz="4" w:space="0" w:color="auto"/>
              <w:bottom w:val="single" w:sz="4" w:space="0" w:color="auto"/>
              <w:right w:val="single" w:sz="4" w:space="0" w:color="auto"/>
            </w:tcBorders>
            <w:shd w:val="clear" w:color="000000" w:fill="E3FDE9"/>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АРШ, (чел.)</w:t>
            </w:r>
          </w:p>
        </w:tc>
        <w:tc>
          <w:tcPr>
            <w:tcW w:w="0" w:type="auto"/>
            <w:gridSpan w:val="2"/>
            <w:tcBorders>
              <w:top w:val="single" w:sz="4" w:space="0" w:color="auto"/>
              <w:left w:val="nil"/>
              <w:bottom w:val="single" w:sz="4" w:space="0" w:color="auto"/>
              <w:right w:val="single" w:sz="4" w:space="0" w:color="auto"/>
            </w:tcBorders>
            <w:shd w:val="clear" w:color="000000" w:fill="DDFBDD"/>
            <w:noWrap/>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Пол</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FBDD"/>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 xml:space="preserve">Сколько детей в Вашей семье </w:t>
            </w:r>
            <w:r w:rsidRPr="00C75D54">
              <w:rPr>
                <w:rFonts w:eastAsia="Times New Roman" w:cstheme="minorHAnsi"/>
                <w:b/>
                <w:bCs/>
                <w:color w:val="000000"/>
                <w:vertAlign w:val="superscript"/>
                <w:lang w:eastAsia="ru-RU"/>
              </w:rPr>
              <w:t>1</w:t>
            </w:r>
          </w:p>
        </w:tc>
        <w:tc>
          <w:tcPr>
            <w:tcW w:w="0" w:type="auto"/>
            <w:gridSpan w:val="5"/>
            <w:tcBorders>
              <w:top w:val="single" w:sz="4" w:space="0" w:color="auto"/>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Какое образование Вы имеете? (%)</w:t>
            </w:r>
          </w:p>
        </w:tc>
      </w:tr>
      <w:tr w:rsidR="00C15200" w:rsidRPr="00C75D54" w:rsidTr="00C15200">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5200" w:rsidRPr="00C75D54" w:rsidRDefault="00C15200" w:rsidP="00C15200">
            <w:pPr>
              <w:spacing w:after="0" w:line="240" w:lineRule="auto"/>
              <w:rPr>
                <w:rFonts w:eastAsia="Times New Roman" w:cstheme="minorHAnsi"/>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200" w:rsidRPr="00C75D54" w:rsidRDefault="00C15200" w:rsidP="00C15200">
            <w:pPr>
              <w:spacing w:after="0" w:line="240" w:lineRule="auto"/>
              <w:rPr>
                <w:rFonts w:eastAsia="Times New Roman" w:cstheme="minorHAnsi"/>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200" w:rsidRPr="00C75D54" w:rsidRDefault="00C15200" w:rsidP="00C15200">
            <w:pPr>
              <w:spacing w:after="0" w:line="240" w:lineRule="auto"/>
              <w:rPr>
                <w:rFonts w:eastAsia="Times New Roman" w:cstheme="minorHAnsi"/>
                <w:b/>
                <w:bCs/>
                <w:color w:val="000000"/>
                <w:lang w:eastAsia="ru-RU"/>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rsidR="00C15200" w:rsidRPr="00C75D54" w:rsidRDefault="00C15200" w:rsidP="00C15200">
            <w:pPr>
              <w:spacing w:after="0" w:line="240" w:lineRule="auto"/>
              <w:rPr>
                <w:rFonts w:eastAsia="Times New Roman" w:cstheme="minorHAnsi"/>
                <w:b/>
                <w:bCs/>
                <w:color w:val="000000"/>
                <w:lang w:eastAsia="ru-RU"/>
              </w:rPr>
            </w:pPr>
          </w:p>
        </w:tc>
        <w:tc>
          <w:tcPr>
            <w:tcW w:w="0" w:type="auto"/>
            <w:tcBorders>
              <w:top w:val="nil"/>
              <w:left w:val="nil"/>
              <w:bottom w:val="single" w:sz="4" w:space="0" w:color="auto"/>
              <w:right w:val="single" w:sz="4" w:space="0" w:color="auto"/>
            </w:tcBorders>
            <w:shd w:val="clear" w:color="000000" w:fill="DDFBDD"/>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Муж.</w:t>
            </w:r>
          </w:p>
        </w:tc>
        <w:tc>
          <w:tcPr>
            <w:tcW w:w="0" w:type="auto"/>
            <w:tcBorders>
              <w:top w:val="nil"/>
              <w:left w:val="nil"/>
              <w:bottom w:val="single" w:sz="4" w:space="0" w:color="auto"/>
              <w:right w:val="single" w:sz="4" w:space="0" w:color="auto"/>
            </w:tcBorders>
            <w:shd w:val="clear" w:color="000000" w:fill="DDFBDD"/>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Жен.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200" w:rsidRPr="00C75D54" w:rsidRDefault="00C15200" w:rsidP="00C15200">
            <w:pPr>
              <w:spacing w:after="0" w:line="240" w:lineRule="auto"/>
              <w:rPr>
                <w:rFonts w:eastAsia="Times New Roman" w:cstheme="minorHAnsi"/>
                <w:b/>
                <w:bCs/>
                <w:color w:val="000000"/>
                <w:lang w:eastAsia="ru-RU"/>
              </w:rPr>
            </w:pPr>
          </w:p>
        </w:tc>
        <w:tc>
          <w:tcPr>
            <w:tcW w:w="0" w:type="auto"/>
            <w:tcBorders>
              <w:top w:val="nil"/>
              <w:left w:val="nil"/>
              <w:bottom w:val="single" w:sz="4" w:space="0" w:color="auto"/>
              <w:right w:val="single" w:sz="4" w:space="0" w:color="auto"/>
            </w:tcBorders>
            <w:shd w:val="clear" w:color="000000" w:fill="DDFBDD"/>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Высшее</w:t>
            </w:r>
          </w:p>
        </w:tc>
        <w:tc>
          <w:tcPr>
            <w:tcW w:w="0" w:type="auto"/>
            <w:tcBorders>
              <w:top w:val="nil"/>
              <w:left w:val="nil"/>
              <w:bottom w:val="single" w:sz="4" w:space="0" w:color="auto"/>
              <w:right w:val="single" w:sz="4" w:space="0" w:color="auto"/>
            </w:tcBorders>
            <w:shd w:val="clear" w:color="000000" w:fill="DDFBDD"/>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Неоконченное высшее</w:t>
            </w:r>
          </w:p>
        </w:tc>
        <w:tc>
          <w:tcPr>
            <w:tcW w:w="0" w:type="auto"/>
            <w:tcBorders>
              <w:top w:val="nil"/>
              <w:left w:val="nil"/>
              <w:bottom w:val="single" w:sz="4" w:space="0" w:color="auto"/>
              <w:right w:val="single" w:sz="4" w:space="0" w:color="auto"/>
            </w:tcBorders>
            <w:shd w:val="clear" w:color="000000" w:fill="DDFBDD"/>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Среднее специальное</w:t>
            </w:r>
          </w:p>
        </w:tc>
        <w:tc>
          <w:tcPr>
            <w:tcW w:w="0" w:type="auto"/>
            <w:tcBorders>
              <w:top w:val="nil"/>
              <w:left w:val="nil"/>
              <w:bottom w:val="single" w:sz="4" w:space="0" w:color="auto"/>
              <w:right w:val="single" w:sz="4" w:space="0" w:color="auto"/>
            </w:tcBorders>
            <w:shd w:val="clear" w:color="000000" w:fill="DDFBDD"/>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Среднее</w:t>
            </w:r>
          </w:p>
        </w:tc>
        <w:tc>
          <w:tcPr>
            <w:tcW w:w="0" w:type="auto"/>
            <w:tcBorders>
              <w:top w:val="nil"/>
              <w:left w:val="nil"/>
              <w:bottom w:val="single" w:sz="4" w:space="0" w:color="auto"/>
              <w:right w:val="single" w:sz="4" w:space="0" w:color="auto"/>
            </w:tcBorders>
            <w:shd w:val="clear" w:color="000000" w:fill="DDFBDD"/>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Иное</w:t>
            </w:r>
          </w:p>
        </w:tc>
      </w:tr>
      <w:tr w:rsidR="00C15200" w:rsidRPr="00C75D54" w:rsidTr="00C1520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МБОУ Дзержинская СШ №1</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99</w:t>
            </w:r>
          </w:p>
        </w:tc>
        <w:tc>
          <w:tcPr>
            <w:tcW w:w="897" w:type="dxa"/>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270</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45</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221</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2,3</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34,1</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2,6</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47,0</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14,8</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w:t>
            </w:r>
          </w:p>
        </w:tc>
      </w:tr>
      <w:tr w:rsidR="00C15200" w:rsidRPr="00C75D54" w:rsidTr="00C1520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w:t>
            </w:r>
          </w:p>
        </w:tc>
        <w:tc>
          <w:tcPr>
            <w:tcW w:w="0" w:type="auto"/>
            <w:tcBorders>
              <w:top w:val="nil"/>
              <w:left w:val="nil"/>
              <w:bottom w:val="single" w:sz="4" w:space="0" w:color="auto"/>
              <w:right w:val="single" w:sz="4" w:space="0" w:color="auto"/>
            </w:tcBorders>
            <w:shd w:val="clear" w:color="auto" w:fill="auto"/>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МБОУ Дзержинская СШ №2</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63</w:t>
            </w:r>
          </w:p>
        </w:tc>
        <w:tc>
          <w:tcPr>
            <w:tcW w:w="897" w:type="dxa"/>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227</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35</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191</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2,3</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25,1</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4,0</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52,9</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17,2</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0,9</w:t>
            </w:r>
          </w:p>
        </w:tc>
      </w:tr>
      <w:tr w:rsidR="00C15200" w:rsidRPr="00C75D54" w:rsidTr="00C152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МБОУ Усольская СШ</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17</w:t>
            </w:r>
          </w:p>
        </w:tc>
        <w:tc>
          <w:tcPr>
            <w:tcW w:w="897" w:type="dxa"/>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34</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1,9</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7,7</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7,7</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46,2</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23,1</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15,4</w:t>
            </w:r>
          </w:p>
        </w:tc>
      </w:tr>
      <w:tr w:rsidR="00C15200" w:rsidRPr="00C75D54" w:rsidTr="00C152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0" w:type="auto"/>
            <w:tcBorders>
              <w:top w:val="nil"/>
              <w:left w:val="nil"/>
              <w:bottom w:val="single" w:sz="4" w:space="0" w:color="auto"/>
              <w:right w:val="single" w:sz="4" w:space="0" w:color="auto"/>
            </w:tcBorders>
            <w:shd w:val="clear" w:color="auto" w:fill="auto"/>
            <w:noWrap/>
            <w:vAlign w:val="bottom"/>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МБОУ Курайская СШ</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36</w:t>
            </w:r>
          </w:p>
        </w:tc>
        <w:tc>
          <w:tcPr>
            <w:tcW w:w="897" w:type="dxa"/>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54</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2,8</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7,4</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1,9</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44,4</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46,3</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C15200" w:rsidRPr="00C75D54" w:rsidTr="00C152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МБОУ </w:t>
            </w:r>
            <w:proofErr w:type="spellStart"/>
            <w:r w:rsidRPr="00C75D54">
              <w:rPr>
                <w:rFonts w:eastAsia="Times New Roman" w:cstheme="minorHAnsi"/>
                <w:color w:val="000000"/>
                <w:lang w:eastAsia="ru-RU"/>
              </w:rPr>
              <w:t>Александро-Ершинская</w:t>
            </w:r>
            <w:proofErr w:type="spellEnd"/>
            <w:r w:rsidRPr="00C75D54">
              <w:rPr>
                <w:rFonts w:eastAsia="Times New Roman" w:cstheme="minorHAnsi"/>
                <w:color w:val="000000"/>
                <w:lang w:eastAsia="ru-RU"/>
              </w:rPr>
              <w:t xml:space="preserve"> СШ</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w:t>
            </w:r>
          </w:p>
        </w:tc>
        <w:tc>
          <w:tcPr>
            <w:tcW w:w="897" w:type="dxa"/>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30</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28</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1,9</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13,3</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3,3</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50,0</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33,3</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C15200" w:rsidRPr="00C75D54" w:rsidTr="00C152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МБОУ Денисовская СШ</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16</w:t>
            </w:r>
          </w:p>
        </w:tc>
        <w:tc>
          <w:tcPr>
            <w:tcW w:w="897" w:type="dxa"/>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91</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19</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72</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2,6</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6,6</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47,3</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40,7</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5,5</w:t>
            </w:r>
          </w:p>
        </w:tc>
      </w:tr>
      <w:tr w:rsidR="00C15200" w:rsidRPr="00C75D54" w:rsidTr="00C152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МБОУ Шеломковская  СШ</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17</w:t>
            </w:r>
          </w:p>
        </w:tc>
        <w:tc>
          <w:tcPr>
            <w:tcW w:w="897" w:type="dxa"/>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34</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30</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2,4</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11,8</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38,2</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41,2</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8,8</w:t>
            </w:r>
          </w:p>
        </w:tc>
      </w:tr>
      <w:tr w:rsidR="00C15200" w:rsidRPr="00C75D54" w:rsidTr="00C152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МБОУ Новинская СШ</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w:t>
            </w:r>
          </w:p>
        </w:tc>
        <w:tc>
          <w:tcPr>
            <w:tcW w:w="897" w:type="dxa"/>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33</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28</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2,4</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6,1</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9,1</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39,4</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45,5</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bl>
    <w:p w:rsidR="00785F6D" w:rsidRPr="00C75D54" w:rsidRDefault="00785F6D" w:rsidP="00785F6D">
      <w:pPr>
        <w:spacing w:after="0" w:line="240" w:lineRule="auto"/>
        <w:rPr>
          <w:rFonts w:cstheme="minorHAnsi"/>
          <w:i/>
          <w:iCs/>
          <w:sz w:val="20"/>
          <w:szCs w:val="20"/>
        </w:rPr>
      </w:pPr>
    </w:p>
    <w:p w:rsidR="00406389" w:rsidRPr="00406389" w:rsidRDefault="00406389" w:rsidP="00406389">
      <w:pPr>
        <w:pStyle w:val="aff4"/>
        <w:keepNext/>
        <w:rPr>
          <w:sz w:val="22"/>
          <w:szCs w:val="22"/>
        </w:rPr>
      </w:pPr>
      <w:r w:rsidRPr="00406389">
        <w:rPr>
          <w:sz w:val="22"/>
          <w:szCs w:val="22"/>
        </w:rPr>
        <w:t xml:space="preserve">Таблица </w:t>
      </w:r>
      <w:r w:rsidR="00142FD7" w:rsidRPr="00406389">
        <w:rPr>
          <w:sz w:val="22"/>
          <w:szCs w:val="22"/>
        </w:rPr>
        <w:fldChar w:fldCharType="begin"/>
      </w:r>
      <w:r w:rsidRPr="00406389">
        <w:rPr>
          <w:sz w:val="22"/>
          <w:szCs w:val="22"/>
        </w:rPr>
        <w:instrText xml:space="preserve"> SEQ Таблица \* ARABIC </w:instrText>
      </w:r>
      <w:r w:rsidR="00142FD7" w:rsidRPr="00406389">
        <w:rPr>
          <w:sz w:val="22"/>
          <w:szCs w:val="22"/>
        </w:rPr>
        <w:fldChar w:fldCharType="separate"/>
      </w:r>
      <w:r w:rsidR="00942524">
        <w:rPr>
          <w:noProof/>
          <w:sz w:val="22"/>
          <w:szCs w:val="22"/>
        </w:rPr>
        <w:t>7</w:t>
      </w:r>
      <w:r w:rsidR="00142FD7" w:rsidRPr="00406389">
        <w:rPr>
          <w:sz w:val="22"/>
          <w:szCs w:val="22"/>
        </w:rPr>
        <w:fldChar w:fldCharType="end"/>
      </w:r>
    </w:p>
    <w:tbl>
      <w:tblPr>
        <w:tblW w:w="0" w:type="auto"/>
        <w:tblLook w:val="04A0"/>
      </w:tblPr>
      <w:tblGrid>
        <w:gridCol w:w="447"/>
        <w:gridCol w:w="3796"/>
        <w:gridCol w:w="1052"/>
        <w:gridCol w:w="734"/>
        <w:gridCol w:w="689"/>
        <w:gridCol w:w="1726"/>
        <w:gridCol w:w="978"/>
        <w:gridCol w:w="1878"/>
        <w:gridCol w:w="1746"/>
        <w:gridCol w:w="1031"/>
        <w:gridCol w:w="709"/>
      </w:tblGrid>
      <w:tr w:rsidR="00C15200" w:rsidRPr="00C75D54" w:rsidTr="00C1520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000000" w:fill="E3FDE9"/>
            <w:noWrap/>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3FDE9"/>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Наименование ОО/Количество респондентов</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3FDE9"/>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АРШИ, (чел.)</w:t>
            </w:r>
          </w:p>
        </w:tc>
        <w:tc>
          <w:tcPr>
            <w:tcW w:w="0" w:type="auto"/>
            <w:gridSpan w:val="2"/>
            <w:tcBorders>
              <w:top w:val="single" w:sz="4" w:space="0" w:color="auto"/>
              <w:left w:val="nil"/>
              <w:bottom w:val="single" w:sz="4" w:space="0" w:color="auto"/>
              <w:right w:val="single" w:sz="4" w:space="0" w:color="auto"/>
            </w:tcBorders>
            <w:shd w:val="clear" w:color="000000" w:fill="DDFBDD"/>
            <w:noWrap/>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Пол</w:t>
            </w:r>
          </w:p>
          <w:p w:rsidR="00C15200" w:rsidRPr="00C75D54" w:rsidRDefault="00C15200" w:rsidP="00C15200">
            <w:pPr>
              <w:spacing w:after="0" w:line="240" w:lineRule="auto"/>
              <w:jc w:val="center"/>
              <w:rPr>
                <w:rFonts w:eastAsia="Times New Roman" w:cstheme="minorHAnsi"/>
                <w:b/>
                <w:bCs/>
                <w:color w:val="000000"/>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 xml:space="preserve">Сколько детей в Вашей семье </w:t>
            </w:r>
            <w:r w:rsidRPr="00C75D54">
              <w:rPr>
                <w:rFonts w:eastAsia="Times New Roman" w:cstheme="minorHAnsi"/>
                <w:b/>
                <w:bCs/>
                <w:color w:val="000000"/>
                <w:vertAlign w:val="superscript"/>
                <w:lang w:eastAsia="ru-RU"/>
              </w:rPr>
              <w:t>1</w:t>
            </w:r>
          </w:p>
        </w:tc>
        <w:tc>
          <w:tcPr>
            <w:tcW w:w="0" w:type="auto"/>
            <w:gridSpan w:val="5"/>
            <w:tcBorders>
              <w:top w:val="single" w:sz="4" w:space="0" w:color="auto"/>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Какое образование Вы имеете? (%)</w:t>
            </w:r>
          </w:p>
        </w:tc>
      </w:tr>
      <w:tr w:rsidR="00C15200" w:rsidRPr="00C75D54" w:rsidTr="00C15200">
        <w:trPr>
          <w:trHeight w:val="8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5200" w:rsidRPr="00C75D54" w:rsidRDefault="00C15200" w:rsidP="00C15200">
            <w:pPr>
              <w:spacing w:after="0" w:line="240" w:lineRule="auto"/>
              <w:rPr>
                <w:rFonts w:eastAsia="Times New Roman" w:cstheme="minorHAnsi"/>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200" w:rsidRPr="00C75D54" w:rsidRDefault="00C15200" w:rsidP="00C15200">
            <w:pPr>
              <w:spacing w:after="0" w:line="240" w:lineRule="auto"/>
              <w:rPr>
                <w:rFonts w:eastAsia="Times New Roman" w:cstheme="minorHAnsi"/>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200" w:rsidRPr="00C75D54" w:rsidRDefault="00C15200" w:rsidP="00C15200">
            <w:pPr>
              <w:spacing w:after="0" w:line="240" w:lineRule="auto"/>
              <w:rPr>
                <w:rFonts w:eastAsia="Times New Roman" w:cstheme="minorHAnsi"/>
                <w:b/>
                <w:bCs/>
                <w:color w:val="000000"/>
                <w:lang w:eastAsia="ru-RU"/>
              </w:rPr>
            </w:pP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Муж.</w:t>
            </w: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Жен.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200" w:rsidRPr="00C75D54" w:rsidRDefault="00C15200" w:rsidP="00C15200">
            <w:pPr>
              <w:spacing w:after="0" w:line="240" w:lineRule="auto"/>
              <w:rPr>
                <w:rFonts w:eastAsia="Times New Roman" w:cstheme="minorHAnsi"/>
                <w:b/>
                <w:bCs/>
                <w:color w:val="000000"/>
                <w:lang w:eastAsia="ru-RU"/>
              </w:rPr>
            </w:pP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Высшее</w:t>
            </w: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Неоконченное высшее</w:t>
            </w: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Среднее специальное</w:t>
            </w: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Среднее</w:t>
            </w: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Иное</w:t>
            </w:r>
          </w:p>
        </w:tc>
      </w:tr>
      <w:tr w:rsidR="00C15200" w:rsidRPr="00C75D54" w:rsidTr="00C152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МБОУ Дзержинская СШ №1</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7,7</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7,7</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46,2</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23,1</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15,4</w:t>
            </w:r>
          </w:p>
        </w:tc>
      </w:tr>
      <w:tr w:rsidR="00C15200" w:rsidRPr="00C75D54" w:rsidTr="00C152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w:t>
            </w:r>
          </w:p>
        </w:tc>
        <w:tc>
          <w:tcPr>
            <w:tcW w:w="0" w:type="auto"/>
            <w:tcBorders>
              <w:top w:val="nil"/>
              <w:left w:val="nil"/>
              <w:bottom w:val="single" w:sz="4" w:space="0" w:color="auto"/>
              <w:right w:val="single" w:sz="4" w:space="0" w:color="auto"/>
            </w:tcBorders>
            <w:shd w:val="clear" w:color="auto" w:fill="auto"/>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МБОУ Дзержинская СШ №2</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21,4</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21,4</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35,7</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21,4</w:t>
            </w:r>
          </w:p>
        </w:tc>
      </w:tr>
      <w:tr w:rsidR="00C15200" w:rsidRPr="00C75D54" w:rsidTr="00C152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МБОУ Усольская СШ</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100,0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C15200" w:rsidRPr="00C75D54" w:rsidTr="00C152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0" w:type="auto"/>
            <w:tcBorders>
              <w:top w:val="nil"/>
              <w:left w:val="nil"/>
              <w:bottom w:val="single" w:sz="4" w:space="0" w:color="auto"/>
              <w:right w:val="single" w:sz="4" w:space="0" w:color="auto"/>
            </w:tcBorders>
            <w:shd w:val="clear" w:color="auto" w:fill="auto"/>
            <w:noWrap/>
            <w:vAlign w:val="bottom"/>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МБОУ Курайская СШ</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2,6</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80,0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C15200" w:rsidRPr="00C75D54" w:rsidTr="00C152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МБОУ </w:t>
            </w:r>
            <w:proofErr w:type="spellStart"/>
            <w:r w:rsidRPr="00C75D54">
              <w:rPr>
                <w:rFonts w:eastAsia="Times New Roman" w:cstheme="minorHAnsi"/>
                <w:color w:val="000000"/>
                <w:lang w:eastAsia="ru-RU"/>
              </w:rPr>
              <w:t>Александро-Ершинская</w:t>
            </w:r>
            <w:proofErr w:type="spellEnd"/>
            <w:r w:rsidRPr="00C75D54">
              <w:rPr>
                <w:rFonts w:eastAsia="Times New Roman" w:cstheme="minorHAnsi"/>
                <w:color w:val="000000"/>
                <w:lang w:eastAsia="ru-RU"/>
              </w:rPr>
              <w:t xml:space="preserve"> СШ</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10,6</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60,0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40,0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C15200" w:rsidRPr="00C75D54" w:rsidTr="00C152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МБОУ Денисовская СШ</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9,1</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9,1</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63,6</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18,2</w:t>
            </w:r>
          </w:p>
        </w:tc>
      </w:tr>
      <w:tr w:rsidR="00C15200" w:rsidRPr="00C75D54" w:rsidTr="00C152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МБОУ Шеломковская  СШ</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25,0</w:t>
            </w:r>
          </w:p>
        </w:tc>
      </w:tr>
      <w:tr w:rsidR="00C15200" w:rsidRPr="00C75D54" w:rsidTr="00C1520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МБОУ Новинская СШ</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6,1</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9,1</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39,4</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45,5</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bl>
    <w:p w:rsidR="00406389" w:rsidRPr="00C75D54" w:rsidRDefault="00406389" w:rsidP="00406389">
      <w:pPr>
        <w:spacing w:after="0" w:line="240" w:lineRule="auto"/>
        <w:rPr>
          <w:rFonts w:cstheme="minorHAnsi"/>
          <w:i/>
          <w:iCs/>
          <w:sz w:val="20"/>
          <w:szCs w:val="20"/>
        </w:rPr>
      </w:pPr>
      <w:bookmarkStart w:id="28" w:name="_Toc52795288"/>
      <w:r w:rsidRPr="00C75D54">
        <w:rPr>
          <w:rFonts w:cstheme="minorHAnsi"/>
          <w:i/>
          <w:iCs/>
          <w:sz w:val="20"/>
          <w:szCs w:val="20"/>
          <w:vertAlign w:val="superscript"/>
        </w:rPr>
        <w:lastRenderedPageBreak/>
        <w:t>1</w:t>
      </w:r>
      <w:r w:rsidRPr="00C75D54">
        <w:rPr>
          <w:rFonts w:cstheme="minorHAnsi"/>
          <w:i/>
          <w:iCs/>
          <w:sz w:val="20"/>
          <w:szCs w:val="20"/>
        </w:rPr>
        <w:t xml:space="preserve"> – среднее значение;  </w:t>
      </w:r>
    </w:p>
    <w:p w:rsidR="00DC1FD1" w:rsidRPr="00406389" w:rsidRDefault="00DC1FD1" w:rsidP="00DC1FD1">
      <w:pPr>
        <w:pStyle w:val="2"/>
        <w:rPr>
          <w:rFonts w:asciiTheme="minorHAnsi" w:hAnsiTheme="minorHAnsi" w:cstheme="minorHAnsi"/>
          <w:i/>
          <w:color w:val="auto"/>
        </w:rPr>
      </w:pPr>
      <w:r w:rsidRPr="00406389">
        <w:rPr>
          <w:rFonts w:asciiTheme="minorHAnsi" w:hAnsiTheme="minorHAnsi" w:cstheme="minorHAnsi"/>
          <w:i/>
          <w:color w:val="auto"/>
        </w:rPr>
        <w:t>Численность и характеристика респондентов ДОУ:</w:t>
      </w:r>
      <w:bookmarkEnd w:id="28"/>
    </w:p>
    <w:p w:rsidR="00406389" w:rsidRPr="00406389" w:rsidRDefault="00406389" w:rsidP="00406389">
      <w:pPr>
        <w:pStyle w:val="aff4"/>
        <w:keepNext/>
        <w:rPr>
          <w:sz w:val="22"/>
          <w:szCs w:val="22"/>
        </w:rPr>
      </w:pPr>
      <w:r w:rsidRPr="00406389">
        <w:rPr>
          <w:sz w:val="22"/>
          <w:szCs w:val="22"/>
        </w:rPr>
        <w:t xml:space="preserve">Таблица </w:t>
      </w:r>
      <w:r w:rsidR="00142FD7" w:rsidRPr="00406389">
        <w:rPr>
          <w:sz w:val="22"/>
          <w:szCs w:val="22"/>
        </w:rPr>
        <w:fldChar w:fldCharType="begin"/>
      </w:r>
      <w:r w:rsidRPr="00406389">
        <w:rPr>
          <w:sz w:val="22"/>
          <w:szCs w:val="22"/>
        </w:rPr>
        <w:instrText xml:space="preserve"> SEQ Таблица \* ARABIC </w:instrText>
      </w:r>
      <w:r w:rsidR="00142FD7" w:rsidRPr="00406389">
        <w:rPr>
          <w:sz w:val="22"/>
          <w:szCs w:val="22"/>
        </w:rPr>
        <w:fldChar w:fldCharType="separate"/>
      </w:r>
      <w:r w:rsidR="00942524">
        <w:rPr>
          <w:noProof/>
          <w:sz w:val="22"/>
          <w:szCs w:val="22"/>
        </w:rPr>
        <w:t>8</w:t>
      </w:r>
      <w:r w:rsidR="00142FD7" w:rsidRPr="00406389">
        <w:rPr>
          <w:sz w:val="22"/>
          <w:szCs w:val="22"/>
        </w:rPr>
        <w:fldChar w:fldCharType="end"/>
      </w:r>
    </w:p>
    <w:tbl>
      <w:tblPr>
        <w:tblW w:w="0" w:type="auto"/>
        <w:tblLook w:val="04A0"/>
      </w:tblPr>
      <w:tblGrid>
        <w:gridCol w:w="496"/>
        <w:gridCol w:w="3689"/>
        <w:gridCol w:w="955"/>
        <w:gridCol w:w="734"/>
        <w:gridCol w:w="689"/>
        <w:gridCol w:w="1822"/>
        <w:gridCol w:w="978"/>
        <w:gridCol w:w="1906"/>
        <w:gridCol w:w="1777"/>
        <w:gridCol w:w="1031"/>
        <w:gridCol w:w="709"/>
      </w:tblGrid>
      <w:tr w:rsidR="00C15200" w:rsidRPr="00C75D54" w:rsidTr="00C15200">
        <w:trPr>
          <w:trHeight w:val="369"/>
        </w:trPr>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lang w:eastAsia="ru-RU"/>
              </w:rPr>
            </w:pPr>
            <w:r w:rsidRPr="00C75D54">
              <w:rPr>
                <w:rFonts w:eastAsia="Times New Roman" w:cstheme="minorHAnsi"/>
                <w:b/>
                <w:bCs/>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lang w:eastAsia="ru-RU"/>
              </w:rPr>
            </w:pPr>
            <w:r w:rsidRPr="00C75D54">
              <w:rPr>
                <w:rFonts w:eastAsia="Times New Roman" w:cstheme="minorHAnsi"/>
                <w:b/>
                <w:bCs/>
                <w:lang w:eastAsia="ru-RU"/>
              </w:rPr>
              <w:t>Наименование ОО/Количество респондентов</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lang w:eastAsia="ru-RU"/>
              </w:rPr>
            </w:pPr>
            <w:r w:rsidRPr="00C75D54">
              <w:rPr>
                <w:rFonts w:eastAsia="Times New Roman" w:cstheme="minorHAnsi"/>
                <w:b/>
                <w:bCs/>
                <w:lang w:eastAsia="ru-RU"/>
              </w:rPr>
              <w:t>АРВ,   (чел.)</w:t>
            </w:r>
          </w:p>
        </w:tc>
        <w:tc>
          <w:tcPr>
            <w:tcW w:w="0" w:type="auto"/>
            <w:gridSpan w:val="2"/>
            <w:tcBorders>
              <w:top w:val="single" w:sz="4" w:space="0" w:color="auto"/>
              <w:left w:val="nil"/>
              <w:bottom w:val="single" w:sz="4" w:space="0" w:color="auto"/>
              <w:right w:val="single" w:sz="4" w:space="0" w:color="auto"/>
            </w:tcBorders>
            <w:shd w:val="clear" w:color="000000" w:fill="DDFBDD"/>
            <w:noWrap/>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Пол</w:t>
            </w:r>
          </w:p>
          <w:p w:rsidR="00C15200" w:rsidRPr="00C75D54" w:rsidRDefault="00C15200" w:rsidP="00C15200">
            <w:pPr>
              <w:spacing w:after="0" w:line="240" w:lineRule="auto"/>
              <w:jc w:val="center"/>
              <w:rPr>
                <w:rFonts w:eastAsia="Times New Roman" w:cstheme="minorHAnsi"/>
                <w:b/>
                <w:bCs/>
                <w:color w:val="000000"/>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lang w:eastAsia="ru-RU"/>
              </w:rPr>
            </w:pPr>
            <w:r w:rsidRPr="00C75D54">
              <w:rPr>
                <w:rFonts w:eastAsia="Times New Roman" w:cstheme="minorHAnsi"/>
                <w:b/>
                <w:bCs/>
                <w:lang w:eastAsia="ru-RU"/>
              </w:rPr>
              <w:t>Сколько детей в Вашей семье?</w:t>
            </w:r>
            <w:r w:rsidRPr="00C75D54">
              <w:rPr>
                <w:rFonts w:eastAsia="Times New Roman" w:cstheme="minorHAnsi"/>
                <w:b/>
                <w:bCs/>
                <w:vertAlign w:val="superscript"/>
                <w:lang w:eastAsia="ru-RU"/>
              </w:rPr>
              <w:t>1</w:t>
            </w:r>
          </w:p>
        </w:tc>
        <w:tc>
          <w:tcPr>
            <w:tcW w:w="0" w:type="auto"/>
            <w:gridSpan w:val="5"/>
            <w:tcBorders>
              <w:top w:val="single" w:sz="4" w:space="0" w:color="auto"/>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Какое образование имеете Вы? (%)</w:t>
            </w:r>
          </w:p>
        </w:tc>
      </w:tr>
      <w:tr w:rsidR="00C15200" w:rsidRPr="00C75D54" w:rsidTr="00C15200">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5200" w:rsidRPr="00C75D54" w:rsidRDefault="00C15200" w:rsidP="00C15200">
            <w:pPr>
              <w:spacing w:after="0" w:line="240" w:lineRule="auto"/>
              <w:rPr>
                <w:rFonts w:eastAsia="Times New Roman" w:cstheme="minorHAnsi"/>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200" w:rsidRPr="00C75D54" w:rsidRDefault="00C15200" w:rsidP="00C15200">
            <w:pPr>
              <w:spacing w:after="0" w:line="240" w:lineRule="auto"/>
              <w:rPr>
                <w:rFonts w:eastAsia="Times New Roman" w:cstheme="minorHAnsi"/>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200" w:rsidRPr="00C75D54" w:rsidRDefault="00C15200" w:rsidP="00C15200">
            <w:pPr>
              <w:spacing w:after="0" w:line="240" w:lineRule="auto"/>
              <w:rPr>
                <w:rFonts w:eastAsia="Times New Roman" w:cstheme="minorHAnsi"/>
                <w:b/>
                <w:bCs/>
                <w:lang w:eastAsia="ru-RU"/>
              </w:rPr>
            </w:pP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Муж.</w:t>
            </w: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Жен.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200" w:rsidRPr="00C75D54" w:rsidRDefault="00C15200" w:rsidP="00C15200">
            <w:pPr>
              <w:spacing w:after="0" w:line="240" w:lineRule="auto"/>
              <w:rPr>
                <w:rFonts w:eastAsia="Times New Roman" w:cstheme="minorHAnsi"/>
                <w:b/>
                <w:bCs/>
                <w:lang w:eastAsia="ru-RU"/>
              </w:rPr>
            </w:pP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Высшее</w:t>
            </w: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Неоконченное высшее</w:t>
            </w: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Среднее специальное</w:t>
            </w: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Среднее</w:t>
            </w: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Иное</w:t>
            </w:r>
          </w:p>
        </w:tc>
      </w:tr>
      <w:tr w:rsidR="00C15200" w:rsidRPr="00C75D54" w:rsidTr="00C15200">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9</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rPr>
                <w:rFonts w:eastAsia="Times New Roman" w:cstheme="minorHAnsi"/>
                <w:lang w:eastAsia="ru-RU"/>
              </w:rPr>
            </w:pPr>
            <w:r w:rsidRPr="00C75D54">
              <w:rPr>
                <w:rFonts w:eastAsia="Times New Roman" w:cstheme="minorHAnsi"/>
                <w:color w:val="000000"/>
                <w:lang w:eastAsia="ru-RU"/>
              </w:rPr>
              <w:t xml:space="preserve">МБДОУ Дзержинский ДС № 1 </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87</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72</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C15200" w:rsidRPr="00C75D54" w:rsidTr="00C15200">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10</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rPr>
                <w:rFonts w:eastAsia="Times New Roman" w:cstheme="minorHAnsi"/>
                <w:lang w:eastAsia="ru-RU"/>
              </w:rPr>
            </w:pPr>
            <w:r w:rsidRPr="00C75D54">
              <w:rPr>
                <w:rFonts w:eastAsia="Times New Roman" w:cstheme="minorHAnsi"/>
                <w:color w:val="000000"/>
                <w:lang w:eastAsia="ru-RU"/>
              </w:rPr>
              <w:t xml:space="preserve">МБДОУ Дзержинский ДС </w:t>
            </w:r>
            <w:proofErr w:type="spellStart"/>
            <w:r w:rsidRPr="00C75D54">
              <w:rPr>
                <w:rFonts w:eastAsia="Times New Roman" w:cstheme="minorHAnsi"/>
                <w:color w:val="000000"/>
                <w:lang w:eastAsia="ru-RU"/>
              </w:rPr>
              <w:t>д</w:t>
            </w:r>
            <w:proofErr w:type="spellEnd"/>
            <w:r w:rsidRPr="00C75D54">
              <w:rPr>
                <w:rFonts w:eastAsia="Times New Roman" w:cstheme="minorHAnsi"/>
                <w:color w:val="000000"/>
                <w:lang w:eastAsia="ru-RU"/>
              </w:rPr>
              <w:t xml:space="preserve"> № 2 </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58</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53</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28</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C15200" w:rsidRPr="00C75D54" w:rsidTr="00C15200">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11</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rPr>
                <w:rFonts w:eastAsia="Times New Roman" w:cstheme="minorHAnsi"/>
                <w:lang w:eastAsia="ru-RU"/>
              </w:rPr>
            </w:pPr>
            <w:r w:rsidRPr="00C75D54">
              <w:rPr>
                <w:rFonts w:eastAsia="Times New Roman" w:cstheme="minorHAnsi"/>
                <w:color w:val="000000"/>
                <w:lang w:eastAsia="ru-RU"/>
              </w:rPr>
              <w:t xml:space="preserve">МБДОУ Дзержинский ДС № 3 </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34</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C15200" w:rsidRPr="00C75D54" w:rsidTr="00C15200">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12</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rPr>
                <w:rFonts w:eastAsia="Times New Roman" w:cstheme="minorHAnsi"/>
                <w:lang w:eastAsia="ru-RU"/>
              </w:rPr>
            </w:pPr>
            <w:r w:rsidRPr="00C75D54">
              <w:rPr>
                <w:rFonts w:eastAsia="Times New Roman" w:cstheme="minorHAnsi"/>
                <w:color w:val="000000"/>
                <w:lang w:eastAsia="ru-RU"/>
              </w:rPr>
              <w:t>МБДОУ Дзержинский ДС № 4</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71</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62</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52</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C15200" w:rsidRPr="00C75D54" w:rsidTr="00C15200">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13</w:t>
            </w:r>
          </w:p>
        </w:tc>
        <w:tc>
          <w:tcPr>
            <w:tcW w:w="0" w:type="auto"/>
            <w:tcBorders>
              <w:top w:val="nil"/>
              <w:left w:val="nil"/>
              <w:bottom w:val="single" w:sz="4" w:space="0" w:color="auto"/>
              <w:right w:val="single" w:sz="4" w:space="0" w:color="auto"/>
            </w:tcBorders>
            <w:shd w:val="clear" w:color="auto" w:fill="auto"/>
            <w:noWrap/>
            <w:hideMark/>
          </w:tcPr>
          <w:p w:rsidR="00C15200" w:rsidRPr="00C75D54" w:rsidRDefault="00C15200" w:rsidP="00C15200">
            <w:pPr>
              <w:spacing w:after="0" w:line="240" w:lineRule="auto"/>
              <w:rPr>
                <w:rFonts w:eastAsia="Times New Roman" w:cstheme="minorHAnsi"/>
                <w:lang w:eastAsia="ru-RU"/>
              </w:rPr>
            </w:pPr>
            <w:r w:rsidRPr="00C75D54">
              <w:rPr>
                <w:rFonts w:eastAsia="Times New Roman" w:cstheme="minorHAnsi"/>
                <w:color w:val="000000"/>
                <w:lang w:eastAsia="ru-RU"/>
              </w:rPr>
              <w:t xml:space="preserve">МБДОУ </w:t>
            </w:r>
            <w:proofErr w:type="spellStart"/>
            <w:r w:rsidRPr="00C75D54">
              <w:rPr>
                <w:rFonts w:eastAsia="Times New Roman" w:cstheme="minorHAnsi"/>
                <w:color w:val="000000"/>
                <w:lang w:eastAsia="ru-RU"/>
              </w:rPr>
              <w:t>Денисовский</w:t>
            </w:r>
            <w:proofErr w:type="spellEnd"/>
            <w:r w:rsidRPr="00C75D54">
              <w:rPr>
                <w:rFonts w:eastAsia="Times New Roman" w:cstheme="minorHAnsi"/>
                <w:color w:val="000000"/>
                <w:lang w:eastAsia="ru-RU"/>
              </w:rPr>
              <w:t xml:space="preserve"> ДС</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18</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63</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0</w:t>
            </w:r>
          </w:p>
        </w:tc>
      </w:tr>
    </w:tbl>
    <w:p w:rsidR="00DC1FD1" w:rsidRPr="00C75D54" w:rsidRDefault="00DC1FD1" w:rsidP="00DC1FD1">
      <w:pPr>
        <w:spacing w:after="0" w:line="240" w:lineRule="auto"/>
        <w:rPr>
          <w:rFonts w:cstheme="minorHAnsi"/>
          <w:i/>
          <w:iCs/>
          <w:sz w:val="20"/>
          <w:szCs w:val="20"/>
        </w:rPr>
      </w:pPr>
      <w:r w:rsidRPr="00C75D54">
        <w:rPr>
          <w:rFonts w:cstheme="minorHAnsi"/>
          <w:i/>
          <w:iCs/>
          <w:sz w:val="20"/>
          <w:szCs w:val="20"/>
          <w:vertAlign w:val="superscript"/>
        </w:rPr>
        <w:t>1</w:t>
      </w:r>
      <w:r w:rsidRPr="00C75D54">
        <w:rPr>
          <w:rFonts w:cstheme="minorHAnsi"/>
          <w:i/>
          <w:iCs/>
          <w:sz w:val="20"/>
          <w:szCs w:val="20"/>
        </w:rPr>
        <w:t xml:space="preserve"> – среднее значение;  </w:t>
      </w:r>
    </w:p>
    <w:p w:rsidR="00A44BAF" w:rsidRPr="00406389" w:rsidRDefault="00A44BAF" w:rsidP="008C23CB">
      <w:pPr>
        <w:rPr>
          <w:rFonts w:cstheme="minorHAnsi"/>
        </w:rPr>
      </w:pPr>
    </w:p>
    <w:p w:rsidR="00406389" w:rsidRPr="00406389" w:rsidRDefault="00406389" w:rsidP="00406389">
      <w:pPr>
        <w:pStyle w:val="aff4"/>
        <w:keepNext/>
        <w:rPr>
          <w:sz w:val="22"/>
          <w:szCs w:val="22"/>
        </w:rPr>
      </w:pPr>
      <w:r w:rsidRPr="00406389">
        <w:rPr>
          <w:sz w:val="22"/>
          <w:szCs w:val="22"/>
        </w:rPr>
        <w:t xml:space="preserve">Таблица </w:t>
      </w:r>
      <w:r w:rsidR="00142FD7" w:rsidRPr="00406389">
        <w:rPr>
          <w:sz w:val="22"/>
          <w:szCs w:val="22"/>
        </w:rPr>
        <w:fldChar w:fldCharType="begin"/>
      </w:r>
      <w:r w:rsidRPr="00406389">
        <w:rPr>
          <w:sz w:val="22"/>
          <w:szCs w:val="22"/>
        </w:rPr>
        <w:instrText xml:space="preserve"> SEQ Таблица \* ARABIC </w:instrText>
      </w:r>
      <w:r w:rsidR="00142FD7" w:rsidRPr="00406389">
        <w:rPr>
          <w:sz w:val="22"/>
          <w:szCs w:val="22"/>
        </w:rPr>
        <w:fldChar w:fldCharType="separate"/>
      </w:r>
      <w:r w:rsidR="00942524">
        <w:rPr>
          <w:noProof/>
          <w:sz w:val="22"/>
          <w:szCs w:val="22"/>
        </w:rPr>
        <w:t>9</w:t>
      </w:r>
      <w:r w:rsidR="00142FD7" w:rsidRPr="00406389">
        <w:rPr>
          <w:sz w:val="22"/>
          <w:szCs w:val="22"/>
        </w:rPr>
        <w:fldChar w:fldCharType="end"/>
      </w:r>
    </w:p>
    <w:tbl>
      <w:tblPr>
        <w:tblW w:w="0" w:type="auto"/>
        <w:tblLook w:val="04A0"/>
      </w:tblPr>
      <w:tblGrid>
        <w:gridCol w:w="496"/>
        <w:gridCol w:w="4213"/>
        <w:gridCol w:w="1291"/>
        <w:gridCol w:w="734"/>
        <w:gridCol w:w="734"/>
        <w:gridCol w:w="789"/>
        <w:gridCol w:w="978"/>
        <w:gridCol w:w="2307"/>
        <w:gridCol w:w="2213"/>
        <w:gridCol w:w="1031"/>
      </w:tblGrid>
      <w:tr w:rsidR="00C15200" w:rsidRPr="00C75D54" w:rsidTr="00C15200">
        <w:trPr>
          <w:trHeight w:val="317"/>
        </w:trPr>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lang w:eastAsia="ru-RU"/>
              </w:rPr>
            </w:pPr>
            <w:r w:rsidRPr="00C75D54">
              <w:rPr>
                <w:rFonts w:eastAsia="Times New Roman" w:cstheme="minorHAnsi"/>
                <w:b/>
                <w:bCs/>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lang w:eastAsia="ru-RU"/>
              </w:rPr>
            </w:pPr>
            <w:r w:rsidRPr="00C75D54">
              <w:rPr>
                <w:rFonts w:eastAsia="Times New Roman" w:cstheme="minorHAnsi"/>
                <w:b/>
                <w:bCs/>
                <w:lang w:eastAsia="ru-RU"/>
              </w:rPr>
              <w:t>Наименование ОО/Количество респондентов</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lang w:eastAsia="ru-RU"/>
              </w:rPr>
            </w:pPr>
            <w:r w:rsidRPr="00C75D54">
              <w:rPr>
                <w:rFonts w:eastAsia="Times New Roman" w:cstheme="minorHAnsi"/>
                <w:b/>
                <w:bCs/>
                <w:lang w:eastAsia="ru-RU"/>
              </w:rPr>
              <w:t>АРВИ, (чел.)</w:t>
            </w:r>
          </w:p>
        </w:tc>
        <w:tc>
          <w:tcPr>
            <w:tcW w:w="0" w:type="auto"/>
            <w:gridSpan w:val="2"/>
            <w:tcBorders>
              <w:top w:val="single" w:sz="4" w:space="0" w:color="auto"/>
              <w:left w:val="nil"/>
              <w:bottom w:val="single" w:sz="4" w:space="0" w:color="auto"/>
              <w:right w:val="single" w:sz="4" w:space="0" w:color="auto"/>
            </w:tcBorders>
            <w:shd w:val="clear" w:color="000000" w:fill="DDFBDD"/>
            <w:noWrap/>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Пол</w:t>
            </w:r>
          </w:p>
          <w:p w:rsidR="00C15200" w:rsidRPr="00C75D54" w:rsidRDefault="00C15200" w:rsidP="00C15200">
            <w:pPr>
              <w:spacing w:after="0" w:line="240" w:lineRule="auto"/>
              <w:jc w:val="center"/>
              <w:rPr>
                <w:rFonts w:eastAsia="Times New Roman" w:cstheme="minorHAnsi"/>
                <w:b/>
                <w:bCs/>
                <w:color w:val="000000"/>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Пол</w:t>
            </w:r>
          </w:p>
          <w:p w:rsidR="00C15200" w:rsidRPr="00C75D54" w:rsidRDefault="00C15200" w:rsidP="00C15200">
            <w:pPr>
              <w:spacing w:after="0" w:line="240" w:lineRule="auto"/>
              <w:jc w:val="center"/>
              <w:rPr>
                <w:rFonts w:eastAsia="Times New Roman" w:cstheme="minorHAnsi"/>
                <w:b/>
                <w:bCs/>
                <w:lang w:eastAsia="ru-RU"/>
              </w:rPr>
            </w:pPr>
            <w:r w:rsidRPr="00C75D54">
              <w:rPr>
                <w:rFonts w:eastAsia="Times New Roman" w:cstheme="minorHAnsi"/>
                <w:b/>
                <w:bCs/>
                <w:color w:val="000000"/>
                <w:lang w:eastAsia="ru-RU"/>
              </w:rPr>
              <w:t xml:space="preserve"> </w:t>
            </w:r>
            <w:r w:rsidRPr="00C75D54">
              <w:rPr>
                <w:rFonts w:eastAsia="Times New Roman" w:cstheme="minorHAnsi"/>
                <w:b/>
                <w:bCs/>
                <w:lang w:eastAsia="ru-RU"/>
              </w:rPr>
              <w:t>(чел.)</w:t>
            </w:r>
          </w:p>
        </w:tc>
        <w:tc>
          <w:tcPr>
            <w:tcW w:w="0" w:type="auto"/>
            <w:gridSpan w:val="4"/>
            <w:tcBorders>
              <w:top w:val="single" w:sz="4" w:space="0" w:color="auto"/>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Какое образование имеете Вы? (%)</w:t>
            </w:r>
          </w:p>
        </w:tc>
      </w:tr>
      <w:tr w:rsidR="00C15200" w:rsidRPr="00C75D54" w:rsidTr="00C15200">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5200" w:rsidRPr="00C75D54" w:rsidRDefault="00C15200" w:rsidP="00C15200">
            <w:pPr>
              <w:spacing w:after="0" w:line="240" w:lineRule="auto"/>
              <w:rPr>
                <w:rFonts w:eastAsia="Times New Roman" w:cstheme="minorHAnsi"/>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200" w:rsidRPr="00C75D54" w:rsidRDefault="00C15200" w:rsidP="00C15200">
            <w:pPr>
              <w:spacing w:after="0" w:line="240" w:lineRule="auto"/>
              <w:rPr>
                <w:rFonts w:eastAsia="Times New Roman" w:cstheme="minorHAnsi"/>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200" w:rsidRPr="00C75D54" w:rsidRDefault="00C15200" w:rsidP="00C15200">
            <w:pPr>
              <w:spacing w:after="0" w:line="240" w:lineRule="auto"/>
              <w:rPr>
                <w:rFonts w:eastAsia="Times New Roman" w:cstheme="minorHAnsi"/>
                <w:b/>
                <w:bCs/>
                <w:lang w:eastAsia="ru-RU"/>
              </w:rPr>
            </w:pP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Муж.</w:t>
            </w: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Муж.</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200" w:rsidRPr="00C75D54" w:rsidRDefault="00C15200" w:rsidP="00C15200">
            <w:pPr>
              <w:spacing w:after="0" w:line="240" w:lineRule="auto"/>
              <w:rPr>
                <w:rFonts w:eastAsia="Times New Roman" w:cstheme="minorHAnsi"/>
                <w:b/>
                <w:bCs/>
                <w:lang w:eastAsia="ru-RU"/>
              </w:rPr>
            </w:pP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lang w:eastAsia="ru-RU"/>
              </w:rPr>
            </w:pPr>
            <w:r w:rsidRPr="00C75D54">
              <w:rPr>
                <w:rFonts w:eastAsia="Times New Roman" w:cstheme="minorHAnsi"/>
                <w:b/>
                <w:bCs/>
                <w:lang w:eastAsia="ru-RU"/>
              </w:rPr>
              <w:t>Высшее</w:t>
            </w: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Неоконченное высшее</w:t>
            </w:r>
          </w:p>
        </w:tc>
        <w:tc>
          <w:tcPr>
            <w:tcW w:w="0" w:type="auto"/>
            <w:tcBorders>
              <w:top w:val="nil"/>
              <w:left w:val="nil"/>
              <w:bottom w:val="single" w:sz="4" w:space="0" w:color="auto"/>
              <w:right w:val="single" w:sz="4" w:space="0" w:color="auto"/>
            </w:tcBorders>
            <w:shd w:val="clear" w:color="000000" w:fill="DDFBDD"/>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Среднее специальное</w:t>
            </w:r>
          </w:p>
        </w:tc>
        <w:tc>
          <w:tcPr>
            <w:tcW w:w="0" w:type="auto"/>
            <w:tcBorders>
              <w:top w:val="nil"/>
              <w:left w:val="nil"/>
              <w:bottom w:val="single" w:sz="4" w:space="0" w:color="auto"/>
              <w:right w:val="single" w:sz="4" w:space="0" w:color="auto"/>
            </w:tcBorders>
            <w:shd w:val="clear" w:color="000000" w:fill="DDFBDD"/>
            <w:noWrap/>
            <w:vAlign w:val="center"/>
            <w:hideMark/>
          </w:tcPr>
          <w:p w:rsidR="00C15200" w:rsidRPr="00C75D54" w:rsidRDefault="00C15200" w:rsidP="00C15200">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Среднее</w:t>
            </w:r>
          </w:p>
        </w:tc>
      </w:tr>
      <w:tr w:rsidR="00C15200" w:rsidRPr="00C75D54" w:rsidTr="00C15200">
        <w:trPr>
          <w:trHeight w:val="31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9</w:t>
            </w:r>
          </w:p>
        </w:tc>
        <w:tc>
          <w:tcPr>
            <w:tcW w:w="0" w:type="auto"/>
            <w:tcBorders>
              <w:top w:val="nil"/>
              <w:left w:val="nil"/>
              <w:bottom w:val="single" w:sz="8" w:space="0" w:color="auto"/>
              <w:right w:val="single" w:sz="8" w:space="0" w:color="auto"/>
            </w:tcBorders>
            <w:shd w:val="clear" w:color="auto" w:fill="auto"/>
            <w:vAlign w:val="center"/>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МБДОУ Дзержинский ДС № 1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86</w:t>
            </w:r>
          </w:p>
        </w:tc>
        <w:tc>
          <w:tcPr>
            <w:tcW w:w="0" w:type="auto"/>
            <w:tcBorders>
              <w:top w:val="nil"/>
              <w:left w:val="nil"/>
              <w:bottom w:val="single" w:sz="4" w:space="0" w:color="auto"/>
              <w:right w:val="single" w:sz="4" w:space="0" w:color="auto"/>
            </w:tcBorders>
            <w:shd w:val="clear" w:color="auto" w:fill="auto"/>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C15200" w:rsidRPr="00C75D54" w:rsidTr="00C15200">
        <w:trPr>
          <w:trHeight w:val="31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10</w:t>
            </w:r>
          </w:p>
        </w:tc>
        <w:tc>
          <w:tcPr>
            <w:tcW w:w="0" w:type="auto"/>
            <w:tcBorders>
              <w:top w:val="nil"/>
              <w:left w:val="nil"/>
              <w:bottom w:val="single" w:sz="8" w:space="0" w:color="auto"/>
              <w:right w:val="single" w:sz="8" w:space="0" w:color="auto"/>
            </w:tcBorders>
            <w:shd w:val="clear" w:color="auto" w:fill="auto"/>
            <w:vAlign w:val="center"/>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МБДОУ Дзержинский ДС </w:t>
            </w:r>
            <w:proofErr w:type="spellStart"/>
            <w:r w:rsidRPr="00C75D54">
              <w:rPr>
                <w:rFonts w:eastAsia="Times New Roman" w:cstheme="minorHAnsi"/>
                <w:color w:val="000000"/>
                <w:lang w:eastAsia="ru-RU"/>
              </w:rPr>
              <w:t>д</w:t>
            </w:r>
            <w:proofErr w:type="spellEnd"/>
            <w:r w:rsidRPr="00C75D54">
              <w:rPr>
                <w:rFonts w:eastAsia="Times New Roman" w:cstheme="minorHAnsi"/>
                <w:color w:val="000000"/>
                <w:lang w:eastAsia="ru-RU"/>
              </w:rPr>
              <w:t xml:space="preserve"> № 2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25</w:t>
            </w:r>
          </w:p>
        </w:tc>
      </w:tr>
      <w:tr w:rsidR="00C15200" w:rsidRPr="00C75D54" w:rsidTr="00C15200">
        <w:trPr>
          <w:trHeight w:val="31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11</w:t>
            </w:r>
          </w:p>
        </w:tc>
        <w:tc>
          <w:tcPr>
            <w:tcW w:w="0" w:type="auto"/>
            <w:tcBorders>
              <w:top w:val="nil"/>
              <w:left w:val="nil"/>
              <w:bottom w:val="single" w:sz="8" w:space="0" w:color="auto"/>
              <w:right w:val="single" w:sz="8" w:space="0" w:color="auto"/>
            </w:tcBorders>
            <w:shd w:val="clear" w:color="auto" w:fill="auto"/>
            <w:vAlign w:val="center"/>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МБДОУ Дзержинский ДС № 3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67</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11</w:t>
            </w:r>
          </w:p>
        </w:tc>
      </w:tr>
      <w:tr w:rsidR="00C15200" w:rsidRPr="00C75D54" w:rsidTr="00C15200">
        <w:trPr>
          <w:trHeight w:val="31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12</w:t>
            </w:r>
          </w:p>
        </w:tc>
        <w:tc>
          <w:tcPr>
            <w:tcW w:w="0" w:type="auto"/>
            <w:tcBorders>
              <w:top w:val="nil"/>
              <w:left w:val="nil"/>
              <w:bottom w:val="single" w:sz="8" w:space="0" w:color="auto"/>
              <w:right w:val="single" w:sz="8" w:space="0" w:color="auto"/>
            </w:tcBorders>
            <w:shd w:val="clear" w:color="auto" w:fill="auto"/>
            <w:vAlign w:val="center"/>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МБДОУ Дзержинский ДС № 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67</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C15200" w:rsidRPr="00C75D54" w:rsidTr="00C15200">
        <w:trPr>
          <w:trHeight w:val="31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13</w:t>
            </w:r>
          </w:p>
        </w:tc>
        <w:tc>
          <w:tcPr>
            <w:tcW w:w="0" w:type="auto"/>
            <w:tcBorders>
              <w:top w:val="nil"/>
              <w:left w:val="nil"/>
              <w:bottom w:val="single" w:sz="8" w:space="0" w:color="auto"/>
              <w:right w:val="single" w:sz="8" w:space="0" w:color="auto"/>
            </w:tcBorders>
            <w:shd w:val="clear" w:color="auto" w:fill="auto"/>
            <w:vAlign w:val="center"/>
            <w:hideMark/>
          </w:tcPr>
          <w:p w:rsidR="00C15200" w:rsidRPr="00C75D54" w:rsidRDefault="00C15200" w:rsidP="00C15200">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МБДОУ </w:t>
            </w:r>
            <w:proofErr w:type="spellStart"/>
            <w:r w:rsidRPr="00C75D54">
              <w:rPr>
                <w:rFonts w:eastAsia="Times New Roman" w:cstheme="minorHAnsi"/>
                <w:color w:val="000000"/>
                <w:lang w:eastAsia="ru-RU"/>
              </w:rPr>
              <w:t>Денисовский</w:t>
            </w:r>
            <w:proofErr w:type="spellEnd"/>
            <w:r w:rsidRPr="00C75D54">
              <w:rPr>
                <w:rFonts w:eastAsia="Times New Roman" w:cstheme="minorHAnsi"/>
                <w:color w:val="000000"/>
                <w:lang w:eastAsia="ru-RU"/>
              </w:rPr>
              <w:t xml:space="preserve"> ДС</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C15200" w:rsidRPr="00C75D54" w:rsidRDefault="00C15200" w:rsidP="00C15200">
            <w:pPr>
              <w:spacing w:after="0" w:line="240" w:lineRule="auto"/>
              <w:jc w:val="center"/>
              <w:rPr>
                <w:rFonts w:eastAsia="Times New Roman" w:cstheme="minorHAnsi"/>
                <w:lang w:eastAsia="ru-RU"/>
              </w:rPr>
            </w:pPr>
            <w:r w:rsidRPr="00C75D54">
              <w:rPr>
                <w:rFonts w:eastAsia="Times New Roman" w:cstheme="minorHAnsi"/>
                <w:lang w:eastAsia="ru-RU"/>
              </w:rPr>
              <w:t>60</w:t>
            </w:r>
          </w:p>
        </w:tc>
      </w:tr>
    </w:tbl>
    <w:p w:rsidR="00C15200" w:rsidRPr="00C75D54" w:rsidRDefault="00785F6D" w:rsidP="00785F6D">
      <w:pPr>
        <w:spacing w:after="0" w:line="240" w:lineRule="auto"/>
        <w:rPr>
          <w:rFonts w:cstheme="minorHAnsi"/>
          <w:i/>
          <w:iCs/>
          <w:sz w:val="20"/>
          <w:szCs w:val="20"/>
        </w:rPr>
      </w:pPr>
      <w:r w:rsidRPr="00C75D54">
        <w:rPr>
          <w:rFonts w:cstheme="minorHAnsi"/>
        </w:rPr>
        <w:t xml:space="preserve"> </w:t>
      </w:r>
      <w:r w:rsidRPr="00C75D54">
        <w:rPr>
          <w:rFonts w:cstheme="minorHAnsi"/>
          <w:i/>
          <w:iCs/>
          <w:sz w:val="20"/>
          <w:szCs w:val="20"/>
          <w:vertAlign w:val="superscript"/>
        </w:rPr>
        <w:t>1</w:t>
      </w:r>
      <w:r w:rsidRPr="00C75D54">
        <w:rPr>
          <w:rFonts w:cstheme="minorHAnsi"/>
          <w:i/>
          <w:iCs/>
          <w:sz w:val="20"/>
          <w:szCs w:val="20"/>
        </w:rPr>
        <w:t xml:space="preserve"> – среднее значение;  </w:t>
      </w:r>
    </w:p>
    <w:p w:rsidR="00785F6D" w:rsidRPr="00C75D54" w:rsidRDefault="00785F6D" w:rsidP="00DC1FD1">
      <w:pPr>
        <w:pStyle w:val="2"/>
        <w:rPr>
          <w:rFonts w:asciiTheme="minorHAnsi" w:hAnsiTheme="minorHAnsi" w:cstheme="minorHAnsi"/>
          <w:i/>
          <w:color w:val="auto"/>
          <w:sz w:val="24"/>
          <w:szCs w:val="24"/>
        </w:rPr>
      </w:pPr>
      <w:bookmarkStart w:id="29" w:name="_Toc52795289"/>
    </w:p>
    <w:p w:rsidR="00785F6D" w:rsidRPr="00C75D54" w:rsidRDefault="00785F6D" w:rsidP="00785F6D">
      <w:pPr>
        <w:rPr>
          <w:rFonts w:cstheme="minorHAnsi"/>
        </w:rPr>
      </w:pPr>
    </w:p>
    <w:p w:rsidR="00785F6D" w:rsidRPr="00C75D54" w:rsidRDefault="00785F6D" w:rsidP="00DC1FD1">
      <w:pPr>
        <w:pStyle w:val="2"/>
        <w:rPr>
          <w:rFonts w:asciiTheme="minorHAnsi" w:hAnsiTheme="minorHAnsi" w:cstheme="minorHAnsi"/>
          <w:i/>
          <w:color w:val="auto"/>
          <w:sz w:val="24"/>
          <w:szCs w:val="24"/>
        </w:rPr>
      </w:pPr>
    </w:p>
    <w:p w:rsidR="00785F6D" w:rsidRPr="00C75D54" w:rsidRDefault="00785F6D" w:rsidP="00785F6D">
      <w:pPr>
        <w:rPr>
          <w:rFonts w:cstheme="minorHAnsi"/>
        </w:rPr>
      </w:pPr>
    </w:p>
    <w:p w:rsidR="00DC1FD1" w:rsidRPr="00406389" w:rsidRDefault="00DC1FD1" w:rsidP="00DC1FD1">
      <w:pPr>
        <w:pStyle w:val="2"/>
        <w:rPr>
          <w:rFonts w:asciiTheme="minorHAnsi" w:hAnsiTheme="minorHAnsi" w:cstheme="minorHAnsi"/>
          <w:i/>
          <w:color w:val="auto"/>
        </w:rPr>
      </w:pPr>
      <w:r w:rsidRPr="00406389">
        <w:rPr>
          <w:rFonts w:asciiTheme="minorHAnsi" w:hAnsiTheme="minorHAnsi" w:cstheme="minorHAnsi"/>
          <w:i/>
          <w:color w:val="auto"/>
        </w:rPr>
        <w:t xml:space="preserve"> Численность и характеристика респондентов УДО:</w:t>
      </w:r>
      <w:bookmarkEnd w:id="29"/>
    </w:p>
    <w:p w:rsidR="00406389" w:rsidRDefault="00406389" w:rsidP="00406389">
      <w:pPr>
        <w:pStyle w:val="aff4"/>
        <w:keepNext/>
        <w:rPr>
          <w:sz w:val="22"/>
          <w:szCs w:val="22"/>
        </w:rPr>
      </w:pPr>
    </w:p>
    <w:p w:rsidR="00406389" w:rsidRPr="00406389" w:rsidRDefault="00406389" w:rsidP="00406389">
      <w:pPr>
        <w:pStyle w:val="aff4"/>
        <w:keepNext/>
        <w:rPr>
          <w:sz w:val="22"/>
          <w:szCs w:val="22"/>
        </w:rPr>
      </w:pPr>
      <w:r w:rsidRPr="00406389">
        <w:rPr>
          <w:sz w:val="22"/>
          <w:szCs w:val="22"/>
        </w:rPr>
        <w:t xml:space="preserve">Таблица </w:t>
      </w:r>
      <w:r w:rsidR="00142FD7" w:rsidRPr="00406389">
        <w:rPr>
          <w:sz w:val="22"/>
          <w:szCs w:val="22"/>
        </w:rPr>
        <w:fldChar w:fldCharType="begin"/>
      </w:r>
      <w:r w:rsidRPr="00406389">
        <w:rPr>
          <w:sz w:val="22"/>
          <w:szCs w:val="22"/>
        </w:rPr>
        <w:instrText xml:space="preserve"> SEQ Таблица \* ARABIC </w:instrText>
      </w:r>
      <w:r w:rsidR="00142FD7" w:rsidRPr="00406389">
        <w:rPr>
          <w:sz w:val="22"/>
          <w:szCs w:val="22"/>
        </w:rPr>
        <w:fldChar w:fldCharType="separate"/>
      </w:r>
      <w:r w:rsidR="00942524">
        <w:rPr>
          <w:noProof/>
          <w:sz w:val="22"/>
          <w:szCs w:val="22"/>
        </w:rPr>
        <w:t>10</w:t>
      </w:r>
      <w:r w:rsidR="00142FD7" w:rsidRPr="00406389">
        <w:rPr>
          <w:sz w:val="22"/>
          <w:szCs w:val="22"/>
        </w:rPr>
        <w:fldChar w:fldCharType="end"/>
      </w:r>
    </w:p>
    <w:tbl>
      <w:tblPr>
        <w:tblW w:w="14634" w:type="dxa"/>
        <w:tblLook w:val="04A0"/>
      </w:tblPr>
      <w:tblGrid>
        <w:gridCol w:w="497"/>
        <w:gridCol w:w="2129"/>
        <w:gridCol w:w="1116"/>
        <w:gridCol w:w="1070"/>
        <w:gridCol w:w="734"/>
        <w:gridCol w:w="689"/>
        <w:gridCol w:w="1335"/>
        <w:gridCol w:w="978"/>
        <w:gridCol w:w="1733"/>
        <w:gridCol w:w="1733"/>
        <w:gridCol w:w="1589"/>
        <w:gridCol w:w="1031"/>
      </w:tblGrid>
      <w:tr w:rsidR="000A373D" w:rsidRPr="00C75D54" w:rsidTr="000A373D">
        <w:trPr>
          <w:trHeight w:val="369"/>
        </w:trPr>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Наименование ОО/Количество респондентов</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АРУДО,   (чел.)</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АОУДО,   (чел.)</w:t>
            </w:r>
          </w:p>
        </w:tc>
        <w:tc>
          <w:tcPr>
            <w:tcW w:w="0" w:type="auto"/>
            <w:gridSpan w:val="2"/>
            <w:tcBorders>
              <w:top w:val="single" w:sz="4" w:space="0" w:color="auto"/>
              <w:left w:val="nil"/>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 xml:space="preserve">Пол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FBDD"/>
            <w:hideMark/>
          </w:tcPr>
          <w:p w:rsidR="000A373D" w:rsidRPr="00C75D54" w:rsidRDefault="000A373D" w:rsidP="000A373D">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Сколько детей в Вашей семье?</w:t>
            </w:r>
            <w:r w:rsidRPr="00C75D54">
              <w:rPr>
                <w:rFonts w:eastAsia="Times New Roman" w:cstheme="minorHAnsi"/>
                <w:b/>
                <w:bCs/>
                <w:color w:val="000000"/>
                <w:vertAlign w:val="superscript"/>
                <w:lang w:eastAsia="ru-RU"/>
              </w:rPr>
              <w:t>1</w:t>
            </w:r>
          </w:p>
        </w:tc>
        <w:tc>
          <w:tcPr>
            <w:tcW w:w="0" w:type="auto"/>
            <w:gridSpan w:val="5"/>
            <w:tcBorders>
              <w:top w:val="single" w:sz="4" w:space="0" w:color="auto"/>
              <w:left w:val="nil"/>
              <w:bottom w:val="single" w:sz="4" w:space="0" w:color="auto"/>
              <w:right w:val="single" w:sz="4" w:space="0" w:color="000000"/>
            </w:tcBorders>
            <w:shd w:val="clear" w:color="000000" w:fill="DDFBDD"/>
            <w:vAlign w:val="center"/>
            <w:hideMark/>
          </w:tcPr>
          <w:p w:rsidR="000A373D" w:rsidRPr="00C75D54" w:rsidRDefault="000A373D" w:rsidP="000A373D">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Какое образование имеете Вы? (%)</w:t>
            </w:r>
          </w:p>
        </w:tc>
      </w:tr>
      <w:tr w:rsidR="000A373D" w:rsidRPr="00C75D54" w:rsidTr="000A373D">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73D" w:rsidRPr="00C75D54" w:rsidRDefault="000A373D" w:rsidP="000A373D">
            <w:pPr>
              <w:spacing w:after="0" w:line="240" w:lineRule="auto"/>
              <w:rPr>
                <w:rFonts w:eastAsia="Times New Roman" w:cstheme="minorHAnsi"/>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73D" w:rsidRPr="00C75D54" w:rsidRDefault="000A373D" w:rsidP="000A373D">
            <w:pPr>
              <w:spacing w:after="0" w:line="240" w:lineRule="auto"/>
              <w:rPr>
                <w:rFonts w:eastAsia="Times New Roman" w:cstheme="minorHAnsi"/>
                <w:b/>
                <w:bCs/>
                <w:color w:val="000000"/>
                <w:lang w:eastAsia="ru-RU"/>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0A373D" w:rsidRPr="00C75D54" w:rsidRDefault="000A373D" w:rsidP="000A373D">
            <w:pPr>
              <w:spacing w:after="0" w:line="240" w:lineRule="auto"/>
              <w:rPr>
                <w:rFonts w:eastAsia="Times New Roman" w:cstheme="minorHAnsi"/>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73D" w:rsidRPr="00C75D54" w:rsidRDefault="000A373D" w:rsidP="000A373D">
            <w:pPr>
              <w:spacing w:after="0" w:line="240" w:lineRule="auto"/>
              <w:rPr>
                <w:rFonts w:eastAsia="Times New Roman" w:cstheme="minorHAnsi"/>
                <w:b/>
                <w:bCs/>
                <w:color w:val="000000"/>
                <w:lang w:eastAsia="ru-RU"/>
              </w:rPr>
            </w:pPr>
          </w:p>
        </w:tc>
        <w:tc>
          <w:tcPr>
            <w:tcW w:w="0" w:type="auto"/>
            <w:tcBorders>
              <w:top w:val="nil"/>
              <w:left w:val="nil"/>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Муж.</w:t>
            </w:r>
          </w:p>
        </w:tc>
        <w:tc>
          <w:tcPr>
            <w:tcW w:w="0" w:type="auto"/>
            <w:tcBorders>
              <w:top w:val="nil"/>
              <w:left w:val="nil"/>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Жен.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73D" w:rsidRPr="00C75D54" w:rsidRDefault="000A373D" w:rsidP="000A373D">
            <w:pPr>
              <w:spacing w:after="0" w:line="240" w:lineRule="auto"/>
              <w:rPr>
                <w:rFonts w:eastAsia="Times New Roman" w:cstheme="minorHAnsi"/>
                <w:b/>
                <w:bCs/>
                <w:color w:val="000000"/>
                <w:lang w:eastAsia="ru-RU"/>
              </w:rPr>
            </w:pPr>
          </w:p>
        </w:tc>
        <w:tc>
          <w:tcPr>
            <w:tcW w:w="0" w:type="auto"/>
            <w:tcBorders>
              <w:top w:val="nil"/>
              <w:left w:val="nil"/>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Высшее</w:t>
            </w:r>
          </w:p>
        </w:tc>
        <w:tc>
          <w:tcPr>
            <w:tcW w:w="0" w:type="auto"/>
            <w:tcBorders>
              <w:top w:val="nil"/>
              <w:left w:val="nil"/>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Неоконченное высшее</w:t>
            </w:r>
          </w:p>
        </w:tc>
        <w:tc>
          <w:tcPr>
            <w:tcW w:w="0" w:type="auto"/>
            <w:tcBorders>
              <w:top w:val="nil"/>
              <w:left w:val="nil"/>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Неоконченное высшее</w:t>
            </w:r>
          </w:p>
        </w:tc>
        <w:tc>
          <w:tcPr>
            <w:tcW w:w="0" w:type="auto"/>
            <w:tcBorders>
              <w:top w:val="nil"/>
              <w:left w:val="nil"/>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Среднее специальное</w:t>
            </w:r>
          </w:p>
        </w:tc>
        <w:tc>
          <w:tcPr>
            <w:tcW w:w="0" w:type="auto"/>
            <w:tcBorders>
              <w:top w:val="nil"/>
              <w:left w:val="nil"/>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Среднее</w:t>
            </w:r>
          </w:p>
        </w:tc>
      </w:tr>
      <w:tr w:rsidR="000A373D" w:rsidRPr="00C75D54" w:rsidTr="000A373D">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xml:space="preserve">МБУ ДО Дзержинская </w:t>
            </w:r>
            <w:r w:rsidR="00F82416" w:rsidRPr="00C75D54">
              <w:rPr>
                <w:rFonts w:eastAsia="Times New Roman" w:cstheme="minorHAnsi"/>
                <w:color w:val="000000"/>
                <w:lang w:eastAsia="ru-RU"/>
              </w:rPr>
              <w:t>ДШИ</w:t>
            </w:r>
          </w:p>
        </w:tc>
        <w:tc>
          <w:tcPr>
            <w:tcW w:w="1116" w:type="dxa"/>
            <w:tcBorders>
              <w:top w:val="nil"/>
              <w:left w:val="nil"/>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bl>
    <w:p w:rsidR="00DC1FD1" w:rsidRPr="00C75D54" w:rsidRDefault="00DC1FD1" w:rsidP="000A373D">
      <w:pPr>
        <w:spacing w:after="0" w:line="240" w:lineRule="auto"/>
        <w:jc w:val="both"/>
        <w:rPr>
          <w:rFonts w:cstheme="minorHAnsi"/>
          <w:b/>
        </w:rPr>
      </w:pPr>
      <w:r w:rsidRPr="00C75D54">
        <w:rPr>
          <w:rFonts w:cstheme="minorHAnsi"/>
          <w:i/>
          <w:iCs/>
          <w:vertAlign w:val="superscript"/>
        </w:rPr>
        <w:t>1</w:t>
      </w:r>
      <w:r w:rsidRPr="00C75D54">
        <w:rPr>
          <w:rFonts w:cstheme="minorHAnsi"/>
          <w:i/>
          <w:iCs/>
        </w:rPr>
        <w:t xml:space="preserve"> – среднее значение;  </w:t>
      </w:r>
    </w:p>
    <w:p w:rsidR="00DC1FD1" w:rsidRPr="00C75D54" w:rsidRDefault="00DC1FD1" w:rsidP="008C23CB">
      <w:pPr>
        <w:rPr>
          <w:rFonts w:cstheme="minorHAnsi"/>
        </w:rPr>
      </w:pPr>
    </w:p>
    <w:p w:rsidR="00406389" w:rsidRPr="00406389" w:rsidRDefault="00406389" w:rsidP="00406389">
      <w:pPr>
        <w:pStyle w:val="aff4"/>
        <w:keepNext/>
        <w:rPr>
          <w:sz w:val="22"/>
          <w:szCs w:val="22"/>
        </w:rPr>
      </w:pPr>
      <w:r w:rsidRPr="00406389">
        <w:rPr>
          <w:sz w:val="22"/>
          <w:szCs w:val="22"/>
        </w:rPr>
        <w:t xml:space="preserve">Таблица </w:t>
      </w:r>
      <w:r w:rsidR="00142FD7" w:rsidRPr="00406389">
        <w:rPr>
          <w:sz w:val="22"/>
          <w:szCs w:val="22"/>
        </w:rPr>
        <w:fldChar w:fldCharType="begin"/>
      </w:r>
      <w:r w:rsidRPr="00406389">
        <w:rPr>
          <w:sz w:val="22"/>
          <w:szCs w:val="22"/>
        </w:rPr>
        <w:instrText xml:space="preserve"> SEQ Таблица \* ARABIC </w:instrText>
      </w:r>
      <w:r w:rsidR="00142FD7" w:rsidRPr="00406389">
        <w:rPr>
          <w:sz w:val="22"/>
          <w:szCs w:val="22"/>
        </w:rPr>
        <w:fldChar w:fldCharType="separate"/>
      </w:r>
      <w:r w:rsidR="00942524">
        <w:rPr>
          <w:noProof/>
          <w:sz w:val="22"/>
          <w:szCs w:val="22"/>
        </w:rPr>
        <w:t>11</w:t>
      </w:r>
      <w:r w:rsidR="00142FD7" w:rsidRPr="00406389">
        <w:rPr>
          <w:sz w:val="22"/>
          <w:szCs w:val="22"/>
        </w:rPr>
        <w:fldChar w:fldCharType="end"/>
      </w:r>
    </w:p>
    <w:tbl>
      <w:tblPr>
        <w:tblW w:w="0" w:type="auto"/>
        <w:tblLook w:val="04A0"/>
      </w:tblPr>
      <w:tblGrid>
        <w:gridCol w:w="497"/>
        <w:gridCol w:w="2646"/>
        <w:gridCol w:w="977"/>
        <w:gridCol w:w="734"/>
        <w:gridCol w:w="689"/>
        <w:gridCol w:w="1738"/>
        <w:gridCol w:w="978"/>
        <w:gridCol w:w="1876"/>
        <w:gridCol w:w="1876"/>
        <w:gridCol w:w="1744"/>
        <w:gridCol w:w="1031"/>
      </w:tblGrid>
      <w:tr w:rsidR="000A373D" w:rsidRPr="00C75D54" w:rsidTr="000A373D">
        <w:trPr>
          <w:trHeight w:val="369"/>
        </w:trPr>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Наименование ОО/Количество респондентов</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АРВИ, (чел.)</w:t>
            </w:r>
          </w:p>
        </w:tc>
        <w:tc>
          <w:tcPr>
            <w:tcW w:w="0" w:type="auto"/>
            <w:gridSpan w:val="2"/>
            <w:tcBorders>
              <w:top w:val="single" w:sz="4" w:space="0" w:color="auto"/>
              <w:left w:val="nil"/>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 xml:space="preserve">Пол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Сколько детей в Вашей семье?</w:t>
            </w:r>
            <w:r w:rsidRPr="00C75D54">
              <w:rPr>
                <w:rFonts w:eastAsia="Times New Roman" w:cstheme="minorHAnsi"/>
                <w:b/>
                <w:bCs/>
                <w:color w:val="000000"/>
                <w:vertAlign w:val="superscript"/>
                <w:lang w:eastAsia="ru-RU"/>
              </w:rPr>
              <w:t>1</w:t>
            </w:r>
          </w:p>
        </w:tc>
        <w:tc>
          <w:tcPr>
            <w:tcW w:w="0" w:type="auto"/>
            <w:gridSpan w:val="5"/>
            <w:tcBorders>
              <w:top w:val="single" w:sz="4" w:space="0" w:color="auto"/>
              <w:left w:val="nil"/>
              <w:bottom w:val="single" w:sz="4" w:space="0" w:color="auto"/>
              <w:right w:val="single" w:sz="4" w:space="0" w:color="000000"/>
            </w:tcBorders>
            <w:shd w:val="clear" w:color="000000" w:fill="DDFBDD"/>
            <w:vAlign w:val="center"/>
            <w:hideMark/>
          </w:tcPr>
          <w:p w:rsidR="000A373D" w:rsidRPr="00C75D54" w:rsidRDefault="000A373D" w:rsidP="000A373D">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Какое образование имеете Вы? (%)</w:t>
            </w:r>
          </w:p>
        </w:tc>
      </w:tr>
      <w:tr w:rsidR="000A373D" w:rsidRPr="00C75D54" w:rsidTr="000A373D">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73D" w:rsidRPr="00C75D54" w:rsidRDefault="000A373D" w:rsidP="000A373D">
            <w:pPr>
              <w:spacing w:after="0" w:line="240" w:lineRule="auto"/>
              <w:rPr>
                <w:rFonts w:eastAsia="Times New Roman" w:cstheme="minorHAnsi"/>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73D" w:rsidRPr="00C75D54" w:rsidRDefault="000A373D" w:rsidP="000A373D">
            <w:pPr>
              <w:spacing w:after="0" w:line="240" w:lineRule="auto"/>
              <w:rPr>
                <w:rFonts w:eastAsia="Times New Roman" w:cstheme="minorHAnsi"/>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73D" w:rsidRPr="00C75D54" w:rsidRDefault="000A373D" w:rsidP="000A373D">
            <w:pPr>
              <w:spacing w:after="0" w:line="240" w:lineRule="auto"/>
              <w:rPr>
                <w:rFonts w:eastAsia="Times New Roman" w:cstheme="minorHAnsi"/>
                <w:b/>
                <w:bCs/>
                <w:color w:val="000000"/>
                <w:lang w:eastAsia="ru-RU"/>
              </w:rPr>
            </w:pPr>
          </w:p>
        </w:tc>
        <w:tc>
          <w:tcPr>
            <w:tcW w:w="0" w:type="auto"/>
            <w:tcBorders>
              <w:top w:val="nil"/>
              <w:left w:val="nil"/>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Муж.</w:t>
            </w:r>
          </w:p>
        </w:tc>
        <w:tc>
          <w:tcPr>
            <w:tcW w:w="0" w:type="auto"/>
            <w:tcBorders>
              <w:top w:val="nil"/>
              <w:left w:val="nil"/>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Жен.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73D" w:rsidRPr="00C75D54" w:rsidRDefault="000A373D" w:rsidP="000A373D">
            <w:pPr>
              <w:spacing w:after="0" w:line="240" w:lineRule="auto"/>
              <w:rPr>
                <w:rFonts w:eastAsia="Times New Roman" w:cstheme="minorHAnsi"/>
                <w:b/>
                <w:bCs/>
                <w:color w:val="000000"/>
                <w:lang w:eastAsia="ru-RU"/>
              </w:rPr>
            </w:pPr>
          </w:p>
        </w:tc>
        <w:tc>
          <w:tcPr>
            <w:tcW w:w="0" w:type="auto"/>
            <w:tcBorders>
              <w:top w:val="nil"/>
              <w:left w:val="nil"/>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Высшее</w:t>
            </w:r>
          </w:p>
        </w:tc>
        <w:tc>
          <w:tcPr>
            <w:tcW w:w="0" w:type="auto"/>
            <w:tcBorders>
              <w:top w:val="nil"/>
              <w:left w:val="nil"/>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Неоконченное высшее</w:t>
            </w:r>
          </w:p>
        </w:tc>
        <w:tc>
          <w:tcPr>
            <w:tcW w:w="0" w:type="auto"/>
            <w:tcBorders>
              <w:top w:val="nil"/>
              <w:left w:val="nil"/>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Неоконченное высшее</w:t>
            </w:r>
          </w:p>
        </w:tc>
        <w:tc>
          <w:tcPr>
            <w:tcW w:w="0" w:type="auto"/>
            <w:tcBorders>
              <w:top w:val="nil"/>
              <w:left w:val="nil"/>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Среднее специальное</w:t>
            </w:r>
          </w:p>
        </w:tc>
        <w:tc>
          <w:tcPr>
            <w:tcW w:w="0" w:type="auto"/>
            <w:tcBorders>
              <w:top w:val="nil"/>
              <w:left w:val="nil"/>
              <w:bottom w:val="single" w:sz="4" w:space="0" w:color="auto"/>
              <w:right w:val="single" w:sz="4" w:space="0" w:color="auto"/>
            </w:tcBorders>
            <w:shd w:val="clear" w:color="000000" w:fill="DDFBDD"/>
            <w:vAlign w:val="center"/>
            <w:hideMark/>
          </w:tcPr>
          <w:p w:rsidR="000A373D" w:rsidRPr="00C75D54" w:rsidRDefault="000A373D" w:rsidP="000A373D">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Среднее</w:t>
            </w:r>
          </w:p>
        </w:tc>
      </w:tr>
      <w:tr w:rsidR="000A373D" w:rsidRPr="00C75D54" w:rsidTr="000A373D">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F82416"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xml:space="preserve">МБУ ДО </w:t>
            </w:r>
          </w:p>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xml:space="preserve">Дзержинская </w:t>
            </w:r>
            <w:r w:rsidR="00F82416" w:rsidRPr="00C75D54">
              <w:rPr>
                <w:rFonts w:eastAsia="Times New Roman" w:cstheme="minorHAnsi"/>
                <w:color w:val="000000"/>
                <w:lang w:eastAsia="ru-RU"/>
              </w:rPr>
              <w:t>ДШИ</w:t>
            </w:r>
          </w:p>
        </w:tc>
        <w:tc>
          <w:tcPr>
            <w:tcW w:w="0" w:type="auto"/>
            <w:tcBorders>
              <w:top w:val="nil"/>
              <w:left w:val="nil"/>
              <w:bottom w:val="single" w:sz="4" w:space="0" w:color="auto"/>
              <w:right w:val="single" w:sz="4" w:space="0" w:color="auto"/>
            </w:tcBorders>
            <w:shd w:val="clear" w:color="auto" w:fill="auto"/>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0A373D" w:rsidRPr="00C75D54" w:rsidRDefault="000A373D" w:rsidP="000A373D">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bl>
    <w:p w:rsidR="000A373D" w:rsidRPr="00C75D54" w:rsidRDefault="000A373D" w:rsidP="008C23CB">
      <w:pPr>
        <w:rPr>
          <w:rFonts w:cstheme="minorHAnsi"/>
          <w:i/>
          <w:iCs/>
        </w:rPr>
      </w:pPr>
      <w:r w:rsidRPr="00C75D54">
        <w:rPr>
          <w:rFonts w:cstheme="minorHAnsi"/>
          <w:i/>
          <w:iCs/>
          <w:vertAlign w:val="superscript"/>
        </w:rPr>
        <w:t>1</w:t>
      </w:r>
      <w:r w:rsidRPr="00C75D54">
        <w:rPr>
          <w:rFonts w:cstheme="minorHAnsi"/>
          <w:i/>
          <w:iCs/>
        </w:rPr>
        <w:t xml:space="preserve"> – среднее значение;  </w:t>
      </w:r>
    </w:p>
    <w:p w:rsidR="00406389" w:rsidRDefault="00406389" w:rsidP="002B514B">
      <w:pPr>
        <w:pStyle w:val="1"/>
        <w:spacing w:before="0"/>
        <w:rPr>
          <w:rFonts w:asciiTheme="minorHAnsi" w:hAnsiTheme="minorHAnsi" w:cstheme="minorHAnsi"/>
          <w:color w:val="auto"/>
          <w:sz w:val="26"/>
          <w:szCs w:val="26"/>
        </w:rPr>
      </w:pPr>
      <w:bookmarkStart w:id="30" w:name="_Toc48847479"/>
    </w:p>
    <w:p w:rsidR="00406389" w:rsidRDefault="00406389" w:rsidP="00406389"/>
    <w:p w:rsidR="00406389" w:rsidRDefault="00406389" w:rsidP="00406389"/>
    <w:p w:rsidR="00406389" w:rsidRPr="00406389" w:rsidRDefault="00406389" w:rsidP="00406389"/>
    <w:p w:rsidR="002B514B" w:rsidRPr="00C75D54" w:rsidRDefault="002B514B" w:rsidP="002B514B">
      <w:pPr>
        <w:pStyle w:val="1"/>
        <w:spacing w:before="0"/>
        <w:rPr>
          <w:rFonts w:asciiTheme="minorHAnsi" w:hAnsiTheme="minorHAnsi" w:cstheme="minorHAnsi"/>
          <w:sz w:val="26"/>
          <w:szCs w:val="26"/>
        </w:rPr>
      </w:pPr>
      <w:r w:rsidRPr="00C75D54">
        <w:rPr>
          <w:rFonts w:asciiTheme="minorHAnsi" w:hAnsiTheme="minorHAnsi" w:cstheme="minorHAnsi"/>
          <w:color w:val="auto"/>
          <w:sz w:val="26"/>
          <w:szCs w:val="26"/>
        </w:rPr>
        <w:lastRenderedPageBreak/>
        <w:t>Обобщение информации по объективно проверяемым показателям</w:t>
      </w:r>
      <w:bookmarkEnd w:id="30"/>
      <w:r w:rsidR="00406389">
        <w:rPr>
          <w:rFonts w:asciiTheme="minorHAnsi" w:hAnsiTheme="minorHAnsi" w:cstheme="minorHAnsi"/>
          <w:color w:val="auto"/>
          <w:sz w:val="26"/>
          <w:szCs w:val="26"/>
        </w:rPr>
        <w:t>.</w:t>
      </w:r>
    </w:p>
    <w:p w:rsidR="00F82416" w:rsidRPr="00944735" w:rsidRDefault="009E326F" w:rsidP="00944735">
      <w:pPr>
        <w:pStyle w:val="2"/>
        <w:rPr>
          <w:rFonts w:asciiTheme="minorHAnsi" w:hAnsiTheme="minorHAnsi" w:cstheme="minorHAnsi"/>
          <w:i/>
          <w:color w:val="auto"/>
          <w:sz w:val="24"/>
          <w:szCs w:val="24"/>
        </w:rPr>
      </w:pPr>
      <w:bookmarkStart w:id="31" w:name="_Toc46346749"/>
      <w:bookmarkStart w:id="32" w:name="_Toc52795290"/>
      <w:r w:rsidRPr="00C75D54">
        <w:rPr>
          <w:rFonts w:asciiTheme="minorHAnsi" w:hAnsiTheme="minorHAnsi" w:cstheme="minorHAnsi"/>
          <w:i/>
          <w:color w:val="auto"/>
          <w:sz w:val="24"/>
          <w:szCs w:val="24"/>
        </w:rPr>
        <w:t xml:space="preserve">Результаты наблюдения за условиями, в которых осуществляется </w:t>
      </w:r>
      <w:r w:rsidR="00DE3C67" w:rsidRPr="00C75D54">
        <w:rPr>
          <w:rFonts w:asciiTheme="minorHAnsi" w:hAnsiTheme="minorHAnsi" w:cstheme="minorHAnsi"/>
          <w:i/>
          <w:color w:val="auto"/>
          <w:sz w:val="24"/>
          <w:szCs w:val="24"/>
        </w:rPr>
        <w:t>образовательная</w:t>
      </w:r>
      <w:r w:rsidR="00BF7B68" w:rsidRPr="00C75D54">
        <w:rPr>
          <w:rFonts w:asciiTheme="minorHAnsi" w:hAnsiTheme="minorHAnsi" w:cstheme="minorHAnsi"/>
          <w:i/>
          <w:color w:val="auto"/>
          <w:sz w:val="24"/>
          <w:szCs w:val="24"/>
        </w:rPr>
        <w:t xml:space="preserve"> </w:t>
      </w:r>
      <w:r w:rsidRPr="00C75D54">
        <w:rPr>
          <w:rFonts w:asciiTheme="minorHAnsi" w:hAnsiTheme="minorHAnsi" w:cstheme="minorHAnsi"/>
          <w:i/>
          <w:color w:val="auto"/>
          <w:sz w:val="24"/>
          <w:szCs w:val="24"/>
        </w:rPr>
        <w:t>деятельность</w:t>
      </w:r>
      <w:bookmarkStart w:id="33" w:name="_Toc49457818"/>
      <w:bookmarkStart w:id="34" w:name="_Toc52795291"/>
      <w:bookmarkEnd w:id="31"/>
      <w:bookmarkEnd w:id="32"/>
      <w:r w:rsidR="00406389">
        <w:rPr>
          <w:rFonts w:asciiTheme="minorHAnsi" w:hAnsiTheme="minorHAnsi" w:cstheme="minorHAnsi"/>
          <w:i/>
          <w:color w:val="auto"/>
          <w:sz w:val="24"/>
          <w:szCs w:val="24"/>
        </w:rPr>
        <w:t xml:space="preserve">, </w:t>
      </w:r>
      <w:r w:rsidR="00607261" w:rsidRPr="00C75D54">
        <w:rPr>
          <w:rFonts w:asciiTheme="minorHAnsi" w:hAnsiTheme="minorHAnsi" w:cstheme="minorHAnsi"/>
          <w:bCs w:val="0"/>
          <w:color w:val="auto"/>
          <w:sz w:val="24"/>
          <w:szCs w:val="24"/>
        </w:rPr>
        <w:t xml:space="preserve">ЧЛН </w:t>
      </w:r>
      <w:bookmarkEnd w:id="33"/>
      <w:r w:rsidR="00607261" w:rsidRPr="00C75D54">
        <w:rPr>
          <w:rFonts w:asciiTheme="minorHAnsi" w:hAnsiTheme="minorHAnsi" w:cstheme="minorHAnsi"/>
          <w:bCs w:val="0"/>
          <w:color w:val="auto"/>
          <w:sz w:val="24"/>
          <w:szCs w:val="24"/>
        </w:rPr>
        <w:t>СОШ</w:t>
      </w:r>
      <w:bookmarkEnd w:id="34"/>
      <w:r w:rsidR="00406389">
        <w:rPr>
          <w:rFonts w:asciiTheme="minorHAnsi" w:hAnsiTheme="minorHAnsi" w:cstheme="minorHAnsi"/>
          <w:bCs w:val="0"/>
          <w:color w:val="auto"/>
          <w:sz w:val="24"/>
          <w:szCs w:val="24"/>
        </w:rPr>
        <w:t>:</w:t>
      </w:r>
    </w:p>
    <w:p w:rsidR="00944735" w:rsidRDefault="00944735" w:rsidP="00944735">
      <w:pPr>
        <w:pStyle w:val="aff4"/>
        <w:keepNext/>
        <w:rPr>
          <w:sz w:val="22"/>
          <w:szCs w:val="22"/>
        </w:rPr>
      </w:pPr>
    </w:p>
    <w:p w:rsidR="00944735" w:rsidRPr="00944735" w:rsidRDefault="00944735" w:rsidP="00944735">
      <w:pPr>
        <w:pStyle w:val="aff4"/>
        <w:keepNext/>
        <w:rPr>
          <w:sz w:val="22"/>
          <w:szCs w:val="22"/>
        </w:rPr>
      </w:pPr>
      <w:r w:rsidRPr="00944735">
        <w:rPr>
          <w:sz w:val="22"/>
          <w:szCs w:val="22"/>
        </w:rPr>
        <w:t xml:space="preserve">Таблица </w:t>
      </w:r>
      <w:r w:rsidR="00142FD7" w:rsidRPr="00944735">
        <w:rPr>
          <w:sz w:val="22"/>
          <w:szCs w:val="22"/>
        </w:rPr>
        <w:fldChar w:fldCharType="begin"/>
      </w:r>
      <w:r w:rsidRPr="00944735">
        <w:rPr>
          <w:sz w:val="22"/>
          <w:szCs w:val="22"/>
        </w:rPr>
        <w:instrText xml:space="preserve"> SEQ Таблица \* ARABIC </w:instrText>
      </w:r>
      <w:r w:rsidR="00142FD7" w:rsidRPr="00944735">
        <w:rPr>
          <w:sz w:val="22"/>
          <w:szCs w:val="22"/>
        </w:rPr>
        <w:fldChar w:fldCharType="separate"/>
      </w:r>
      <w:r w:rsidR="00942524">
        <w:rPr>
          <w:noProof/>
          <w:sz w:val="22"/>
          <w:szCs w:val="22"/>
        </w:rPr>
        <w:t>12</w:t>
      </w:r>
      <w:r w:rsidR="00142FD7" w:rsidRPr="00944735">
        <w:rPr>
          <w:sz w:val="22"/>
          <w:szCs w:val="22"/>
        </w:rPr>
        <w:fldChar w:fldCharType="end"/>
      </w:r>
    </w:p>
    <w:tbl>
      <w:tblPr>
        <w:tblW w:w="0" w:type="auto"/>
        <w:tblLook w:val="04A0"/>
      </w:tblPr>
      <w:tblGrid>
        <w:gridCol w:w="902"/>
        <w:gridCol w:w="9933"/>
        <w:gridCol w:w="606"/>
        <w:gridCol w:w="494"/>
        <w:gridCol w:w="494"/>
        <w:gridCol w:w="494"/>
        <w:gridCol w:w="494"/>
        <w:gridCol w:w="381"/>
        <w:gridCol w:w="494"/>
        <w:gridCol w:w="494"/>
      </w:tblGrid>
      <w:tr w:rsidR="00914485" w:rsidRPr="00C75D54" w:rsidTr="00914485">
        <w:trPr>
          <w:trHeight w:val="369"/>
        </w:trPr>
        <w:tc>
          <w:tcPr>
            <w:tcW w:w="0" w:type="auto"/>
            <w:vMerge w:val="restart"/>
            <w:tcBorders>
              <w:top w:val="single" w:sz="4" w:space="0" w:color="auto"/>
              <w:left w:val="single" w:sz="4" w:space="0" w:color="auto"/>
              <w:bottom w:val="single" w:sz="4" w:space="0" w:color="auto"/>
              <w:right w:val="single" w:sz="4" w:space="0" w:color="auto"/>
            </w:tcBorders>
            <w:shd w:val="clear" w:color="000000" w:fill="DDFBDD"/>
            <w:noWrap/>
            <w:hideMark/>
          </w:tcPr>
          <w:p w:rsidR="00914485" w:rsidRPr="00C75D54" w:rsidRDefault="00914485" w:rsidP="00914485">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FBDD"/>
            <w:hideMark/>
          </w:tcPr>
          <w:p w:rsidR="00914485" w:rsidRPr="00C75D54" w:rsidRDefault="00914485" w:rsidP="00914485">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Наименование информации о деятельности организации, размещенной  на информационных стендах в помещении организации</w:t>
            </w:r>
          </w:p>
        </w:tc>
        <w:tc>
          <w:tcPr>
            <w:tcW w:w="0" w:type="auto"/>
            <w:gridSpan w:val="8"/>
            <w:tcBorders>
              <w:top w:val="single" w:sz="4" w:space="0" w:color="auto"/>
              <w:left w:val="single" w:sz="4" w:space="0" w:color="auto"/>
              <w:bottom w:val="single" w:sz="4" w:space="0" w:color="auto"/>
              <w:right w:val="single" w:sz="4" w:space="0" w:color="auto"/>
            </w:tcBorders>
            <w:shd w:val="clear" w:color="000000" w:fill="DDFBDD"/>
            <w:noWrap/>
            <w:vAlign w:val="bottom"/>
            <w:hideMark/>
          </w:tcPr>
          <w:p w:rsidR="00914485" w:rsidRPr="00C75D54" w:rsidRDefault="00914485" w:rsidP="00914485">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Номер ОО</w:t>
            </w:r>
          </w:p>
        </w:tc>
      </w:tr>
      <w:tr w:rsidR="00914485" w:rsidRPr="00C75D54" w:rsidTr="00914485">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4485" w:rsidRPr="00C75D54" w:rsidRDefault="00914485" w:rsidP="00914485">
            <w:pPr>
              <w:spacing w:after="0" w:line="240" w:lineRule="auto"/>
              <w:rPr>
                <w:rFonts w:eastAsia="Times New Roman" w:cstheme="minorHAnsi"/>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485" w:rsidRPr="00C75D54" w:rsidRDefault="00914485" w:rsidP="00914485">
            <w:pPr>
              <w:spacing w:after="0" w:line="240" w:lineRule="auto"/>
              <w:rPr>
                <w:rFonts w:eastAsia="Times New Roman" w:cstheme="minorHAnsi"/>
                <w:b/>
                <w:bCs/>
                <w:color w:val="000000"/>
                <w:lang w:eastAsia="ru-RU"/>
              </w:rPr>
            </w:pPr>
          </w:p>
        </w:tc>
        <w:tc>
          <w:tcPr>
            <w:tcW w:w="0" w:type="auto"/>
            <w:tcBorders>
              <w:top w:val="nil"/>
              <w:left w:val="single" w:sz="4" w:space="0" w:color="auto"/>
              <w:bottom w:val="single" w:sz="4" w:space="0" w:color="auto"/>
              <w:right w:val="single" w:sz="4" w:space="0" w:color="auto"/>
            </w:tcBorders>
            <w:shd w:val="clear" w:color="000000" w:fill="DDFBDD"/>
            <w:vAlign w:val="center"/>
            <w:hideMark/>
          </w:tcPr>
          <w:p w:rsidR="00914485" w:rsidRPr="00C75D54" w:rsidRDefault="00914485" w:rsidP="00914485">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w:t>
            </w:r>
          </w:p>
        </w:tc>
        <w:tc>
          <w:tcPr>
            <w:tcW w:w="0" w:type="auto"/>
            <w:tcBorders>
              <w:top w:val="nil"/>
              <w:left w:val="nil"/>
              <w:bottom w:val="single" w:sz="4" w:space="0" w:color="auto"/>
              <w:right w:val="single" w:sz="4" w:space="0" w:color="auto"/>
            </w:tcBorders>
            <w:shd w:val="clear" w:color="000000" w:fill="DDFBDD"/>
            <w:vAlign w:val="center"/>
            <w:hideMark/>
          </w:tcPr>
          <w:p w:rsidR="00914485" w:rsidRPr="00C75D54" w:rsidRDefault="00914485" w:rsidP="00914485">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2</w:t>
            </w:r>
          </w:p>
        </w:tc>
        <w:tc>
          <w:tcPr>
            <w:tcW w:w="0" w:type="auto"/>
            <w:tcBorders>
              <w:top w:val="nil"/>
              <w:left w:val="nil"/>
              <w:bottom w:val="single" w:sz="4" w:space="0" w:color="auto"/>
              <w:right w:val="single" w:sz="4" w:space="0" w:color="auto"/>
            </w:tcBorders>
            <w:shd w:val="clear" w:color="000000" w:fill="DDFBDD"/>
            <w:vAlign w:val="center"/>
            <w:hideMark/>
          </w:tcPr>
          <w:p w:rsidR="00914485" w:rsidRPr="00C75D54" w:rsidRDefault="00914485" w:rsidP="00914485">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3</w:t>
            </w:r>
          </w:p>
        </w:tc>
        <w:tc>
          <w:tcPr>
            <w:tcW w:w="0" w:type="auto"/>
            <w:tcBorders>
              <w:top w:val="nil"/>
              <w:left w:val="nil"/>
              <w:bottom w:val="single" w:sz="4" w:space="0" w:color="auto"/>
              <w:right w:val="single" w:sz="4" w:space="0" w:color="auto"/>
            </w:tcBorders>
            <w:shd w:val="clear" w:color="000000" w:fill="DDFBDD"/>
            <w:vAlign w:val="center"/>
            <w:hideMark/>
          </w:tcPr>
          <w:p w:rsidR="00914485" w:rsidRPr="00C75D54" w:rsidRDefault="00914485" w:rsidP="00914485">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4</w:t>
            </w:r>
          </w:p>
        </w:tc>
        <w:tc>
          <w:tcPr>
            <w:tcW w:w="0" w:type="auto"/>
            <w:tcBorders>
              <w:top w:val="nil"/>
              <w:left w:val="nil"/>
              <w:bottom w:val="single" w:sz="4" w:space="0" w:color="auto"/>
              <w:right w:val="single" w:sz="4" w:space="0" w:color="auto"/>
            </w:tcBorders>
            <w:shd w:val="clear" w:color="000000" w:fill="DDFBDD"/>
            <w:vAlign w:val="center"/>
            <w:hideMark/>
          </w:tcPr>
          <w:p w:rsidR="00914485" w:rsidRPr="00C75D54" w:rsidRDefault="00914485" w:rsidP="00914485">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5</w:t>
            </w:r>
          </w:p>
        </w:tc>
        <w:tc>
          <w:tcPr>
            <w:tcW w:w="0" w:type="auto"/>
            <w:tcBorders>
              <w:top w:val="nil"/>
              <w:left w:val="nil"/>
              <w:bottom w:val="single" w:sz="4" w:space="0" w:color="auto"/>
              <w:right w:val="single" w:sz="4" w:space="0" w:color="auto"/>
            </w:tcBorders>
            <w:shd w:val="clear" w:color="000000" w:fill="DDFBDD"/>
            <w:vAlign w:val="center"/>
            <w:hideMark/>
          </w:tcPr>
          <w:p w:rsidR="00914485" w:rsidRPr="00C75D54" w:rsidRDefault="00914485" w:rsidP="00914485">
            <w:pPr>
              <w:spacing w:after="0" w:line="240" w:lineRule="auto"/>
              <w:jc w:val="center"/>
              <w:rPr>
                <w:rFonts w:eastAsia="Times New Roman" w:cstheme="minorHAnsi"/>
                <w:b/>
                <w:bCs/>
                <w:lang w:eastAsia="ru-RU"/>
              </w:rPr>
            </w:pPr>
            <w:r w:rsidRPr="00C75D54">
              <w:rPr>
                <w:rFonts w:eastAsia="Times New Roman" w:cstheme="minorHAnsi"/>
                <w:b/>
                <w:bCs/>
                <w:lang w:eastAsia="ru-RU"/>
              </w:rPr>
              <w:t>6</w:t>
            </w:r>
          </w:p>
        </w:tc>
        <w:tc>
          <w:tcPr>
            <w:tcW w:w="0" w:type="auto"/>
            <w:tcBorders>
              <w:top w:val="nil"/>
              <w:left w:val="nil"/>
              <w:bottom w:val="single" w:sz="4" w:space="0" w:color="auto"/>
              <w:right w:val="single" w:sz="4" w:space="0" w:color="auto"/>
            </w:tcBorders>
            <w:shd w:val="clear" w:color="000000" w:fill="DDFBDD"/>
            <w:vAlign w:val="center"/>
            <w:hideMark/>
          </w:tcPr>
          <w:p w:rsidR="00914485" w:rsidRPr="00C75D54" w:rsidRDefault="00914485" w:rsidP="00914485">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7</w:t>
            </w:r>
          </w:p>
        </w:tc>
        <w:tc>
          <w:tcPr>
            <w:tcW w:w="0" w:type="auto"/>
            <w:tcBorders>
              <w:top w:val="nil"/>
              <w:left w:val="nil"/>
              <w:bottom w:val="single" w:sz="4" w:space="0" w:color="auto"/>
              <w:right w:val="single" w:sz="4" w:space="0" w:color="auto"/>
            </w:tcBorders>
            <w:shd w:val="clear" w:color="000000" w:fill="DDFBDD"/>
            <w:vAlign w:val="center"/>
            <w:hideMark/>
          </w:tcPr>
          <w:p w:rsidR="00914485" w:rsidRPr="00C75D54" w:rsidRDefault="00914485" w:rsidP="00914485">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8</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914485" w:rsidRPr="00C75D54" w:rsidRDefault="00914485" w:rsidP="00914485">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Ч 1.1.1.</w:t>
            </w:r>
          </w:p>
        </w:tc>
        <w:tc>
          <w:tcPr>
            <w:tcW w:w="0" w:type="auto"/>
            <w:gridSpan w:val="9"/>
            <w:tcBorders>
              <w:top w:val="nil"/>
              <w:left w:val="nil"/>
              <w:bottom w:val="single" w:sz="4" w:space="0" w:color="auto"/>
              <w:right w:val="single" w:sz="4" w:space="0" w:color="auto"/>
            </w:tcBorders>
            <w:shd w:val="clear" w:color="000000" w:fill="F2F2F2"/>
            <w:vAlign w:val="center"/>
            <w:hideMark/>
          </w:tcPr>
          <w:p w:rsidR="00914485" w:rsidRPr="00C75D54" w:rsidRDefault="00914485" w:rsidP="00914485">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месте нахождения образовательной организации и ее филиалов (при наличии)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 Информация о режиме, графике работы</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 Информация о контактных телефонах и об адресах электронной почты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0,75</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Лицензии на осуществление образовательной деятельности (с приложениями)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Свидетельства о государственной аккредитации (с приложениями)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ascii="Segoe UI Symbol" w:eastAsia="Times New Roman" w:hAnsi="Segoe UI Symbol" w:cs="Segoe UI Symbol"/>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ascii="Segoe UI Symbol" w:eastAsia="Times New Roman" w:hAnsi="Segoe UI Symbol" w:cs="Segoe UI Symbol"/>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ascii="Segoe UI Symbol" w:eastAsia="Times New Roman" w:hAnsi="Segoe UI Symbol" w:cs="Segoe UI Symbol"/>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ascii="Segoe UI Symbol" w:eastAsia="Times New Roman" w:hAnsi="Segoe UI Symbol" w:cs="Segoe UI Symbol"/>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ascii="Segoe UI Symbol" w:eastAsia="Times New Roman" w:hAnsi="Segoe UI Symbol" w:cs="Segoe UI Symbol"/>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ascii="Segoe UI Symbol" w:eastAsia="Times New Roman" w:hAnsi="Segoe UI Symbol" w:cs="Segoe UI Symbol"/>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ascii="Segoe UI Symbol" w:eastAsia="Times New Roman" w:hAnsi="Segoe UI Symbol" w:cs="Segoe UI Symbol"/>
                <w:color w:val="00000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ascii="Segoe UI Symbol" w:eastAsia="Times New Roman" w:hAnsi="Segoe UI Symbol" w:cs="Segoe UI Symbol"/>
                <w:color w:val="000000"/>
                <w:lang w:eastAsia="ru-RU"/>
              </w:rPr>
              <w:t>✓</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9</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сроке действия государственной аккредитации образовательных программ (при </w:t>
            </w:r>
            <w:r w:rsidRPr="00C75D54">
              <w:rPr>
                <w:rFonts w:eastAsia="Times New Roman" w:cstheme="minorHAnsi"/>
                <w:color w:val="000000"/>
                <w:lang w:eastAsia="ru-RU"/>
              </w:rPr>
              <w:lastRenderedPageBreak/>
              <w:t xml:space="preserve">наличии государственной аккредитации)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A001E9"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A001E9"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lastRenderedPageBreak/>
              <w:t>10</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lang w:eastAsia="ru-RU"/>
              </w:rPr>
            </w:pPr>
            <w:r w:rsidRPr="00C75D54">
              <w:rPr>
                <w:rFonts w:eastAsia="Times New Roman" w:cstheme="minorHAnsi"/>
                <w:lang w:eastAsia="ru-RU"/>
              </w:rPr>
              <w:t>Информация об учебных планах реализуемых образовательных программ с приложением их копий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r w:rsidRPr="00C75D54">
              <w:rPr>
                <w:rFonts w:eastAsia="Times New Roman" w:cstheme="minorHAnsi"/>
                <w:color w:val="000000"/>
                <w:lang w:eastAsia="ru-RU"/>
              </w:rPr>
              <w:b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13</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14*</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 Информация о наличии и порядке оказания платных образовательных услуг (при наличии)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ascii="Segoe UI Symbol" w:eastAsia="Times New Roman" w:hAnsi="Segoe UI Symbol" w:cs="Segoe UI Symbol"/>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ascii="Segoe UI Symbol" w:eastAsia="Times New Roman" w:hAnsi="Segoe UI Symbol" w:cs="Segoe UI Symbol"/>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ascii="Segoe UI Symbol" w:eastAsia="Times New Roman" w:hAnsi="Segoe UI Symbol" w:cs="Segoe UI Symbol"/>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ascii="Segoe UI Symbol" w:eastAsia="Times New Roman" w:hAnsi="Segoe UI Symbol" w:cs="Segoe UI Symbol"/>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ascii="Segoe UI Symbol" w:eastAsia="Times New Roman" w:hAnsi="Segoe UI Symbol" w:cs="Segoe UI Symbol"/>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ascii="Segoe UI Symbol" w:eastAsia="Times New Roman" w:hAnsi="Segoe UI Symbol" w:cs="Segoe UI Symbol"/>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ascii="Segoe UI Symbol" w:eastAsia="Times New Roman" w:hAnsi="Segoe UI Symbol" w:cs="Segoe UI Symbol"/>
                <w:color w:val="00000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ascii="Segoe UI Symbol" w:eastAsia="Times New Roman" w:hAnsi="Segoe UI Symbol" w:cs="Segoe UI Symbol"/>
                <w:color w:val="000000"/>
                <w:lang w:eastAsia="ru-RU"/>
              </w:rPr>
              <w:t>✓</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914485" w:rsidRPr="00C75D54" w:rsidRDefault="00914485" w:rsidP="00914485">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Ч 2.1.</w:t>
            </w:r>
          </w:p>
        </w:tc>
        <w:tc>
          <w:tcPr>
            <w:tcW w:w="0" w:type="auto"/>
            <w:gridSpan w:val="9"/>
            <w:tcBorders>
              <w:top w:val="nil"/>
              <w:left w:val="nil"/>
              <w:bottom w:val="single" w:sz="4" w:space="0" w:color="auto"/>
              <w:right w:val="single" w:sz="4" w:space="0" w:color="auto"/>
            </w:tcBorders>
            <w:shd w:val="clear" w:color="000000" w:fill="F2F2F2"/>
            <w:vAlign w:val="center"/>
            <w:hideMark/>
          </w:tcPr>
          <w:p w:rsidR="00914485" w:rsidRPr="00C75D54" w:rsidRDefault="00914485" w:rsidP="00914485">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 xml:space="preserve">Обеспечение в организации социальной сферы комфортных условий для предоставления услуг </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комфортной зоны отдыха (ожидания), оборудованной соответствующей мебелью</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0,75</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и понятность навигации внутри организации социальной сферы</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и доступность питьевой воды</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и доступность санитарно-гигиенических помещений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lang w:eastAsia="ru-RU"/>
              </w:rPr>
            </w:pPr>
            <w:r w:rsidRPr="00C75D54">
              <w:rPr>
                <w:rFonts w:eastAsia="Times New Roman" w:cstheme="minorHAnsi"/>
                <w:lang w:eastAsia="ru-RU"/>
              </w:rPr>
              <w:t>Санитарное состояние помещений организации социальной сферы удовлетворительное</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lang w:eastAsia="ru-RU"/>
              </w:rPr>
            </w:pPr>
            <w:r w:rsidRPr="00C75D54">
              <w:rPr>
                <w:rFonts w:eastAsia="Times New Roman" w:cstheme="minorHAnsi"/>
                <w:lang w:eastAsia="ru-RU"/>
              </w:rPr>
              <w:t>Транспортная доступность (возможность доехать до организации на общественном транспорте, наличие парковки)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914485" w:rsidRPr="00C75D54" w:rsidRDefault="00914485" w:rsidP="00914485">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 xml:space="preserve">Ч 3.1. </w:t>
            </w:r>
          </w:p>
        </w:tc>
        <w:tc>
          <w:tcPr>
            <w:tcW w:w="0" w:type="auto"/>
            <w:gridSpan w:val="9"/>
            <w:tcBorders>
              <w:top w:val="nil"/>
              <w:left w:val="nil"/>
              <w:bottom w:val="single" w:sz="4" w:space="0" w:color="auto"/>
              <w:right w:val="single" w:sz="4" w:space="0" w:color="auto"/>
            </w:tcBorders>
            <w:shd w:val="clear" w:color="000000" w:fill="F2F2F2"/>
            <w:vAlign w:val="center"/>
            <w:hideMark/>
          </w:tcPr>
          <w:p w:rsidR="00914485" w:rsidRPr="00C75D54" w:rsidRDefault="00914485" w:rsidP="00914485">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Оборудование помещений организации социальной сферы и прилегающей к ней территории с учетом доступности для инвалидов</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Оборудование входных групп пандусами/подъемными платформами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выделенных стоянок для автотранспортных средств инвалидов</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адаптированных лифтов, поручней, расширенных дверных проемов</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сменных кресел-колясок</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специально оборудованных санитарно-гигиенических помещений в организации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914485" w:rsidRPr="00C75D54" w:rsidRDefault="00914485" w:rsidP="00914485">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 xml:space="preserve">Ч 3.2. </w:t>
            </w:r>
          </w:p>
        </w:tc>
        <w:tc>
          <w:tcPr>
            <w:tcW w:w="0" w:type="auto"/>
            <w:gridSpan w:val="9"/>
            <w:tcBorders>
              <w:top w:val="nil"/>
              <w:left w:val="nil"/>
              <w:bottom w:val="single" w:sz="4" w:space="0" w:color="auto"/>
              <w:right w:val="single" w:sz="4" w:space="0" w:color="auto"/>
            </w:tcBorders>
            <w:shd w:val="clear" w:color="000000" w:fill="F2F2F2"/>
            <w:vAlign w:val="center"/>
            <w:hideMark/>
          </w:tcPr>
          <w:p w:rsidR="00914485" w:rsidRPr="00C75D54" w:rsidRDefault="00914485" w:rsidP="00914485">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Обеспечение в организации социальной сферы условий доступности, позволяющих инвалидам получать услуги наравне с другими:</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Дублирование для инвалидов по слуху и зрению звуковой и зрительной информации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lastRenderedPageBreak/>
              <w:t>2</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Возможность предоставления инвалидам по слуху (слуху и зрению) услуг </w:t>
            </w:r>
            <w:proofErr w:type="spellStart"/>
            <w:r w:rsidRPr="00C75D54">
              <w:rPr>
                <w:rFonts w:eastAsia="Times New Roman" w:cstheme="minorHAnsi"/>
                <w:color w:val="000000"/>
                <w:lang w:eastAsia="ru-RU"/>
              </w:rPr>
              <w:t>сурдопереводчика</w:t>
            </w:r>
            <w:proofErr w:type="spellEnd"/>
            <w:r w:rsidRPr="00C75D54">
              <w:rPr>
                <w:rFonts w:eastAsia="Times New Roman" w:cstheme="minorHAnsi"/>
                <w:color w:val="000000"/>
                <w:lang w:eastAsia="ru-RU"/>
              </w:rPr>
              <w:t xml:space="preserve"> (</w:t>
            </w:r>
            <w:proofErr w:type="spellStart"/>
            <w:r w:rsidRPr="00C75D54">
              <w:rPr>
                <w:rFonts w:eastAsia="Times New Roman" w:cstheme="minorHAnsi"/>
                <w:color w:val="000000"/>
                <w:lang w:eastAsia="ru-RU"/>
              </w:rPr>
              <w:t>тифлосурдопереводчика</w:t>
            </w:r>
            <w:proofErr w:type="spellEnd"/>
            <w:r w:rsidRPr="00C75D54">
              <w:rPr>
                <w:rFonts w:eastAsia="Times New Roman" w:cstheme="minorHAnsi"/>
                <w:color w:val="000000"/>
                <w:lang w:eastAsia="ru-RU"/>
              </w:rPr>
              <w: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альтернативной версии официального сайта организации в сети "Интернет" для инвалидов по зрению</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1 </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1 </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1 </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1 </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 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1 </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914485" w:rsidRPr="00C75D54" w:rsidTr="0091448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w:t>
            </w:r>
          </w:p>
        </w:tc>
        <w:tc>
          <w:tcPr>
            <w:tcW w:w="0" w:type="auto"/>
            <w:tcBorders>
              <w:top w:val="nil"/>
              <w:left w:val="nil"/>
              <w:bottom w:val="single" w:sz="4" w:space="0" w:color="auto"/>
              <w:right w:val="single" w:sz="4" w:space="0" w:color="auto"/>
            </w:tcBorders>
            <w:shd w:val="clear" w:color="auto" w:fill="auto"/>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возможности предоставления услуги в дистанционном режиме или на дому</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bl>
    <w:p w:rsidR="00FF3BEC" w:rsidRPr="00944735" w:rsidRDefault="00FF3BEC" w:rsidP="00FF3BEC">
      <w:pPr>
        <w:spacing w:after="0"/>
        <w:rPr>
          <w:rFonts w:eastAsia="Times New Roman" w:cstheme="minorHAnsi"/>
          <w:i/>
          <w:iCs/>
        </w:rPr>
      </w:pPr>
      <w:r w:rsidRPr="00C75D54">
        <w:rPr>
          <w:rFonts w:cstheme="minorHAnsi"/>
          <w:i/>
          <w:iCs/>
          <w:u w:val="single"/>
        </w:rPr>
        <w:t>Примечание:</w:t>
      </w:r>
      <w:r w:rsidRPr="00C75D54">
        <w:rPr>
          <w:rFonts w:eastAsia="Times New Roman" w:cstheme="minorHAnsi"/>
          <w:i/>
          <w:iCs/>
        </w:rPr>
        <w:t xml:space="preserve"> 1</w:t>
      </w:r>
      <w:r w:rsidRPr="00C75D54">
        <w:rPr>
          <w:rFonts w:cstheme="minorHAnsi"/>
          <w:i/>
          <w:iCs/>
        </w:rPr>
        <w:t>- информация представлена в полном объеме; 0,5 – информация представлена частично; 0 – информация отсутствует.</w:t>
      </w:r>
    </w:p>
    <w:p w:rsidR="00BD4153" w:rsidRPr="00C75D54" w:rsidRDefault="00607261" w:rsidP="00A65E80">
      <w:pPr>
        <w:tabs>
          <w:tab w:val="left" w:pos="5529"/>
        </w:tabs>
        <w:rPr>
          <w:rFonts w:cstheme="minorHAnsi"/>
          <w:i/>
          <w:iCs/>
        </w:rPr>
      </w:pPr>
      <w:r w:rsidRPr="00C75D54">
        <w:rPr>
          <w:rFonts w:cstheme="minorHAnsi"/>
          <w:i/>
          <w:iCs/>
          <w:sz w:val="24"/>
          <w:szCs w:val="24"/>
        </w:rPr>
        <w:t>«</w:t>
      </w:r>
      <w:r w:rsidR="00893200" w:rsidRPr="00C75D54">
        <w:rPr>
          <w:rFonts w:cstheme="minorHAnsi"/>
          <w:i/>
          <w:iCs/>
          <w:sz w:val="24"/>
          <w:szCs w:val="24"/>
        </w:rPr>
        <w:t>*</w:t>
      </w:r>
      <w:r w:rsidRPr="00C75D54">
        <w:rPr>
          <w:rFonts w:cstheme="minorHAnsi"/>
          <w:i/>
          <w:iCs/>
          <w:sz w:val="24"/>
          <w:szCs w:val="24"/>
        </w:rPr>
        <w:t>»</w:t>
      </w:r>
      <w:r w:rsidR="00893200" w:rsidRPr="00C75D54">
        <w:rPr>
          <w:rFonts w:cstheme="minorHAnsi"/>
          <w:i/>
          <w:iCs/>
        </w:rPr>
        <w:t xml:space="preserve">- информация должна быть представлена при наличии в образовательной организации. </w:t>
      </w:r>
    </w:p>
    <w:p w:rsidR="00944735" w:rsidRDefault="00944735" w:rsidP="00C020A1">
      <w:pPr>
        <w:pStyle w:val="3"/>
        <w:rPr>
          <w:rFonts w:asciiTheme="minorHAnsi" w:hAnsiTheme="minorHAnsi" w:cstheme="minorHAnsi"/>
          <w:i/>
          <w:color w:val="auto"/>
          <w:sz w:val="24"/>
          <w:szCs w:val="24"/>
        </w:rPr>
      </w:pPr>
      <w:bookmarkStart w:id="35" w:name="_Toc52795292"/>
    </w:p>
    <w:p w:rsidR="00944735" w:rsidRPr="00944735" w:rsidRDefault="00406389" w:rsidP="00944735">
      <w:pPr>
        <w:pStyle w:val="3"/>
        <w:rPr>
          <w:rFonts w:asciiTheme="minorHAnsi" w:hAnsiTheme="minorHAnsi" w:cstheme="minorHAnsi"/>
          <w:bCs w:val="0"/>
          <w:color w:val="auto"/>
          <w:sz w:val="24"/>
          <w:szCs w:val="24"/>
        </w:rPr>
      </w:pPr>
      <w:r w:rsidRPr="00C75D54">
        <w:rPr>
          <w:rFonts w:asciiTheme="minorHAnsi" w:hAnsiTheme="minorHAnsi" w:cstheme="minorHAnsi"/>
          <w:i/>
          <w:color w:val="auto"/>
          <w:sz w:val="24"/>
          <w:szCs w:val="24"/>
        </w:rPr>
        <w:t>Результаты наблюдения за условиями, в которых осуществляется образовательная деятельность</w:t>
      </w:r>
      <w:r>
        <w:rPr>
          <w:rFonts w:asciiTheme="minorHAnsi" w:hAnsiTheme="minorHAnsi" w:cstheme="minorHAnsi"/>
          <w:bCs w:val="0"/>
          <w:color w:val="auto"/>
          <w:sz w:val="24"/>
          <w:szCs w:val="24"/>
        </w:rPr>
        <w:t xml:space="preserve">, </w:t>
      </w:r>
      <w:r w:rsidR="00607261" w:rsidRPr="00C75D54">
        <w:rPr>
          <w:rFonts w:asciiTheme="minorHAnsi" w:hAnsiTheme="minorHAnsi" w:cstheme="minorHAnsi"/>
          <w:bCs w:val="0"/>
          <w:color w:val="auto"/>
          <w:sz w:val="24"/>
          <w:szCs w:val="24"/>
        </w:rPr>
        <w:t>ЧЛН ДОУ</w:t>
      </w:r>
      <w:bookmarkEnd w:id="35"/>
      <w:r w:rsidR="00944735">
        <w:rPr>
          <w:rFonts w:asciiTheme="minorHAnsi" w:hAnsiTheme="minorHAnsi" w:cstheme="minorHAnsi"/>
          <w:bCs w:val="0"/>
          <w:color w:val="auto"/>
          <w:sz w:val="24"/>
          <w:szCs w:val="24"/>
        </w:rPr>
        <w:t>:</w:t>
      </w:r>
    </w:p>
    <w:p w:rsidR="00944735" w:rsidRPr="00944735" w:rsidRDefault="00944735" w:rsidP="00944735">
      <w:pPr>
        <w:pStyle w:val="aff4"/>
        <w:keepNext/>
        <w:rPr>
          <w:sz w:val="22"/>
          <w:szCs w:val="22"/>
        </w:rPr>
      </w:pPr>
      <w:r w:rsidRPr="00944735">
        <w:rPr>
          <w:sz w:val="22"/>
          <w:szCs w:val="22"/>
        </w:rPr>
        <w:t xml:space="preserve">Таблица </w:t>
      </w:r>
      <w:r w:rsidR="00142FD7" w:rsidRPr="00944735">
        <w:rPr>
          <w:sz w:val="22"/>
          <w:szCs w:val="22"/>
        </w:rPr>
        <w:fldChar w:fldCharType="begin"/>
      </w:r>
      <w:r w:rsidRPr="00944735">
        <w:rPr>
          <w:sz w:val="22"/>
          <w:szCs w:val="22"/>
        </w:rPr>
        <w:instrText xml:space="preserve"> SEQ Таблица \* ARABIC </w:instrText>
      </w:r>
      <w:r w:rsidR="00142FD7" w:rsidRPr="00944735">
        <w:rPr>
          <w:sz w:val="22"/>
          <w:szCs w:val="22"/>
        </w:rPr>
        <w:fldChar w:fldCharType="separate"/>
      </w:r>
      <w:r w:rsidR="00942524">
        <w:rPr>
          <w:noProof/>
          <w:sz w:val="22"/>
          <w:szCs w:val="22"/>
        </w:rPr>
        <w:t>13</w:t>
      </w:r>
      <w:r w:rsidR="00142FD7" w:rsidRPr="00944735">
        <w:rPr>
          <w:sz w:val="22"/>
          <w:szCs w:val="22"/>
        </w:rPr>
        <w:fldChar w:fldCharType="end"/>
      </w:r>
    </w:p>
    <w:tbl>
      <w:tblPr>
        <w:tblW w:w="0" w:type="auto"/>
        <w:tblLook w:val="04A0"/>
      </w:tblPr>
      <w:tblGrid>
        <w:gridCol w:w="902"/>
        <w:gridCol w:w="11468"/>
        <w:gridCol w:w="494"/>
        <w:gridCol w:w="494"/>
        <w:gridCol w:w="494"/>
        <w:gridCol w:w="494"/>
        <w:gridCol w:w="440"/>
      </w:tblGrid>
      <w:tr w:rsidR="002B514B" w:rsidRPr="00C75D54" w:rsidTr="002B514B">
        <w:trPr>
          <w:trHeight w:val="369"/>
        </w:trPr>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2B514B" w:rsidRPr="00C75D54" w:rsidRDefault="002B514B" w:rsidP="002B514B">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rsidR="002B514B" w:rsidRPr="00C75D54" w:rsidRDefault="002B514B" w:rsidP="002B514B">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 xml:space="preserve">Наименование информации о деятельности организации, размещенной  на информационных стендах в помещении организации </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rsidR="002B514B" w:rsidRPr="00C75D54" w:rsidRDefault="002B514B" w:rsidP="002B514B">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9</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rsidR="002B514B" w:rsidRPr="00C75D54" w:rsidRDefault="002B514B" w:rsidP="002B514B">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10</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rsidR="002B514B" w:rsidRPr="00C75D54" w:rsidRDefault="002B514B" w:rsidP="002B514B">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11</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rsidR="002B514B" w:rsidRPr="00C75D54" w:rsidRDefault="002B514B" w:rsidP="002B514B">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12</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rsidR="002B514B" w:rsidRPr="00C75D54" w:rsidRDefault="002B514B" w:rsidP="002B514B">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13</w:t>
            </w:r>
          </w:p>
        </w:tc>
      </w:tr>
      <w:tr w:rsidR="002B514B" w:rsidRPr="00C75D54" w:rsidTr="00914485">
        <w:trPr>
          <w:trHeight w:val="369"/>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2B514B" w:rsidRPr="00C75D54" w:rsidRDefault="002B514B" w:rsidP="002B514B">
            <w:pPr>
              <w:spacing w:after="0" w:line="240" w:lineRule="auto"/>
              <w:jc w:val="center"/>
              <w:rPr>
                <w:rFonts w:eastAsia="Times New Roman" w:cstheme="minorHAnsi"/>
                <w:b/>
                <w:bCs/>
                <w:i/>
                <w:iCs/>
                <w:color w:val="000000"/>
                <w:lang w:eastAsia="ru-RU"/>
              </w:rPr>
            </w:pPr>
            <w:r w:rsidRPr="00C75D54">
              <w:rPr>
                <w:rFonts w:eastAsia="Times New Roman" w:cstheme="minorHAnsi"/>
                <w:b/>
                <w:bCs/>
                <w:i/>
                <w:iCs/>
                <w:color w:val="000000"/>
                <w:lang w:eastAsia="ru-RU"/>
              </w:rPr>
              <w:t>Ч 1.1.1.</w:t>
            </w:r>
          </w:p>
        </w:tc>
        <w:tc>
          <w:tcPr>
            <w:tcW w:w="0" w:type="auto"/>
            <w:gridSpan w:val="6"/>
            <w:tcBorders>
              <w:top w:val="nil"/>
              <w:left w:val="nil"/>
              <w:bottom w:val="single" w:sz="4" w:space="0" w:color="auto"/>
              <w:right w:val="single" w:sz="4" w:space="0" w:color="auto"/>
            </w:tcBorders>
            <w:shd w:val="clear" w:color="000000" w:fill="F2F2F2"/>
            <w:hideMark/>
          </w:tcPr>
          <w:p w:rsidR="002B514B" w:rsidRPr="00C75D54" w:rsidRDefault="002B514B" w:rsidP="002B514B">
            <w:pPr>
              <w:spacing w:after="0" w:line="240" w:lineRule="auto"/>
              <w:rPr>
                <w:rFonts w:eastAsia="Times New Roman" w:cstheme="minorHAnsi"/>
                <w:b/>
                <w:bCs/>
                <w:i/>
                <w:iCs/>
                <w:color w:val="000000"/>
                <w:lang w:eastAsia="ru-RU"/>
              </w:rPr>
            </w:pPr>
            <w:r w:rsidRPr="00C75D54">
              <w:rPr>
                <w:rFonts w:eastAsia="Times New Roman" w:cstheme="minorHAnsi"/>
                <w:b/>
                <w:bCs/>
                <w:i/>
                <w:iCs/>
                <w:color w:val="000000"/>
                <w:lang w:eastAsia="ru-RU"/>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месте нахождения образовательной организации и ее филиалов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 Информация о режиме, графике работы</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 Информация о контактных телефонах и об адресах электронной почты </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Лицензии на осуществление образовательной деятельности (с приложениями) </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Локальные нормативные акты по основным вопросам организации и осуществления образовательной деятельности, </w:t>
            </w:r>
            <w:r w:rsidRPr="00C75D54">
              <w:rPr>
                <w:rFonts w:eastAsia="Times New Roman" w:cstheme="minorHAnsi"/>
                <w:color w:val="000000"/>
                <w:lang w:eastAsia="ru-RU"/>
              </w:rPr>
              <w:br/>
              <w:t xml:space="preserve">в том числе регламентирующие правила приема обучающихся, режим занятий обучающихся, формы, периодичность </w:t>
            </w:r>
            <w:r w:rsidRPr="00C75D54">
              <w:rPr>
                <w:rFonts w:eastAsia="Times New Roman" w:cstheme="minorHAnsi"/>
                <w:color w:val="000000"/>
                <w:lang w:eastAsia="ru-RU"/>
              </w:rPr>
              <w:lastRenderedPageBreak/>
              <w:t>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lastRenderedPageBreak/>
              <w:t>7*</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lang w:eastAsia="ru-RU"/>
              </w:rPr>
            </w:pPr>
            <w:r w:rsidRPr="00C75D54">
              <w:rPr>
                <w:rFonts w:eastAsia="Times New Roman" w:cstheme="minorHAnsi"/>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ascii="Segoe UI Symbol" w:eastAsia="Times New Roman" w:hAnsi="Segoe UI Symbol" w:cs="Segoe UI Symbol"/>
                <w:color w:val="00000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ascii="Segoe UI Symbol" w:eastAsia="Times New Roman" w:hAnsi="Segoe UI Symbol" w:cs="Segoe UI Symbol"/>
                <w:color w:val="00000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ascii="Segoe UI Symbol" w:eastAsia="Times New Roman" w:hAnsi="Segoe UI Symbol" w:cs="Segoe UI Symbol"/>
                <w:color w:val="00000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ascii="Segoe UI Symbol" w:eastAsia="Times New Roman" w:hAnsi="Segoe UI Symbol" w:cs="Segoe UI Symbol"/>
                <w:color w:val="00000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ascii="Segoe UI Symbol" w:eastAsia="Times New Roman" w:hAnsi="Segoe UI Symbol" w:cs="Segoe UI Symbol"/>
                <w:color w:val="000000"/>
                <w:lang w:eastAsia="ru-RU"/>
              </w:rPr>
              <w:t>✓</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lang w:eastAsia="ru-RU"/>
              </w:rPr>
            </w:pPr>
            <w:r w:rsidRPr="00C75D54">
              <w:rPr>
                <w:rFonts w:eastAsia="Times New Roman" w:cstheme="minorHAnsi"/>
                <w:lang w:eastAsia="ru-RU"/>
              </w:rPr>
              <w:t>Информация об учебных планах реализуемых образовательных программ с приложением их копий</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0,8</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9</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10</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lang w:eastAsia="ru-RU"/>
              </w:rPr>
            </w:pPr>
            <w:r w:rsidRPr="00C75D54">
              <w:rPr>
                <w:rFonts w:eastAsia="Times New Roman" w:cstheme="minorHAnsi"/>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lang w:eastAsia="ru-RU"/>
              </w:rPr>
            </w:pPr>
            <w:r w:rsidRPr="00C75D54">
              <w:rPr>
                <w:rFonts w:eastAsia="Times New Roman" w:cstheme="minorHAnsi"/>
                <w:lang w:eastAsia="ru-RU"/>
              </w:rPr>
              <w:t xml:space="preserve"> Информация о наличии и порядке оказания платных образовательных услуг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ascii="Segoe UI Symbol" w:eastAsia="Times New Roman" w:hAnsi="Segoe UI Symbol" w:cs="Segoe UI Symbol"/>
                <w:color w:val="00000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ascii="Segoe UI Symbol" w:eastAsia="Times New Roman" w:hAnsi="Segoe UI Symbol" w:cs="Segoe UI Symbol"/>
                <w:color w:val="00000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ascii="Segoe UI Symbol" w:eastAsia="Times New Roman" w:hAnsi="Segoe UI Symbol" w:cs="Segoe UI Symbol"/>
                <w:color w:val="00000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ascii="Segoe UI Symbol" w:eastAsia="Times New Roman" w:hAnsi="Segoe UI Symbol" w:cs="Segoe UI Symbol"/>
                <w:color w:val="00000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ascii="Segoe UI Symbol" w:eastAsia="Times New Roman" w:hAnsi="Segoe UI Symbol" w:cs="Segoe UI Symbol"/>
                <w:color w:val="000000"/>
                <w:lang w:eastAsia="ru-RU"/>
              </w:rPr>
              <w:t>✓</w:t>
            </w:r>
          </w:p>
        </w:tc>
      </w:tr>
      <w:tr w:rsidR="002B514B" w:rsidRPr="00C75D54" w:rsidTr="00914485">
        <w:trPr>
          <w:trHeight w:val="369"/>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2B514B" w:rsidRPr="00C75D54" w:rsidRDefault="002B514B" w:rsidP="002B514B">
            <w:pPr>
              <w:spacing w:after="0" w:line="240" w:lineRule="auto"/>
              <w:jc w:val="center"/>
              <w:rPr>
                <w:rFonts w:eastAsia="Times New Roman" w:cstheme="minorHAnsi"/>
                <w:b/>
                <w:bCs/>
                <w:i/>
                <w:iCs/>
                <w:color w:val="000000"/>
                <w:lang w:eastAsia="ru-RU"/>
              </w:rPr>
            </w:pPr>
            <w:r w:rsidRPr="00C75D54">
              <w:rPr>
                <w:rFonts w:eastAsia="Times New Roman" w:cstheme="minorHAnsi"/>
                <w:b/>
                <w:bCs/>
                <w:i/>
                <w:iCs/>
                <w:color w:val="000000"/>
                <w:lang w:eastAsia="ru-RU"/>
              </w:rPr>
              <w:t>Ч 2.1.</w:t>
            </w:r>
          </w:p>
        </w:tc>
        <w:tc>
          <w:tcPr>
            <w:tcW w:w="0" w:type="auto"/>
            <w:gridSpan w:val="6"/>
            <w:tcBorders>
              <w:top w:val="nil"/>
              <w:left w:val="nil"/>
              <w:bottom w:val="single" w:sz="4" w:space="0" w:color="auto"/>
              <w:right w:val="single" w:sz="4" w:space="0" w:color="auto"/>
            </w:tcBorders>
            <w:shd w:val="clear" w:color="000000" w:fill="F2F2F2"/>
            <w:vAlign w:val="center"/>
            <w:hideMark/>
          </w:tcPr>
          <w:p w:rsidR="002B514B" w:rsidRPr="00C75D54" w:rsidRDefault="002B514B" w:rsidP="002B514B">
            <w:pPr>
              <w:spacing w:after="0" w:line="240" w:lineRule="auto"/>
              <w:rPr>
                <w:rFonts w:eastAsia="Times New Roman" w:cstheme="minorHAnsi"/>
                <w:b/>
                <w:bCs/>
                <w:i/>
                <w:iCs/>
                <w:color w:val="000000"/>
                <w:lang w:eastAsia="ru-RU"/>
              </w:rPr>
            </w:pPr>
            <w:r w:rsidRPr="00C75D54">
              <w:rPr>
                <w:rFonts w:eastAsia="Times New Roman" w:cstheme="minorHAnsi"/>
                <w:b/>
                <w:bCs/>
                <w:i/>
                <w:iCs/>
                <w:color w:val="000000"/>
                <w:lang w:eastAsia="ru-RU"/>
              </w:rPr>
              <w:t>Обеспечение</w:t>
            </w:r>
            <w:r w:rsidRPr="00C75D54">
              <w:rPr>
                <w:rFonts w:eastAsia="Times New Roman" w:cstheme="minorHAnsi"/>
                <w:i/>
                <w:iCs/>
                <w:color w:val="000000"/>
                <w:lang w:eastAsia="ru-RU"/>
              </w:rPr>
              <w:t xml:space="preserve"> </w:t>
            </w:r>
            <w:r w:rsidRPr="00C75D54">
              <w:rPr>
                <w:rFonts w:eastAsia="Times New Roman" w:cstheme="minorHAnsi"/>
                <w:b/>
                <w:bCs/>
                <w:i/>
                <w:iCs/>
                <w:color w:val="000000"/>
                <w:lang w:eastAsia="ru-RU"/>
              </w:rPr>
              <w:t>в организации комфортных условий для предоставления образовательных услуг</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В наличии комфортная зона отдыха (ожидания), оборудованная соответствующей мебелью для родителей (законных представителей) воспитанников</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В детсаде имеется абсолютно понятная навигация (таблички, указывающие месторасположение кабинета заведующей, лестниц, залов, столовой, путей эвакуации)</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Для всех воспитанников доступна питьевая вода</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Имеются и доступны санитарно-гигиенические помещения. В помещениях имеется мыло, вода, туалетная бумага, полотенце.</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Санитарное состояние помещений организации социальной сферы</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lang w:eastAsia="ru-RU"/>
              </w:rPr>
            </w:pPr>
            <w:r w:rsidRPr="00C75D54">
              <w:rPr>
                <w:rFonts w:eastAsia="Times New Roman" w:cstheme="minorHAnsi"/>
                <w:lang w:eastAsia="ru-RU"/>
              </w:rPr>
              <w:t>Транспортная доступность (возможность доехать до организации на общественном транспорте, наличие парковки)</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B514B" w:rsidRPr="00C75D54" w:rsidTr="00914485">
        <w:trPr>
          <w:trHeight w:val="369"/>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2B514B" w:rsidRPr="00C75D54" w:rsidRDefault="002B514B" w:rsidP="002B514B">
            <w:pPr>
              <w:spacing w:after="0" w:line="240" w:lineRule="auto"/>
              <w:jc w:val="center"/>
              <w:rPr>
                <w:rFonts w:eastAsia="Times New Roman" w:cstheme="minorHAnsi"/>
                <w:b/>
                <w:bCs/>
                <w:i/>
                <w:iCs/>
                <w:color w:val="000000"/>
                <w:lang w:eastAsia="ru-RU"/>
              </w:rPr>
            </w:pPr>
            <w:r w:rsidRPr="00C75D54">
              <w:rPr>
                <w:rFonts w:eastAsia="Times New Roman" w:cstheme="minorHAnsi"/>
                <w:b/>
                <w:bCs/>
                <w:i/>
                <w:iCs/>
                <w:color w:val="000000"/>
                <w:lang w:eastAsia="ru-RU"/>
              </w:rPr>
              <w:t xml:space="preserve">Ч 3.1. </w:t>
            </w:r>
          </w:p>
        </w:tc>
        <w:tc>
          <w:tcPr>
            <w:tcW w:w="0" w:type="auto"/>
            <w:gridSpan w:val="6"/>
            <w:tcBorders>
              <w:top w:val="nil"/>
              <w:left w:val="nil"/>
              <w:bottom w:val="single" w:sz="4" w:space="0" w:color="auto"/>
              <w:right w:val="single" w:sz="4" w:space="0" w:color="auto"/>
            </w:tcBorders>
            <w:shd w:val="clear" w:color="000000" w:fill="F2F2F2"/>
            <w:vAlign w:val="center"/>
            <w:hideMark/>
          </w:tcPr>
          <w:p w:rsidR="002B514B" w:rsidRPr="00C75D54" w:rsidRDefault="002B514B" w:rsidP="002B514B">
            <w:pPr>
              <w:spacing w:after="0" w:line="240" w:lineRule="auto"/>
              <w:rPr>
                <w:rFonts w:eastAsia="Times New Roman" w:cstheme="minorHAnsi"/>
                <w:b/>
                <w:bCs/>
                <w:i/>
                <w:iCs/>
                <w:color w:val="000000"/>
                <w:lang w:eastAsia="ru-RU"/>
              </w:rPr>
            </w:pPr>
            <w:r w:rsidRPr="00C75D54">
              <w:rPr>
                <w:rFonts w:eastAsia="Times New Roman" w:cstheme="minorHAnsi"/>
                <w:b/>
                <w:bCs/>
                <w:i/>
                <w:iCs/>
                <w:color w:val="000000"/>
                <w:lang w:eastAsia="ru-RU"/>
              </w:rPr>
              <w:t>Оборудование территории, прилегающей к образовательной организации, и ее помещений с учетом доступности для инвалидов</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Оборудование входных групп пандусами/подъемными платформами</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выделенных стоянок для автотранспортных средств инвалидов</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адаптированных лифтов, поручней, расширенных дверных проемов</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сменных кресел-колясок</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lastRenderedPageBreak/>
              <w:t>5</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специально оборудованных санитарно-гигиенических помещений в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2B514B" w:rsidRPr="00C75D54" w:rsidTr="00914485">
        <w:trPr>
          <w:trHeight w:val="369"/>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2B514B" w:rsidRPr="00C75D54" w:rsidRDefault="002B514B" w:rsidP="002B514B">
            <w:pPr>
              <w:spacing w:after="0" w:line="240" w:lineRule="auto"/>
              <w:jc w:val="center"/>
              <w:rPr>
                <w:rFonts w:eastAsia="Times New Roman" w:cstheme="minorHAnsi"/>
                <w:b/>
                <w:bCs/>
                <w:i/>
                <w:iCs/>
                <w:color w:val="000000"/>
                <w:lang w:eastAsia="ru-RU"/>
              </w:rPr>
            </w:pPr>
            <w:r w:rsidRPr="00C75D54">
              <w:rPr>
                <w:rFonts w:eastAsia="Times New Roman" w:cstheme="minorHAnsi"/>
                <w:b/>
                <w:bCs/>
                <w:i/>
                <w:iCs/>
                <w:color w:val="000000"/>
                <w:lang w:eastAsia="ru-RU"/>
              </w:rPr>
              <w:t xml:space="preserve">Ч 3.2. </w:t>
            </w:r>
          </w:p>
        </w:tc>
        <w:tc>
          <w:tcPr>
            <w:tcW w:w="0" w:type="auto"/>
            <w:gridSpan w:val="6"/>
            <w:tcBorders>
              <w:top w:val="nil"/>
              <w:left w:val="nil"/>
              <w:bottom w:val="single" w:sz="4" w:space="0" w:color="auto"/>
              <w:right w:val="single" w:sz="4" w:space="0" w:color="auto"/>
            </w:tcBorders>
            <w:shd w:val="clear" w:color="000000" w:fill="F2F2F2"/>
            <w:vAlign w:val="center"/>
            <w:hideMark/>
          </w:tcPr>
          <w:p w:rsidR="002B514B" w:rsidRPr="00C75D54" w:rsidRDefault="002B514B" w:rsidP="002B514B">
            <w:pPr>
              <w:spacing w:after="0" w:line="240" w:lineRule="auto"/>
              <w:rPr>
                <w:rFonts w:eastAsia="Times New Roman" w:cstheme="minorHAnsi"/>
                <w:b/>
                <w:bCs/>
                <w:i/>
                <w:iCs/>
                <w:color w:val="000000"/>
                <w:lang w:eastAsia="ru-RU"/>
              </w:rPr>
            </w:pPr>
            <w:r w:rsidRPr="00C75D54">
              <w:rPr>
                <w:rFonts w:eastAsia="Times New Roman" w:cstheme="minorHAnsi"/>
                <w:b/>
                <w:bCs/>
                <w:i/>
                <w:iCs/>
                <w:color w:val="000000"/>
                <w:lang w:eastAsia="ru-RU"/>
              </w:rPr>
              <w:t>Обеспечение в организации социальной сферы условий доступности, позволяющих инвалидам получать услуги наравне с другими:</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Дублирование для инвалидов по слуху и зрению звуковой и зрительной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Возможность предоставления инвалидам по слуху (слуху и зрению) услуг </w:t>
            </w:r>
            <w:proofErr w:type="spellStart"/>
            <w:r w:rsidRPr="00C75D54">
              <w:rPr>
                <w:rFonts w:eastAsia="Times New Roman" w:cstheme="minorHAnsi"/>
                <w:color w:val="000000"/>
                <w:lang w:eastAsia="ru-RU"/>
              </w:rPr>
              <w:t>сурдопереводчика</w:t>
            </w:r>
            <w:proofErr w:type="spellEnd"/>
            <w:r w:rsidRPr="00C75D54">
              <w:rPr>
                <w:rFonts w:eastAsia="Times New Roman" w:cstheme="minorHAnsi"/>
                <w:color w:val="000000"/>
                <w:lang w:eastAsia="ru-RU"/>
              </w:rPr>
              <w:t xml:space="preserve"> (</w:t>
            </w:r>
            <w:proofErr w:type="spellStart"/>
            <w:r w:rsidRPr="00C75D54">
              <w:rPr>
                <w:rFonts w:eastAsia="Times New Roman" w:cstheme="minorHAnsi"/>
                <w:color w:val="000000"/>
                <w:lang w:eastAsia="ru-RU"/>
              </w:rPr>
              <w:t>тифлосурдопереводчика</w:t>
            </w:r>
            <w:proofErr w:type="spellEnd"/>
            <w:r w:rsidRPr="00C75D54">
              <w:rPr>
                <w:rFonts w:eastAsia="Times New Roman" w:cstheme="minorHAnsi"/>
                <w:color w:val="00000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альтернативной версии официального сайта организации в сети "Интернет" для инвалидов по зрению</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2B514B" w:rsidRPr="00C75D54" w:rsidTr="002B514B">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hideMark/>
          </w:tcPr>
          <w:p w:rsidR="002B514B" w:rsidRPr="00C75D54" w:rsidRDefault="002B514B" w:rsidP="002B514B">
            <w:pPr>
              <w:spacing w:after="0" w:line="240" w:lineRule="auto"/>
              <w:rPr>
                <w:rFonts w:eastAsia="Times New Roman" w:cstheme="minorHAnsi"/>
                <w:color w:val="000000"/>
                <w:lang w:eastAsia="ru-RU"/>
              </w:rPr>
            </w:pPr>
            <w:r w:rsidRPr="00C75D54">
              <w:rPr>
                <w:rFonts w:eastAsia="Times New Roman" w:cstheme="minorHAnsi"/>
                <w:color w:val="000000"/>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B514B" w:rsidRPr="00C75D54" w:rsidRDefault="002B514B" w:rsidP="002B514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bl>
    <w:p w:rsidR="00815CD3" w:rsidRPr="00944735" w:rsidRDefault="00815CD3" w:rsidP="00815CD3">
      <w:pPr>
        <w:spacing w:after="0"/>
        <w:rPr>
          <w:rFonts w:eastAsia="Times New Roman" w:cstheme="minorHAnsi"/>
          <w:i/>
          <w:iCs/>
          <w:sz w:val="20"/>
          <w:szCs w:val="20"/>
        </w:rPr>
      </w:pPr>
      <w:bookmarkStart w:id="36" w:name="_Toc531446734"/>
      <w:r w:rsidRPr="00C75D54">
        <w:rPr>
          <w:rFonts w:cstheme="minorHAnsi"/>
          <w:i/>
          <w:iCs/>
          <w:sz w:val="20"/>
          <w:szCs w:val="20"/>
          <w:u w:val="single"/>
        </w:rPr>
        <w:t>Примечание:</w:t>
      </w:r>
      <w:r w:rsidRPr="00C75D54">
        <w:rPr>
          <w:rFonts w:eastAsia="Times New Roman" w:cstheme="minorHAnsi"/>
          <w:i/>
          <w:iCs/>
          <w:sz w:val="20"/>
          <w:szCs w:val="20"/>
        </w:rPr>
        <w:t xml:space="preserve"> 1</w:t>
      </w:r>
      <w:r w:rsidRPr="00C75D54">
        <w:rPr>
          <w:rFonts w:cstheme="minorHAnsi"/>
          <w:i/>
          <w:iCs/>
          <w:sz w:val="20"/>
          <w:szCs w:val="20"/>
        </w:rPr>
        <w:t>- информация представлена в полном объеме; 0,5 – информация представлена частично; 0 – информация отсутствует.</w:t>
      </w:r>
    </w:p>
    <w:p w:rsidR="00815CD3" w:rsidRDefault="00815CD3" w:rsidP="00186D4F">
      <w:pPr>
        <w:tabs>
          <w:tab w:val="left" w:pos="5529"/>
        </w:tabs>
        <w:rPr>
          <w:rFonts w:cstheme="minorHAnsi"/>
          <w:i/>
          <w:iCs/>
        </w:rPr>
      </w:pPr>
      <w:r w:rsidRPr="00C75D54">
        <w:rPr>
          <w:rFonts w:cstheme="minorHAnsi"/>
          <w:i/>
          <w:iCs/>
          <w:sz w:val="20"/>
          <w:szCs w:val="20"/>
        </w:rPr>
        <w:t>«*»- информация должна быть представлена при наличии в образовательной организации</w:t>
      </w:r>
      <w:r w:rsidRPr="00C75D54">
        <w:rPr>
          <w:rFonts w:cstheme="minorHAnsi"/>
          <w:i/>
          <w:iCs/>
        </w:rPr>
        <w:t xml:space="preserve">. </w:t>
      </w:r>
    </w:p>
    <w:p w:rsidR="00944735" w:rsidRPr="00C75D54" w:rsidRDefault="00944735" w:rsidP="00186D4F">
      <w:pPr>
        <w:tabs>
          <w:tab w:val="left" w:pos="5529"/>
        </w:tabs>
        <w:rPr>
          <w:rFonts w:cstheme="minorHAnsi"/>
          <w:i/>
          <w:iCs/>
        </w:rPr>
      </w:pPr>
    </w:p>
    <w:p w:rsidR="00944735" w:rsidRPr="00944735" w:rsidRDefault="00944735" w:rsidP="00944735">
      <w:pPr>
        <w:pStyle w:val="3"/>
        <w:rPr>
          <w:rFonts w:asciiTheme="minorHAnsi" w:hAnsiTheme="minorHAnsi" w:cstheme="minorHAnsi"/>
          <w:bCs w:val="0"/>
          <w:color w:val="auto"/>
          <w:sz w:val="24"/>
          <w:szCs w:val="24"/>
        </w:rPr>
      </w:pPr>
      <w:bookmarkStart w:id="37" w:name="_Toc52795293"/>
      <w:r w:rsidRPr="00C75D54">
        <w:rPr>
          <w:rFonts w:asciiTheme="minorHAnsi" w:hAnsiTheme="minorHAnsi" w:cstheme="minorHAnsi"/>
          <w:i/>
          <w:color w:val="auto"/>
          <w:sz w:val="24"/>
          <w:szCs w:val="24"/>
        </w:rPr>
        <w:t>Результаты наблюдения за условиями, в которых осуществляется образовательная деятельность</w:t>
      </w:r>
      <w:r>
        <w:rPr>
          <w:rFonts w:asciiTheme="minorHAnsi" w:hAnsiTheme="minorHAnsi" w:cstheme="minorHAnsi"/>
          <w:bCs w:val="0"/>
          <w:color w:val="auto"/>
          <w:sz w:val="24"/>
          <w:szCs w:val="24"/>
        </w:rPr>
        <w:t xml:space="preserve">, </w:t>
      </w:r>
      <w:r w:rsidR="00607261" w:rsidRPr="00C75D54">
        <w:rPr>
          <w:rFonts w:asciiTheme="minorHAnsi" w:hAnsiTheme="minorHAnsi" w:cstheme="minorHAnsi"/>
          <w:bCs w:val="0"/>
          <w:color w:val="auto"/>
          <w:sz w:val="24"/>
          <w:szCs w:val="24"/>
        </w:rPr>
        <w:t>ЧЛН УДО</w:t>
      </w:r>
      <w:bookmarkEnd w:id="37"/>
      <w:r>
        <w:rPr>
          <w:rFonts w:asciiTheme="minorHAnsi" w:hAnsiTheme="minorHAnsi" w:cstheme="minorHAnsi"/>
          <w:bCs w:val="0"/>
          <w:color w:val="auto"/>
          <w:sz w:val="24"/>
          <w:szCs w:val="24"/>
        </w:rPr>
        <w:t>:</w:t>
      </w:r>
    </w:p>
    <w:p w:rsidR="00944735" w:rsidRPr="00944735" w:rsidRDefault="00944735" w:rsidP="00944735">
      <w:pPr>
        <w:pStyle w:val="aff4"/>
        <w:keepNext/>
        <w:rPr>
          <w:sz w:val="22"/>
          <w:szCs w:val="22"/>
        </w:rPr>
      </w:pPr>
      <w:r w:rsidRPr="00944735">
        <w:rPr>
          <w:sz w:val="22"/>
          <w:szCs w:val="22"/>
        </w:rPr>
        <w:t xml:space="preserve">Таблица </w:t>
      </w:r>
      <w:r w:rsidR="00142FD7" w:rsidRPr="00944735">
        <w:rPr>
          <w:sz w:val="22"/>
          <w:szCs w:val="22"/>
        </w:rPr>
        <w:fldChar w:fldCharType="begin"/>
      </w:r>
      <w:r w:rsidRPr="00944735">
        <w:rPr>
          <w:sz w:val="22"/>
          <w:szCs w:val="22"/>
        </w:rPr>
        <w:instrText xml:space="preserve"> SEQ Таблица \* ARABIC </w:instrText>
      </w:r>
      <w:r w:rsidR="00142FD7" w:rsidRPr="00944735">
        <w:rPr>
          <w:sz w:val="22"/>
          <w:szCs w:val="22"/>
        </w:rPr>
        <w:fldChar w:fldCharType="separate"/>
      </w:r>
      <w:r w:rsidR="00942524">
        <w:rPr>
          <w:noProof/>
          <w:sz w:val="22"/>
          <w:szCs w:val="22"/>
        </w:rPr>
        <w:t>14</w:t>
      </w:r>
      <w:r w:rsidR="00142FD7" w:rsidRPr="00944735">
        <w:rPr>
          <w:sz w:val="22"/>
          <w:szCs w:val="22"/>
        </w:rPr>
        <w:fldChar w:fldCharType="end"/>
      </w:r>
    </w:p>
    <w:tbl>
      <w:tblPr>
        <w:tblW w:w="0" w:type="auto"/>
        <w:tblLayout w:type="fixed"/>
        <w:tblLook w:val="04A0"/>
      </w:tblPr>
      <w:tblGrid>
        <w:gridCol w:w="860"/>
        <w:gridCol w:w="12602"/>
        <w:gridCol w:w="992"/>
      </w:tblGrid>
      <w:tr w:rsidR="00914485" w:rsidRPr="00C75D54" w:rsidTr="008C2C33">
        <w:trPr>
          <w:trHeight w:val="374"/>
        </w:trPr>
        <w:tc>
          <w:tcPr>
            <w:tcW w:w="860" w:type="dxa"/>
            <w:vMerge w:val="restart"/>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914485" w:rsidRPr="00C75D54" w:rsidRDefault="00914485" w:rsidP="00914485">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w:t>
            </w:r>
          </w:p>
        </w:tc>
        <w:tc>
          <w:tcPr>
            <w:tcW w:w="12602" w:type="dxa"/>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914485" w:rsidRPr="00C75D54" w:rsidRDefault="00914485" w:rsidP="00914485">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 xml:space="preserve">Наименование информации о деятельности организации, размещенной  на информационных стендах в помещении организации </w:t>
            </w:r>
          </w:p>
        </w:tc>
        <w:tc>
          <w:tcPr>
            <w:tcW w:w="992" w:type="dxa"/>
            <w:tcBorders>
              <w:top w:val="single" w:sz="4" w:space="0" w:color="auto"/>
              <w:left w:val="nil"/>
              <w:bottom w:val="single" w:sz="4" w:space="0" w:color="auto"/>
              <w:right w:val="single" w:sz="4" w:space="0" w:color="auto"/>
            </w:tcBorders>
            <w:shd w:val="clear" w:color="000000" w:fill="DDFBDD"/>
            <w:vAlign w:val="center"/>
            <w:hideMark/>
          </w:tcPr>
          <w:p w:rsidR="00914485" w:rsidRPr="00C75D54" w:rsidRDefault="00914485" w:rsidP="00914485">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Номер ОО</w:t>
            </w:r>
          </w:p>
        </w:tc>
      </w:tr>
      <w:tr w:rsidR="00914485" w:rsidRPr="00C75D54" w:rsidTr="008C2C33">
        <w:trPr>
          <w:trHeight w:val="374"/>
        </w:trPr>
        <w:tc>
          <w:tcPr>
            <w:tcW w:w="860" w:type="dxa"/>
            <w:vMerge/>
            <w:tcBorders>
              <w:top w:val="single" w:sz="4" w:space="0" w:color="auto"/>
              <w:left w:val="single" w:sz="4" w:space="0" w:color="auto"/>
              <w:bottom w:val="single" w:sz="4" w:space="0" w:color="auto"/>
              <w:right w:val="single" w:sz="4" w:space="0" w:color="auto"/>
            </w:tcBorders>
            <w:vAlign w:val="center"/>
            <w:hideMark/>
          </w:tcPr>
          <w:p w:rsidR="00914485" w:rsidRPr="00C75D54" w:rsidRDefault="00914485" w:rsidP="00914485">
            <w:pPr>
              <w:spacing w:after="0" w:line="240" w:lineRule="auto"/>
              <w:rPr>
                <w:rFonts w:eastAsia="Times New Roman" w:cstheme="minorHAnsi"/>
                <w:b/>
                <w:bCs/>
                <w:color w:val="000000"/>
                <w:lang w:eastAsia="ru-RU"/>
              </w:rPr>
            </w:pPr>
          </w:p>
        </w:tc>
        <w:tc>
          <w:tcPr>
            <w:tcW w:w="12602" w:type="dxa"/>
            <w:vMerge/>
            <w:tcBorders>
              <w:top w:val="single" w:sz="4" w:space="0" w:color="auto"/>
              <w:left w:val="single" w:sz="4" w:space="0" w:color="auto"/>
              <w:bottom w:val="single" w:sz="4" w:space="0" w:color="auto"/>
              <w:right w:val="single" w:sz="4" w:space="0" w:color="auto"/>
            </w:tcBorders>
            <w:vAlign w:val="center"/>
            <w:hideMark/>
          </w:tcPr>
          <w:p w:rsidR="00914485" w:rsidRPr="00C75D54" w:rsidRDefault="00914485" w:rsidP="00914485">
            <w:pPr>
              <w:spacing w:after="0" w:line="240" w:lineRule="auto"/>
              <w:rPr>
                <w:rFonts w:eastAsia="Times New Roman" w:cstheme="minorHAnsi"/>
                <w:b/>
                <w:bCs/>
                <w:color w:val="000000"/>
                <w:lang w:eastAsia="ru-RU"/>
              </w:rPr>
            </w:pPr>
          </w:p>
        </w:tc>
        <w:tc>
          <w:tcPr>
            <w:tcW w:w="992" w:type="dxa"/>
            <w:tcBorders>
              <w:top w:val="nil"/>
              <w:left w:val="nil"/>
              <w:bottom w:val="single" w:sz="4" w:space="0" w:color="auto"/>
              <w:right w:val="single" w:sz="4" w:space="0" w:color="auto"/>
            </w:tcBorders>
            <w:shd w:val="clear" w:color="000000" w:fill="DDFBDD"/>
            <w:vAlign w:val="center"/>
            <w:hideMark/>
          </w:tcPr>
          <w:p w:rsidR="00914485" w:rsidRPr="00C75D54" w:rsidRDefault="00914485" w:rsidP="00914485">
            <w:pPr>
              <w:spacing w:after="0" w:line="240" w:lineRule="auto"/>
              <w:jc w:val="center"/>
              <w:rPr>
                <w:rFonts w:eastAsia="Times New Roman" w:cstheme="minorHAnsi"/>
                <w:b/>
                <w:bCs/>
                <w:lang w:eastAsia="ru-RU"/>
              </w:rPr>
            </w:pPr>
            <w:r w:rsidRPr="00C75D54">
              <w:rPr>
                <w:rFonts w:eastAsia="Times New Roman" w:cstheme="minorHAnsi"/>
                <w:b/>
                <w:bCs/>
                <w:lang w:eastAsia="ru-RU"/>
              </w:rPr>
              <w:t>14</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000000" w:fill="F2F2F2"/>
            <w:noWrap/>
            <w:vAlign w:val="center"/>
            <w:hideMark/>
          </w:tcPr>
          <w:p w:rsidR="00914485" w:rsidRPr="00C75D54" w:rsidRDefault="00914485" w:rsidP="00914485">
            <w:pPr>
              <w:spacing w:after="0" w:line="240" w:lineRule="auto"/>
              <w:jc w:val="center"/>
              <w:rPr>
                <w:rFonts w:eastAsia="Times New Roman" w:cstheme="minorHAnsi"/>
                <w:b/>
                <w:bCs/>
                <w:i/>
                <w:iCs/>
                <w:color w:val="000000"/>
                <w:lang w:eastAsia="ru-RU"/>
              </w:rPr>
            </w:pPr>
            <w:r w:rsidRPr="00C75D54">
              <w:rPr>
                <w:rFonts w:eastAsia="Times New Roman" w:cstheme="minorHAnsi"/>
                <w:b/>
                <w:bCs/>
                <w:i/>
                <w:iCs/>
                <w:color w:val="000000"/>
                <w:lang w:eastAsia="ru-RU"/>
              </w:rPr>
              <w:t>Ч 1.1.1.</w:t>
            </w:r>
          </w:p>
        </w:tc>
        <w:tc>
          <w:tcPr>
            <w:tcW w:w="13594" w:type="dxa"/>
            <w:gridSpan w:val="2"/>
            <w:tcBorders>
              <w:top w:val="single" w:sz="4" w:space="0" w:color="auto"/>
              <w:left w:val="nil"/>
              <w:bottom w:val="single" w:sz="4" w:space="0" w:color="auto"/>
              <w:right w:val="single" w:sz="4" w:space="0" w:color="auto"/>
            </w:tcBorders>
            <w:shd w:val="clear" w:color="000000" w:fill="F2F2F2"/>
            <w:hideMark/>
          </w:tcPr>
          <w:p w:rsidR="00914485" w:rsidRPr="00C75D54" w:rsidRDefault="00914485" w:rsidP="00914485">
            <w:pPr>
              <w:spacing w:after="0" w:line="240" w:lineRule="auto"/>
              <w:jc w:val="center"/>
              <w:rPr>
                <w:rFonts w:eastAsia="Times New Roman" w:cstheme="minorHAnsi"/>
                <w:b/>
                <w:bCs/>
                <w:i/>
                <w:iCs/>
                <w:color w:val="000000"/>
                <w:lang w:eastAsia="ru-RU"/>
              </w:rPr>
            </w:pPr>
            <w:r w:rsidRPr="00C75D54">
              <w:rPr>
                <w:rFonts w:eastAsia="Times New Roman" w:cstheme="minorHAnsi"/>
                <w:b/>
                <w:bCs/>
                <w:i/>
                <w:iCs/>
                <w:color w:val="000000"/>
                <w:lang w:eastAsia="ru-RU"/>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месте нахождения образовательной организации и ее филиалов (при наличии) </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 Информация о режиме, графике работы</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 Информация о контактных телефонах и об адресах электронной почты </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Лицензии на осуществление образовательной деятельности (с приложениями) </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lastRenderedPageBreak/>
              <w:t>6</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lang w:eastAsia="ru-RU"/>
              </w:rPr>
            </w:pPr>
            <w:r w:rsidRPr="00C75D54">
              <w:rPr>
                <w:rFonts w:eastAsia="Times New Roman" w:cstheme="minorHAnsi"/>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ascii="Segoe UI Symbol" w:eastAsia="Times New Roman" w:hAnsi="Segoe UI Symbol" w:cs="Segoe UI Symbol"/>
                <w:lang w:eastAsia="ru-RU"/>
              </w:rPr>
              <w:t>✓</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lang w:eastAsia="ru-RU"/>
              </w:rPr>
            </w:pPr>
            <w:r w:rsidRPr="00C75D54">
              <w:rPr>
                <w:rFonts w:eastAsia="Times New Roman" w:cstheme="minorHAnsi"/>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9</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10</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lang w:eastAsia="ru-RU"/>
              </w:rPr>
            </w:pPr>
            <w:r w:rsidRPr="00C75D54">
              <w:rPr>
                <w:rFonts w:eastAsia="Times New Roman" w:cstheme="minorHAnsi"/>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lang w:eastAsia="ru-RU"/>
              </w:rPr>
            </w:pPr>
            <w:r w:rsidRPr="00C75D54">
              <w:rPr>
                <w:rFonts w:eastAsia="Times New Roman" w:cstheme="minorHAnsi"/>
                <w:lang w:eastAsia="ru-RU"/>
              </w:rPr>
              <w:t xml:space="preserve"> Информация о наличии и порядке оказания платных образовательных услуг (при наличии) </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ascii="Segoe UI Symbol" w:eastAsia="Times New Roman" w:hAnsi="Segoe UI Symbol" w:cs="Segoe UI Symbol"/>
                <w:lang w:eastAsia="ru-RU"/>
              </w:rPr>
              <w:t>✓</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000000" w:fill="F2F2F2"/>
            <w:vAlign w:val="center"/>
            <w:hideMark/>
          </w:tcPr>
          <w:p w:rsidR="00914485" w:rsidRPr="00C75D54" w:rsidRDefault="00914485" w:rsidP="00914485">
            <w:pPr>
              <w:spacing w:after="0" w:line="240" w:lineRule="auto"/>
              <w:jc w:val="center"/>
              <w:rPr>
                <w:rFonts w:eastAsia="Times New Roman" w:cstheme="minorHAnsi"/>
                <w:b/>
                <w:bCs/>
                <w:i/>
                <w:iCs/>
                <w:color w:val="000000"/>
                <w:lang w:eastAsia="ru-RU"/>
              </w:rPr>
            </w:pPr>
            <w:r w:rsidRPr="00C75D54">
              <w:rPr>
                <w:rFonts w:eastAsia="Times New Roman" w:cstheme="minorHAnsi"/>
                <w:b/>
                <w:bCs/>
                <w:i/>
                <w:iCs/>
                <w:color w:val="000000"/>
                <w:lang w:eastAsia="ru-RU"/>
              </w:rPr>
              <w:t>Ч 2.1.</w:t>
            </w:r>
          </w:p>
        </w:tc>
        <w:tc>
          <w:tcPr>
            <w:tcW w:w="12602" w:type="dxa"/>
            <w:tcBorders>
              <w:top w:val="nil"/>
              <w:left w:val="nil"/>
              <w:bottom w:val="single" w:sz="4" w:space="0" w:color="auto"/>
              <w:right w:val="single" w:sz="4" w:space="0" w:color="auto"/>
            </w:tcBorders>
            <w:shd w:val="clear" w:color="000000" w:fill="F2F2F2"/>
            <w:noWrap/>
            <w:vAlign w:val="center"/>
            <w:hideMark/>
          </w:tcPr>
          <w:p w:rsidR="00914485" w:rsidRPr="00C75D54" w:rsidRDefault="00914485" w:rsidP="00914485">
            <w:pPr>
              <w:spacing w:after="0" w:line="240" w:lineRule="auto"/>
              <w:rPr>
                <w:rFonts w:eastAsia="Times New Roman" w:cstheme="minorHAnsi"/>
                <w:b/>
                <w:bCs/>
                <w:i/>
                <w:iCs/>
                <w:color w:val="000000"/>
                <w:lang w:eastAsia="ru-RU"/>
              </w:rPr>
            </w:pPr>
            <w:r w:rsidRPr="00C75D54">
              <w:rPr>
                <w:rFonts w:eastAsia="Times New Roman" w:cstheme="minorHAnsi"/>
                <w:b/>
                <w:bCs/>
                <w:i/>
                <w:iCs/>
                <w:color w:val="000000"/>
                <w:lang w:eastAsia="ru-RU"/>
              </w:rPr>
              <w:t>Обеспечение в организации комфортных условий для предоставления образовательных услуг</w:t>
            </w:r>
          </w:p>
        </w:tc>
        <w:tc>
          <w:tcPr>
            <w:tcW w:w="992" w:type="dxa"/>
            <w:tcBorders>
              <w:top w:val="nil"/>
              <w:left w:val="nil"/>
              <w:bottom w:val="single" w:sz="4" w:space="0" w:color="auto"/>
              <w:right w:val="single" w:sz="4" w:space="0" w:color="auto"/>
            </w:tcBorders>
            <w:shd w:val="clear" w:color="000000" w:fill="F2F2F2"/>
            <w:noWrap/>
            <w:vAlign w:val="bottom"/>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В наличии комфортная зона отдыха (ожидания), оборудованная соответствующей мебелью для родителей (законных представителей) воспитанников</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В детсаде имеется абсолютно понятная навигация (таблички, указывающие месторасположение кабинета заведующей, лестниц, залов, столовой, путей эвакуации)</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Для всех воспитанников доступна питьевая вода</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Имеются и доступны санитарно-гигиенические помещения. В помещениях имеется мыло, вода, туалетная бумага, полотенце.</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Санитарное состояние помещений организации социальной сферы</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lang w:eastAsia="ru-RU"/>
              </w:rPr>
            </w:pPr>
            <w:r w:rsidRPr="00C75D54">
              <w:rPr>
                <w:rFonts w:eastAsia="Times New Roman" w:cstheme="minorHAnsi"/>
                <w:lang w:eastAsia="ru-RU"/>
              </w:rPr>
              <w:t>Транспортная доступность (возможность доехать до организации на общественном транспорте, наличие парковки)</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000000" w:fill="F2F2F2"/>
            <w:vAlign w:val="center"/>
            <w:hideMark/>
          </w:tcPr>
          <w:p w:rsidR="00914485" w:rsidRPr="00C75D54" w:rsidRDefault="00914485" w:rsidP="00914485">
            <w:pPr>
              <w:spacing w:after="0" w:line="240" w:lineRule="auto"/>
              <w:jc w:val="center"/>
              <w:rPr>
                <w:rFonts w:eastAsia="Times New Roman" w:cstheme="minorHAnsi"/>
                <w:b/>
                <w:bCs/>
                <w:i/>
                <w:iCs/>
                <w:color w:val="000000"/>
                <w:lang w:eastAsia="ru-RU"/>
              </w:rPr>
            </w:pPr>
            <w:r w:rsidRPr="00C75D54">
              <w:rPr>
                <w:rFonts w:eastAsia="Times New Roman" w:cstheme="minorHAnsi"/>
                <w:b/>
                <w:bCs/>
                <w:i/>
                <w:iCs/>
                <w:color w:val="000000"/>
                <w:lang w:eastAsia="ru-RU"/>
              </w:rPr>
              <w:t xml:space="preserve">Ч 3.1. </w:t>
            </w:r>
          </w:p>
        </w:tc>
        <w:tc>
          <w:tcPr>
            <w:tcW w:w="12602" w:type="dxa"/>
            <w:tcBorders>
              <w:top w:val="nil"/>
              <w:left w:val="nil"/>
              <w:bottom w:val="single" w:sz="4" w:space="0" w:color="auto"/>
              <w:right w:val="single" w:sz="4" w:space="0" w:color="auto"/>
            </w:tcBorders>
            <w:shd w:val="clear" w:color="000000" w:fill="F2F2F2"/>
            <w:noWrap/>
            <w:vAlign w:val="center"/>
            <w:hideMark/>
          </w:tcPr>
          <w:p w:rsidR="00914485" w:rsidRPr="00C75D54" w:rsidRDefault="00914485" w:rsidP="00914485">
            <w:pPr>
              <w:spacing w:after="0" w:line="240" w:lineRule="auto"/>
              <w:rPr>
                <w:rFonts w:eastAsia="Times New Roman" w:cstheme="minorHAnsi"/>
                <w:b/>
                <w:bCs/>
                <w:i/>
                <w:iCs/>
                <w:color w:val="000000"/>
                <w:lang w:eastAsia="ru-RU"/>
              </w:rPr>
            </w:pPr>
            <w:r w:rsidRPr="00C75D54">
              <w:rPr>
                <w:rFonts w:eastAsia="Times New Roman" w:cstheme="minorHAnsi"/>
                <w:b/>
                <w:bCs/>
                <w:i/>
                <w:iCs/>
                <w:color w:val="000000"/>
                <w:lang w:eastAsia="ru-RU"/>
              </w:rPr>
              <w:t>Оборудование территории, прилегающей к образовательной организации, и ее помещений с учетом доступности для инвалидов</w:t>
            </w:r>
          </w:p>
        </w:tc>
        <w:tc>
          <w:tcPr>
            <w:tcW w:w="992" w:type="dxa"/>
            <w:tcBorders>
              <w:top w:val="nil"/>
              <w:left w:val="nil"/>
              <w:bottom w:val="single" w:sz="4" w:space="0" w:color="auto"/>
              <w:right w:val="single" w:sz="4" w:space="0" w:color="auto"/>
            </w:tcBorders>
            <w:shd w:val="clear" w:color="000000" w:fill="F2F2F2"/>
            <w:noWrap/>
            <w:vAlign w:val="bottom"/>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Оборудование входных групп пандусами/подъемными платформами</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выделенных стоянок для автотранспортных средств инвалидов</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адаптированных лифтов, поручней, расширенных дверных проемов</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сменных кресел-колясок</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lastRenderedPageBreak/>
              <w:t>5</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специально оборудованных санитарно-гигиенических помещений в организации</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000000" w:fill="F2F2F2"/>
            <w:vAlign w:val="center"/>
            <w:hideMark/>
          </w:tcPr>
          <w:p w:rsidR="00914485" w:rsidRPr="00C75D54" w:rsidRDefault="00914485" w:rsidP="00914485">
            <w:pPr>
              <w:spacing w:after="0" w:line="240" w:lineRule="auto"/>
              <w:jc w:val="center"/>
              <w:rPr>
                <w:rFonts w:eastAsia="Times New Roman" w:cstheme="minorHAnsi"/>
                <w:b/>
                <w:bCs/>
                <w:i/>
                <w:iCs/>
                <w:color w:val="000000"/>
                <w:lang w:eastAsia="ru-RU"/>
              </w:rPr>
            </w:pPr>
            <w:r w:rsidRPr="00C75D54">
              <w:rPr>
                <w:rFonts w:eastAsia="Times New Roman" w:cstheme="minorHAnsi"/>
                <w:b/>
                <w:bCs/>
                <w:i/>
                <w:iCs/>
                <w:color w:val="000000"/>
                <w:lang w:eastAsia="ru-RU"/>
              </w:rPr>
              <w:t xml:space="preserve">Ч 3.2. </w:t>
            </w:r>
          </w:p>
        </w:tc>
        <w:tc>
          <w:tcPr>
            <w:tcW w:w="12602" w:type="dxa"/>
            <w:tcBorders>
              <w:top w:val="nil"/>
              <w:left w:val="nil"/>
              <w:bottom w:val="single" w:sz="4" w:space="0" w:color="auto"/>
              <w:right w:val="single" w:sz="4" w:space="0" w:color="auto"/>
            </w:tcBorders>
            <w:shd w:val="clear" w:color="000000" w:fill="F2F2F2"/>
            <w:noWrap/>
            <w:vAlign w:val="center"/>
            <w:hideMark/>
          </w:tcPr>
          <w:p w:rsidR="00914485" w:rsidRPr="00C75D54" w:rsidRDefault="00914485" w:rsidP="00914485">
            <w:pPr>
              <w:spacing w:after="0" w:line="240" w:lineRule="auto"/>
              <w:rPr>
                <w:rFonts w:eastAsia="Times New Roman" w:cstheme="minorHAnsi"/>
                <w:b/>
                <w:bCs/>
                <w:i/>
                <w:iCs/>
                <w:color w:val="000000"/>
                <w:lang w:eastAsia="ru-RU"/>
              </w:rPr>
            </w:pPr>
            <w:r w:rsidRPr="00C75D54">
              <w:rPr>
                <w:rFonts w:eastAsia="Times New Roman" w:cstheme="minorHAnsi"/>
                <w:b/>
                <w:bCs/>
                <w:i/>
                <w:iCs/>
                <w:color w:val="000000"/>
                <w:lang w:eastAsia="ru-RU"/>
              </w:rPr>
              <w:t>Обеспечение в организации социальной сферы условий доступности, позволяющих инвалидам получать услуги наравне с другими:</w:t>
            </w:r>
          </w:p>
        </w:tc>
        <w:tc>
          <w:tcPr>
            <w:tcW w:w="992" w:type="dxa"/>
            <w:tcBorders>
              <w:top w:val="nil"/>
              <w:left w:val="nil"/>
              <w:bottom w:val="single" w:sz="4" w:space="0" w:color="auto"/>
              <w:right w:val="single" w:sz="4" w:space="0" w:color="auto"/>
            </w:tcBorders>
            <w:shd w:val="clear" w:color="000000" w:fill="F2F2F2"/>
            <w:noWrap/>
            <w:vAlign w:val="bottom"/>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Дублирование для инвалидов по слуху и зрению звуковой и зрительной информации</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Возможность предоставления инвалидам по слуху (слуху и зрению) услуг </w:t>
            </w:r>
            <w:proofErr w:type="spellStart"/>
            <w:r w:rsidRPr="00C75D54">
              <w:rPr>
                <w:rFonts w:eastAsia="Times New Roman" w:cstheme="minorHAnsi"/>
                <w:color w:val="000000"/>
                <w:lang w:eastAsia="ru-RU"/>
              </w:rPr>
              <w:t>сурдопереводчика</w:t>
            </w:r>
            <w:proofErr w:type="spellEnd"/>
            <w:r w:rsidRPr="00C75D54">
              <w:rPr>
                <w:rFonts w:eastAsia="Times New Roman" w:cstheme="minorHAnsi"/>
                <w:color w:val="000000"/>
                <w:lang w:eastAsia="ru-RU"/>
              </w:rPr>
              <w:t xml:space="preserve"> (</w:t>
            </w:r>
            <w:proofErr w:type="spellStart"/>
            <w:r w:rsidRPr="00C75D54">
              <w:rPr>
                <w:rFonts w:eastAsia="Times New Roman" w:cstheme="minorHAnsi"/>
                <w:color w:val="000000"/>
                <w:lang w:eastAsia="ru-RU"/>
              </w:rPr>
              <w:t>тифлосурдопереводчика</w:t>
            </w:r>
            <w:proofErr w:type="spellEnd"/>
            <w:r w:rsidRPr="00C75D54">
              <w:rPr>
                <w:rFonts w:eastAsia="Times New Roman" w:cstheme="minorHAnsi"/>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альтернативной версии официального сайта организации в сети "Интернет" для инвалидов по зрению</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914485" w:rsidRPr="00C75D54" w:rsidTr="008C2C33">
        <w:trPr>
          <w:trHeight w:val="374"/>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w:t>
            </w:r>
          </w:p>
        </w:tc>
        <w:tc>
          <w:tcPr>
            <w:tcW w:w="12602" w:type="dxa"/>
            <w:tcBorders>
              <w:top w:val="nil"/>
              <w:left w:val="nil"/>
              <w:bottom w:val="single" w:sz="4" w:space="0" w:color="auto"/>
              <w:right w:val="single" w:sz="4" w:space="0" w:color="auto"/>
            </w:tcBorders>
            <w:shd w:val="clear" w:color="auto" w:fill="auto"/>
            <w:vAlign w:val="center"/>
            <w:hideMark/>
          </w:tcPr>
          <w:p w:rsidR="00914485" w:rsidRPr="00C75D54" w:rsidRDefault="00914485" w:rsidP="00914485">
            <w:pPr>
              <w:spacing w:after="0" w:line="240" w:lineRule="auto"/>
              <w:rPr>
                <w:rFonts w:eastAsia="Times New Roman" w:cstheme="minorHAnsi"/>
                <w:color w:val="000000"/>
                <w:lang w:eastAsia="ru-RU"/>
              </w:rPr>
            </w:pPr>
            <w:r w:rsidRPr="00C75D54">
              <w:rPr>
                <w:rFonts w:eastAsia="Times New Roman" w:cstheme="minorHAnsi"/>
                <w:color w:val="000000"/>
                <w:lang w:eastAsia="ru-RU"/>
              </w:rPr>
              <w:t>Наличие возможности предоставления услуги в дистанционном режиме или на дому</w:t>
            </w:r>
          </w:p>
        </w:tc>
        <w:tc>
          <w:tcPr>
            <w:tcW w:w="992" w:type="dxa"/>
            <w:tcBorders>
              <w:top w:val="nil"/>
              <w:left w:val="nil"/>
              <w:bottom w:val="single" w:sz="4" w:space="0" w:color="auto"/>
              <w:right w:val="single" w:sz="4" w:space="0" w:color="auto"/>
            </w:tcBorders>
            <w:shd w:val="clear" w:color="auto" w:fill="auto"/>
            <w:noWrap/>
            <w:vAlign w:val="center"/>
            <w:hideMark/>
          </w:tcPr>
          <w:p w:rsidR="00914485" w:rsidRPr="00C75D54" w:rsidRDefault="00914485" w:rsidP="00914485">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bl>
    <w:p w:rsidR="00375590" w:rsidRPr="00C75D54" w:rsidRDefault="00375590" w:rsidP="00375590">
      <w:pPr>
        <w:spacing w:after="0"/>
        <w:rPr>
          <w:rFonts w:eastAsia="Times New Roman" w:cstheme="minorHAnsi"/>
          <w:i/>
          <w:iCs/>
          <w:sz w:val="20"/>
          <w:szCs w:val="20"/>
        </w:rPr>
      </w:pPr>
      <w:r w:rsidRPr="00C75D54">
        <w:rPr>
          <w:rFonts w:cstheme="minorHAnsi"/>
          <w:i/>
          <w:iCs/>
          <w:sz w:val="20"/>
          <w:szCs w:val="20"/>
          <w:u w:val="single"/>
        </w:rPr>
        <w:t>Примечание:</w:t>
      </w:r>
      <w:r w:rsidRPr="00C75D54">
        <w:rPr>
          <w:rFonts w:eastAsia="Times New Roman" w:cstheme="minorHAnsi"/>
          <w:i/>
          <w:iCs/>
          <w:sz w:val="20"/>
          <w:szCs w:val="20"/>
        </w:rPr>
        <w:t xml:space="preserve"> </w:t>
      </w:r>
    </w:p>
    <w:p w:rsidR="00375590" w:rsidRPr="00C75D54" w:rsidRDefault="00375590" w:rsidP="00375590">
      <w:pPr>
        <w:spacing w:after="0"/>
        <w:rPr>
          <w:rFonts w:cstheme="minorHAnsi"/>
          <w:i/>
          <w:iCs/>
          <w:sz w:val="20"/>
          <w:szCs w:val="20"/>
        </w:rPr>
      </w:pPr>
      <w:r w:rsidRPr="00C75D54">
        <w:rPr>
          <w:rFonts w:eastAsia="Times New Roman" w:cstheme="minorHAnsi"/>
          <w:i/>
          <w:iCs/>
          <w:sz w:val="20"/>
          <w:szCs w:val="20"/>
        </w:rPr>
        <w:t>1</w:t>
      </w:r>
      <w:r w:rsidRPr="00C75D54">
        <w:rPr>
          <w:rFonts w:cstheme="minorHAnsi"/>
          <w:i/>
          <w:iCs/>
          <w:sz w:val="20"/>
          <w:szCs w:val="20"/>
        </w:rPr>
        <w:t>- информация представлена в полном объеме; 0,5 – информация представлена частично; 0 – информация отсутствует.</w:t>
      </w:r>
    </w:p>
    <w:p w:rsidR="00215A06" w:rsidRPr="00C75D54" w:rsidRDefault="00375590" w:rsidP="009A75DB">
      <w:pPr>
        <w:tabs>
          <w:tab w:val="left" w:pos="5529"/>
        </w:tabs>
        <w:rPr>
          <w:rFonts w:cstheme="minorHAnsi"/>
          <w:i/>
          <w:iCs/>
          <w:sz w:val="20"/>
          <w:szCs w:val="20"/>
        </w:rPr>
      </w:pPr>
      <w:r w:rsidRPr="00C75D54">
        <w:rPr>
          <w:rFonts w:cstheme="minorHAnsi"/>
          <w:i/>
          <w:iCs/>
          <w:sz w:val="20"/>
          <w:szCs w:val="20"/>
        </w:rPr>
        <w:t xml:space="preserve">«*»- информация должна быть представлена при наличии в образовательной организации. </w:t>
      </w:r>
    </w:p>
    <w:p w:rsidR="00944735" w:rsidRDefault="00944735" w:rsidP="00B14ADB">
      <w:pPr>
        <w:pStyle w:val="2"/>
        <w:rPr>
          <w:rFonts w:asciiTheme="minorHAnsi" w:hAnsiTheme="minorHAnsi" w:cstheme="minorHAnsi"/>
          <w:i/>
          <w:color w:val="auto"/>
        </w:rPr>
      </w:pPr>
      <w:bookmarkStart w:id="38" w:name="_Toc52795294"/>
    </w:p>
    <w:p w:rsidR="00944735" w:rsidRDefault="00944735" w:rsidP="00944735"/>
    <w:p w:rsidR="00944735" w:rsidRDefault="00944735" w:rsidP="00944735"/>
    <w:p w:rsidR="00944735" w:rsidRDefault="00944735" w:rsidP="00944735"/>
    <w:p w:rsidR="00944735" w:rsidRDefault="00944735" w:rsidP="00944735"/>
    <w:p w:rsidR="00944735" w:rsidRDefault="00944735" w:rsidP="00944735"/>
    <w:p w:rsidR="00944735" w:rsidRPr="00944735" w:rsidRDefault="00944735" w:rsidP="00944735"/>
    <w:p w:rsidR="00215A06" w:rsidRPr="00C75D54" w:rsidRDefault="00885278" w:rsidP="00B14ADB">
      <w:pPr>
        <w:pStyle w:val="2"/>
        <w:rPr>
          <w:rFonts w:asciiTheme="minorHAnsi" w:hAnsiTheme="minorHAnsi" w:cstheme="minorHAnsi"/>
          <w:i/>
          <w:color w:val="auto"/>
        </w:rPr>
      </w:pPr>
      <w:r w:rsidRPr="00C75D54">
        <w:rPr>
          <w:rFonts w:asciiTheme="minorHAnsi" w:hAnsiTheme="minorHAnsi" w:cstheme="minorHAnsi"/>
          <w:i/>
          <w:color w:val="auto"/>
        </w:rPr>
        <w:t>Анализ официальн</w:t>
      </w:r>
      <w:r w:rsidR="00EA198C" w:rsidRPr="00C75D54">
        <w:rPr>
          <w:rFonts w:asciiTheme="minorHAnsi" w:hAnsiTheme="minorHAnsi" w:cstheme="minorHAnsi"/>
          <w:i/>
          <w:color w:val="auto"/>
        </w:rPr>
        <w:t>ых</w:t>
      </w:r>
      <w:r w:rsidRPr="00C75D54">
        <w:rPr>
          <w:rFonts w:asciiTheme="minorHAnsi" w:hAnsiTheme="minorHAnsi" w:cstheme="minorHAnsi"/>
          <w:i/>
          <w:color w:val="auto"/>
        </w:rPr>
        <w:t xml:space="preserve"> сайт</w:t>
      </w:r>
      <w:bookmarkEnd w:id="36"/>
      <w:r w:rsidR="00EA198C" w:rsidRPr="00C75D54">
        <w:rPr>
          <w:rFonts w:asciiTheme="minorHAnsi" w:hAnsiTheme="minorHAnsi" w:cstheme="minorHAnsi"/>
          <w:i/>
          <w:color w:val="auto"/>
        </w:rPr>
        <w:t>ов</w:t>
      </w:r>
      <w:r w:rsidR="00B05050" w:rsidRPr="00C75D54">
        <w:rPr>
          <w:rFonts w:asciiTheme="minorHAnsi" w:hAnsiTheme="minorHAnsi" w:cstheme="minorHAnsi"/>
          <w:i/>
          <w:color w:val="auto"/>
        </w:rPr>
        <w:t>.</w:t>
      </w:r>
      <w:bookmarkEnd w:id="38"/>
    </w:p>
    <w:p w:rsidR="00215A06" w:rsidRPr="00C75D54" w:rsidRDefault="00E60A9B" w:rsidP="00215A06">
      <w:pPr>
        <w:ind w:firstLine="680"/>
        <w:jc w:val="both"/>
        <w:rPr>
          <w:rFonts w:cstheme="minorHAnsi"/>
          <w:sz w:val="24"/>
          <w:szCs w:val="24"/>
        </w:rPr>
      </w:pPr>
      <w:r w:rsidRPr="00C75D54">
        <w:rPr>
          <w:rFonts w:cstheme="minorHAnsi"/>
          <w:sz w:val="24"/>
          <w:szCs w:val="24"/>
        </w:rPr>
        <w:t>Сведения для расчета показателя «Соответствие информации о деятельности организаци</w:t>
      </w:r>
      <w:r w:rsidR="00EA198C" w:rsidRPr="00C75D54">
        <w:rPr>
          <w:rFonts w:cstheme="minorHAnsi"/>
          <w:sz w:val="24"/>
          <w:szCs w:val="24"/>
        </w:rPr>
        <w:t>й</w:t>
      </w:r>
      <w:r w:rsidRPr="00C75D54">
        <w:rPr>
          <w:rFonts w:cstheme="minorHAnsi"/>
          <w:sz w:val="24"/>
          <w:szCs w:val="24"/>
        </w:rPr>
        <w:t>, размещенной на общедоступных информационных ресурсах, ее содержанию и порядку (форме) размещения</w:t>
      </w:r>
      <w:r w:rsidR="00B7401C" w:rsidRPr="00C75D54">
        <w:rPr>
          <w:rFonts w:cstheme="minorHAnsi"/>
          <w:sz w:val="24"/>
          <w:szCs w:val="24"/>
        </w:rPr>
        <w:t>.</w:t>
      </w:r>
    </w:p>
    <w:p w:rsidR="006076B0" w:rsidRDefault="002A1BD7" w:rsidP="006076B0">
      <w:pPr>
        <w:pStyle w:val="3"/>
        <w:rPr>
          <w:rFonts w:asciiTheme="minorHAnsi" w:hAnsiTheme="minorHAnsi" w:cstheme="minorHAnsi"/>
          <w:color w:val="auto"/>
          <w:sz w:val="24"/>
          <w:szCs w:val="24"/>
        </w:rPr>
      </w:pPr>
      <w:bookmarkStart w:id="39" w:name="_Toc52795295"/>
      <w:r w:rsidRPr="00C75D54">
        <w:rPr>
          <w:rFonts w:asciiTheme="minorHAnsi" w:hAnsiTheme="minorHAnsi" w:cstheme="minorHAnsi"/>
          <w:color w:val="auto"/>
          <w:sz w:val="24"/>
          <w:szCs w:val="24"/>
        </w:rPr>
        <w:lastRenderedPageBreak/>
        <w:t>ЧЛС СОШ:</w:t>
      </w:r>
      <w:bookmarkEnd w:id="39"/>
      <w:r w:rsidRPr="00C75D54">
        <w:rPr>
          <w:rFonts w:asciiTheme="minorHAnsi" w:hAnsiTheme="minorHAnsi" w:cstheme="minorHAnsi"/>
          <w:color w:val="auto"/>
          <w:sz w:val="24"/>
          <w:szCs w:val="24"/>
        </w:rPr>
        <w:t xml:space="preserve"> </w:t>
      </w:r>
    </w:p>
    <w:p w:rsidR="006076B0" w:rsidRPr="006076B0" w:rsidRDefault="006076B0" w:rsidP="006076B0"/>
    <w:p w:rsidR="00944735" w:rsidRPr="00944735" w:rsidRDefault="00944735" w:rsidP="00944735">
      <w:pPr>
        <w:pStyle w:val="aff4"/>
        <w:keepNext/>
        <w:rPr>
          <w:sz w:val="22"/>
          <w:szCs w:val="22"/>
        </w:rPr>
      </w:pPr>
      <w:r w:rsidRPr="00944735">
        <w:rPr>
          <w:sz w:val="22"/>
          <w:szCs w:val="22"/>
        </w:rPr>
        <w:t xml:space="preserve">Таблица </w:t>
      </w:r>
      <w:r w:rsidR="00142FD7" w:rsidRPr="00944735">
        <w:rPr>
          <w:sz w:val="22"/>
          <w:szCs w:val="22"/>
        </w:rPr>
        <w:fldChar w:fldCharType="begin"/>
      </w:r>
      <w:r w:rsidRPr="00944735">
        <w:rPr>
          <w:sz w:val="22"/>
          <w:szCs w:val="22"/>
        </w:rPr>
        <w:instrText xml:space="preserve"> SEQ Таблица \* ARABIC </w:instrText>
      </w:r>
      <w:r w:rsidR="00142FD7" w:rsidRPr="00944735">
        <w:rPr>
          <w:sz w:val="22"/>
          <w:szCs w:val="22"/>
        </w:rPr>
        <w:fldChar w:fldCharType="separate"/>
      </w:r>
      <w:r w:rsidR="00942524">
        <w:rPr>
          <w:noProof/>
          <w:sz w:val="22"/>
          <w:szCs w:val="22"/>
        </w:rPr>
        <w:t>15</w:t>
      </w:r>
      <w:r w:rsidR="00142FD7" w:rsidRPr="00944735">
        <w:rPr>
          <w:sz w:val="22"/>
          <w:szCs w:val="22"/>
        </w:rPr>
        <w:fldChar w:fldCharType="end"/>
      </w:r>
    </w:p>
    <w:tbl>
      <w:tblPr>
        <w:tblW w:w="0" w:type="auto"/>
        <w:tblLook w:val="04A0"/>
      </w:tblPr>
      <w:tblGrid>
        <w:gridCol w:w="447"/>
        <w:gridCol w:w="10387"/>
        <w:gridCol w:w="494"/>
        <w:gridCol w:w="494"/>
        <w:gridCol w:w="494"/>
        <w:gridCol w:w="494"/>
        <w:gridCol w:w="494"/>
        <w:gridCol w:w="494"/>
        <w:gridCol w:w="494"/>
        <w:gridCol w:w="494"/>
      </w:tblGrid>
      <w:tr w:rsidR="00052AEB" w:rsidRPr="00C75D54" w:rsidTr="00052AEB">
        <w:trPr>
          <w:trHeight w:val="369"/>
        </w:trPr>
        <w:tc>
          <w:tcPr>
            <w:tcW w:w="0" w:type="auto"/>
            <w:tcBorders>
              <w:top w:val="single" w:sz="4" w:space="0" w:color="auto"/>
              <w:left w:val="single" w:sz="4" w:space="0" w:color="auto"/>
              <w:bottom w:val="single" w:sz="4" w:space="0" w:color="auto"/>
              <w:right w:val="single" w:sz="4" w:space="0" w:color="auto"/>
            </w:tcBorders>
            <w:shd w:val="clear" w:color="auto" w:fill="DDFBDD"/>
            <w:noWrap/>
            <w:vAlign w:val="center"/>
            <w:hideMark/>
          </w:tcPr>
          <w:p w:rsidR="002A1BD7" w:rsidRPr="00C75D54" w:rsidRDefault="002A1BD7" w:rsidP="002A1BD7">
            <w:pPr>
              <w:spacing w:after="0" w:line="240" w:lineRule="auto"/>
              <w:jc w:val="center"/>
              <w:rPr>
                <w:rFonts w:eastAsia="Times New Roman" w:cstheme="minorHAnsi"/>
                <w:b/>
                <w:bCs/>
                <w:lang w:eastAsia="ru-RU"/>
              </w:rPr>
            </w:pPr>
            <w:r w:rsidRPr="00C75D54">
              <w:rPr>
                <w:rFonts w:eastAsia="Times New Roman" w:cstheme="minorHAnsi"/>
                <w:b/>
                <w:bCs/>
                <w:lang w:eastAsia="ru-RU"/>
              </w:rPr>
              <w:t>№</w:t>
            </w:r>
          </w:p>
        </w:tc>
        <w:tc>
          <w:tcPr>
            <w:tcW w:w="0" w:type="auto"/>
            <w:tcBorders>
              <w:top w:val="single" w:sz="4" w:space="0" w:color="auto"/>
              <w:left w:val="nil"/>
              <w:bottom w:val="single" w:sz="4" w:space="0" w:color="auto"/>
              <w:right w:val="single" w:sz="4" w:space="0" w:color="auto"/>
            </w:tcBorders>
            <w:shd w:val="clear" w:color="auto" w:fill="DDFBDD"/>
            <w:vAlign w:val="center"/>
            <w:hideMark/>
          </w:tcPr>
          <w:p w:rsidR="002A1BD7" w:rsidRPr="00C75D54" w:rsidRDefault="002A1BD7" w:rsidP="002A1BD7">
            <w:pPr>
              <w:spacing w:after="0" w:line="240" w:lineRule="auto"/>
              <w:jc w:val="center"/>
              <w:rPr>
                <w:rFonts w:eastAsia="Times New Roman" w:cstheme="minorHAnsi"/>
                <w:b/>
                <w:bCs/>
                <w:lang w:eastAsia="ru-RU"/>
              </w:rPr>
            </w:pPr>
            <w:r w:rsidRPr="00C75D54">
              <w:rPr>
                <w:rFonts w:eastAsia="Times New Roman" w:cstheme="minorHAnsi"/>
                <w:b/>
                <w:bCs/>
                <w:lang w:eastAsia="ru-RU"/>
              </w:rPr>
              <w:t>Наименование информации о деятельности организации, размещенной в информационно-телекоммуникационной сети "Интернет"</w:t>
            </w:r>
          </w:p>
        </w:tc>
        <w:tc>
          <w:tcPr>
            <w:tcW w:w="0" w:type="auto"/>
            <w:tcBorders>
              <w:top w:val="single" w:sz="4" w:space="0" w:color="auto"/>
              <w:left w:val="nil"/>
              <w:bottom w:val="single" w:sz="4" w:space="0" w:color="auto"/>
              <w:right w:val="single" w:sz="4" w:space="0" w:color="auto"/>
            </w:tcBorders>
            <w:shd w:val="clear" w:color="auto" w:fill="DDFBDD"/>
            <w:vAlign w:val="center"/>
            <w:hideMark/>
          </w:tcPr>
          <w:p w:rsidR="002A1BD7" w:rsidRPr="00C75D54" w:rsidRDefault="002A1BD7" w:rsidP="002A1BD7">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w:t>
            </w:r>
          </w:p>
        </w:tc>
        <w:tc>
          <w:tcPr>
            <w:tcW w:w="0" w:type="auto"/>
            <w:tcBorders>
              <w:top w:val="single" w:sz="4" w:space="0" w:color="auto"/>
              <w:left w:val="nil"/>
              <w:bottom w:val="single" w:sz="4" w:space="0" w:color="auto"/>
              <w:right w:val="single" w:sz="4" w:space="0" w:color="auto"/>
            </w:tcBorders>
            <w:shd w:val="clear" w:color="auto" w:fill="DDFBDD"/>
            <w:vAlign w:val="center"/>
            <w:hideMark/>
          </w:tcPr>
          <w:p w:rsidR="002A1BD7" w:rsidRPr="00C75D54" w:rsidRDefault="002A1BD7" w:rsidP="002A1BD7">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2</w:t>
            </w:r>
          </w:p>
        </w:tc>
        <w:tc>
          <w:tcPr>
            <w:tcW w:w="0" w:type="auto"/>
            <w:tcBorders>
              <w:top w:val="single" w:sz="4" w:space="0" w:color="auto"/>
              <w:left w:val="nil"/>
              <w:bottom w:val="single" w:sz="4" w:space="0" w:color="auto"/>
              <w:right w:val="single" w:sz="4" w:space="0" w:color="auto"/>
            </w:tcBorders>
            <w:shd w:val="clear" w:color="auto" w:fill="DDFBDD"/>
            <w:vAlign w:val="center"/>
            <w:hideMark/>
          </w:tcPr>
          <w:p w:rsidR="002A1BD7" w:rsidRPr="00C75D54" w:rsidRDefault="002A1BD7" w:rsidP="002A1BD7">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3</w:t>
            </w:r>
          </w:p>
        </w:tc>
        <w:tc>
          <w:tcPr>
            <w:tcW w:w="0" w:type="auto"/>
            <w:tcBorders>
              <w:top w:val="single" w:sz="4" w:space="0" w:color="auto"/>
              <w:left w:val="nil"/>
              <w:bottom w:val="single" w:sz="4" w:space="0" w:color="auto"/>
              <w:right w:val="single" w:sz="4" w:space="0" w:color="auto"/>
            </w:tcBorders>
            <w:shd w:val="clear" w:color="auto" w:fill="DDFBDD"/>
            <w:vAlign w:val="center"/>
            <w:hideMark/>
          </w:tcPr>
          <w:p w:rsidR="002A1BD7" w:rsidRPr="00C75D54" w:rsidRDefault="002A1BD7" w:rsidP="002A1BD7">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4</w:t>
            </w:r>
          </w:p>
        </w:tc>
        <w:tc>
          <w:tcPr>
            <w:tcW w:w="0" w:type="auto"/>
            <w:tcBorders>
              <w:top w:val="single" w:sz="4" w:space="0" w:color="auto"/>
              <w:left w:val="nil"/>
              <w:bottom w:val="single" w:sz="4" w:space="0" w:color="auto"/>
              <w:right w:val="single" w:sz="4" w:space="0" w:color="auto"/>
            </w:tcBorders>
            <w:shd w:val="clear" w:color="auto" w:fill="DDFBDD"/>
            <w:vAlign w:val="center"/>
            <w:hideMark/>
          </w:tcPr>
          <w:p w:rsidR="002A1BD7" w:rsidRPr="00C75D54" w:rsidRDefault="002A1BD7" w:rsidP="002A1BD7">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5</w:t>
            </w:r>
          </w:p>
        </w:tc>
        <w:tc>
          <w:tcPr>
            <w:tcW w:w="0" w:type="auto"/>
            <w:tcBorders>
              <w:top w:val="single" w:sz="4" w:space="0" w:color="auto"/>
              <w:left w:val="nil"/>
              <w:bottom w:val="single" w:sz="4" w:space="0" w:color="auto"/>
              <w:right w:val="single" w:sz="4" w:space="0" w:color="auto"/>
            </w:tcBorders>
            <w:shd w:val="clear" w:color="auto" w:fill="DDFBDD"/>
            <w:vAlign w:val="center"/>
            <w:hideMark/>
          </w:tcPr>
          <w:p w:rsidR="002A1BD7" w:rsidRPr="00C75D54" w:rsidRDefault="002A1BD7" w:rsidP="002A1BD7">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6</w:t>
            </w:r>
          </w:p>
        </w:tc>
        <w:tc>
          <w:tcPr>
            <w:tcW w:w="0" w:type="auto"/>
            <w:tcBorders>
              <w:top w:val="single" w:sz="4" w:space="0" w:color="auto"/>
              <w:left w:val="nil"/>
              <w:bottom w:val="single" w:sz="4" w:space="0" w:color="auto"/>
              <w:right w:val="single" w:sz="4" w:space="0" w:color="auto"/>
            </w:tcBorders>
            <w:shd w:val="clear" w:color="auto" w:fill="DDFBDD"/>
            <w:vAlign w:val="center"/>
            <w:hideMark/>
          </w:tcPr>
          <w:p w:rsidR="002A1BD7" w:rsidRPr="00C75D54" w:rsidRDefault="002A1BD7" w:rsidP="002A1BD7">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7</w:t>
            </w:r>
          </w:p>
        </w:tc>
        <w:tc>
          <w:tcPr>
            <w:tcW w:w="0" w:type="auto"/>
            <w:tcBorders>
              <w:top w:val="single" w:sz="4" w:space="0" w:color="auto"/>
              <w:left w:val="nil"/>
              <w:bottom w:val="single" w:sz="4" w:space="0" w:color="auto"/>
              <w:right w:val="single" w:sz="4" w:space="0" w:color="auto"/>
            </w:tcBorders>
            <w:shd w:val="clear" w:color="auto" w:fill="DDFBDD"/>
            <w:vAlign w:val="center"/>
            <w:hideMark/>
          </w:tcPr>
          <w:p w:rsidR="002A1BD7" w:rsidRPr="00C75D54" w:rsidRDefault="002A1BD7" w:rsidP="002A1BD7">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8</w:t>
            </w:r>
          </w:p>
        </w:tc>
      </w:tr>
      <w:tr w:rsidR="002A1BD7" w:rsidRPr="00C75D54" w:rsidTr="002A1BD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xml:space="preserve">I. Основные сведения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eastAsia="Times New Roman" w:cstheme="minorHAnsi"/>
                <w:color w:val="A6A6A6"/>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eastAsia="Times New Roman" w:cstheme="minorHAnsi"/>
                <w:color w:val="A6A6A6"/>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eastAsia="Times New Roman" w:cstheme="minorHAnsi"/>
                <w:color w:val="A6A6A6"/>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eastAsia="Times New Roman" w:cstheme="minorHAnsi"/>
                <w:color w:val="A6A6A6"/>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eastAsia="Times New Roman" w:cstheme="minorHAnsi"/>
                <w:color w:val="A6A6A6"/>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eastAsia="Times New Roman" w:cstheme="minorHAnsi"/>
                <w:color w:val="A6A6A6"/>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Информация о дате создания образовательной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2</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об учредителе, учредителях образовательной организации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3</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 месте нахождения образовательной организации и ее филиалов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4</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 режиме, графике работы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5</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 контактных телефонах и об адресах электронной почты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xml:space="preserve">II. Структура и органы управления образовательной организацией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6</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7</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Сведения о положениях о структурных подразделениях (об органах управления) с приложением копий указанных положений (при их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xml:space="preserve">III. Документы (в виде копий)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8</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 Устав образовательной организации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9</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Лицензии на осуществление образовательной деятельности (с приложениями)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10</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 Свидетельства о государственной аккредитации (с приложениями)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11</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12</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w:t>
            </w:r>
            <w:r w:rsidRPr="00C75D54">
              <w:rPr>
                <w:rFonts w:eastAsia="Times New Roman" w:cstheme="minorHAnsi"/>
                <w:lang w:eastAsia="ru-RU"/>
              </w:rPr>
              <w:lastRenderedPageBreak/>
              <w:t xml:space="preserve">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lastRenderedPageBreak/>
              <w:t>0,5</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0,5</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lastRenderedPageBreak/>
              <w:t>13</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Отчет о результатах </w:t>
            </w:r>
            <w:proofErr w:type="spellStart"/>
            <w:r w:rsidRPr="00C75D54">
              <w:rPr>
                <w:rFonts w:eastAsia="Times New Roman" w:cstheme="minorHAnsi"/>
                <w:lang w:eastAsia="ru-RU"/>
              </w:rPr>
              <w:t>самообследования</w:t>
            </w:r>
            <w:proofErr w:type="spellEnd"/>
            <w:r w:rsidRPr="00C75D54">
              <w:rPr>
                <w:rFonts w:eastAsia="Times New Roman" w:cstheme="minorHAnsi"/>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14</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15</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ascii="Segoe UI Symbol" w:eastAsia="Times New Roman" w:hAnsi="Segoe UI Symbol" w:cs="Segoe UI Symbol"/>
                <w:color w:val="80808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ascii="Segoe UI Symbol" w:eastAsia="Times New Roman" w:hAnsi="Segoe UI Symbol" w:cs="Segoe UI Symbol"/>
                <w:color w:val="80808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ascii="Segoe UI Symbol" w:eastAsia="Times New Roman" w:hAnsi="Segoe UI Symbol" w:cs="Segoe UI Symbol"/>
                <w:color w:val="80808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ascii="Segoe UI Symbol" w:eastAsia="Times New Roman" w:hAnsi="Segoe UI Symbol" w:cs="Segoe UI Symbol"/>
                <w:color w:val="80808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ascii="Segoe UI Symbol" w:eastAsia="Times New Roman" w:hAnsi="Segoe UI Symbol" w:cs="Segoe UI Symbol"/>
                <w:color w:val="80808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ascii="Segoe UI Symbol" w:eastAsia="Times New Roman" w:hAnsi="Segoe UI Symbol" w:cs="Segoe UI Symbol"/>
                <w:color w:val="808080"/>
                <w:lang w:eastAsia="ru-RU"/>
              </w:rPr>
              <w:t>✓</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16</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2A1BD7" w:rsidRPr="00C75D54" w:rsidTr="002A1BD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IV. Образование</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17</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 реализуемых уровнях образования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18</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Информация о формах обучения</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19</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 Информация о нормативных сроках обучения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20</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21</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об описании образовательных программ с приложением их копий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22</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об учебных планах реализуемых образовательных программ с приложением их копий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23</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Аннотации к рабочим программам дисциплин (по каждой дисциплине в составе образовательной программы) с приложением их копий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24</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 календарных учебных графиках с приложением их копий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25</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 методических и иных документах, разработанных образовательной организацией для </w:t>
            </w:r>
            <w:r w:rsidRPr="00C75D54">
              <w:rPr>
                <w:rFonts w:eastAsia="Times New Roman" w:cstheme="minorHAnsi"/>
                <w:lang w:eastAsia="ru-RU"/>
              </w:rPr>
              <w:lastRenderedPageBreak/>
              <w:t>обеспечения образовательного процесса</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lastRenderedPageBreak/>
              <w:t>26</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27</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28</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29</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Образовательные организации, реализующие общеобразовательные программы, дополнительно указывают наименование образовательной программы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V. Образовательные стандарты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30</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C75D54">
              <w:rPr>
                <w:rFonts w:eastAsia="Times New Roman" w:cstheme="minorHAnsi"/>
                <w:lang w:eastAsia="ru-RU"/>
              </w:rPr>
              <w:t>Минпросвещения</w:t>
            </w:r>
            <w:proofErr w:type="spellEnd"/>
            <w:r w:rsidRPr="00C75D54">
              <w:rPr>
                <w:rFonts w:eastAsia="Times New Roman" w:cstheme="minorHAnsi"/>
                <w:lang w:eastAsia="ru-RU"/>
              </w:rPr>
              <w:t xml:space="preserve"> России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xml:space="preserve">VI. Руководство. Педагогический состав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31</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32</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xml:space="preserve">VII. Материально-техническое обеспечении образовательной деятельности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33</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lastRenderedPageBreak/>
              <w:t>34</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 обеспечении доступа в здания образовательной организации инвалидов и лиц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35</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об условиях питания обучающихся, в том числе инвалидов и лиц с ограниченными возможностями здоровья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36</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37</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38</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39</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2A1BD7" w:rsidRPr="00C75D54" w:rsidTr="002A1BD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proofErr w:type="spellStart"/>
            <w:r w:rsidRPr="00C75D54">
              <w:rPr>
                <w:rFonts w:eastAsia="Times New Roman" w:cstheme="minorHAnsi"/>
                <w:lang w:eastAsia="ru-RU"/>
              </w:rPr>
              <w:t>VIII.Стипендии</w:t>
            </w:r>
            <w:proofErr w:type="spellEnd"/>
            <w:r w:rsidRPr="00C75D54">
              <w:rPr>
                <w:rFonts w:eastAsia="Times New Roman" w:cstheme="minorHAnsi"/>
                <w:lang w:eastAsia="ru-RU"/>
              </w:rPr>
              <w:t xml:space="preserve"> и иные виды материальной поддержки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40</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 Информация о наличии и условиях предоставления обучающимся стипендий, мер социальной поддержки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41</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r>
      <w:tr w:rsidR="002A1BD7" w:rsidRPr="00C75D54" w:rsidTr="002A1BD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xml:space="preserve">IX. Платные образовательные услуги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42</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 наличии и порядке оказания платных образовательных услуг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2A1BD7" w:rsidRPr="00C75D54" w:rsidTr="002A1BD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xml:space="preserve">X. Финансово-хозяйственная деятельность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43</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44</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 поступлении финансовых и материальных средств и об их расходовании по итогам финансового года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r>
      <w:tr w:rsidR="002A1BD7" w:rsidRPr="00C75D54" w:rsidTr="002A1BD7">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xml:space="preserve">XI. Вакантные места для приема (перевода)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2A1BD7" w:rsidRPr="00C75D54" w:rsidRDefault="002A1BD7" w:rsidP="002A1BD7">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 </w:t>
            </w:r>
          </w:p>
        </w:tc>
      </w:tr>
      <w:tr w:rsidR="002A1BD7" w:rsidRPr="00C75D54" w:rsidTr="002A1BD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lang w:eastAsia="ru-RU"/>
              </w:rPr>
            </w:pPr>
            <w:r w:rsidRPr="00C75D54">
              <w:rPr>
                <w:rFonts w:eastAsia="Times New Roman" w:cstheme="minorHAnsi"/>
                <w:lang w:eastAsia="ru-RU"/>
              </w:rPr>
              <w:t>45</w:t>
            </w:r>
          </w:p>
        </w:tc>
        <w:tc>
          <w:tcPr>
            <w:tcW w:w="0" w:type="auto"/>
            <w:tcBorders>
              <w:top w:val="nil"/>
              <w:left w:val="nil"/>
              <w:bottom w:val="single" w:sz="4" w:space="0" w:color="auto"/>
              <w:right w:val="single" w:sz="4" w:space="0" w:color="auto"/>
            </w:tcBorders>
            <w:shd w:val="clear" w:color="auto" w:fill="auto"/>
            <w:hideMark/>
          </w:tcPr>
          <w:p w:rsidR="002A1BD7" w:rsidRPr="00C75D54" w:rsidRDefault="002A1BD7" w:rsidP="002A1BD7">
            <w:pPr>
              <w:spacing w:after="0" w:line="240" w:lineRule="auto"/>
              <w:rPr>
                <w:rFonts w:eastAsia="Times New Roman" w:cstheme="minorHAnsi"/>
                <w:lang w:eastAsia="ru-RU"/>
              </w:rPr>
            </w:pPr>
            <w:r w:rsidRPr="00C75D54">
              <w:rPr>
                <w:rFonts w:eastAsia="Times New Roman" w:cstheme="minorHAnsi"/>
                <w:lang w:eastAsia="ru-RU"/>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w:t>
            </w:r>
            <w:r w:rsidRPr="00C75D54">
              <w:rPr>
                <w:rFonts w:eastAsia="Times New Roman" w:cstheme="minorHAnsi"/>
                <w:lang w:eastAsia="ru-RU"/>
              </w:rPr>
              <w:lastRenderedPageBreak/>
              <w:t xml:space="preserve">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lastRenderedPageBreak/>
              <w:t>0,5</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2A1BD7" w:rsidRPr="00C75D54" w:rsidRDefault="002A1BD7" w:rsidP="002A1BD7">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bl>
    <w:p w:rsidR="007C5F4F" w:rsidRPr="00C75D54" w:rsidRDefault="009E326F" w:rsidP="007C5F4F">
      <w:pPr>
        <w:spacing w:after="0"/>
        <w:rPr>
          <w:rFonts w:cstheme="minorHAnsi"/>
          <w:i/>
          <w:iCs/>
          <w:sz w:val="20"/>
          <w:szCs w:val="20"/>
        </w:rPr>
      </w:pPr>
      <w:r w:rsidRPr="00C75D54">
        <w:rPr>
          <w:rFonts w:cstheme="minorHAnsi"/>
          <w:i/>
          <w:iCs/>
          <w:sz w:val="20"/>
          <w:szCs w:val="20"/>
          <w:u w:val="single"/>
        </w:rPr>
        <w:lastRenderedPageBreak/>
        <w:t>Примечание:</w:t>
      </w:r>
      <w:r w:rsidRPr="00C75D54">
        <w:rPr>
          <w:rFonts w:eastAsia="Times New Roman" w:cstheme="minorHAnsi"/>
          <w:i/>
          <w:iCs/>
          <w:sz w:val="20"/>
          <w:szCs w:val="20"/>
        </w:rPr>
        <w:t xml:space="preserve"> </w:t>
      </w:r>
      <w:r w:rsidR="007C5F4F" w:rsidRPr="00C75D54">
        <w:rPr>
          <w:rFonts w:cstheme="minorHAnsi"/>
          <w:i/>
          <w:iCs/>
          <w:sz w:val="20"/>
          <w:szCs w:val="20"/>
        </w:rPr>
        <w:t>«*»-</w:t>
      </w:r>
      <w:r w:rsidR="007C5F4F" w:rsidRPr="00C75D54">
        <w:rPr>
          <w:rFonts w:eastAsia="Times New Roman" w:cstheme="minorHAnsi"/>
          <w:i/>
          <w:iCs/>
          <w:sz w:val="20"/>
          <w:szCs w:val="20"/>
          <w:lang w:eastAsia="ru-RU"/>
        </w:rPr>
        <w:t>информации о деятельности организации оценивается с учетом</w:t>
      </w:r>
      <w:r w:rsidR="007C5F4F" w:rsidRPr="00C75D54">
        <w:rPr>
          <w:rFonts w:cstheme="minorHAnsi"/>
          <w:i/>
          <w:iCs/>
          <w:sz w:val="20"/>
          <w:szCs w:val="20"/>
        </w:rPr>
        <w:t xml:space="preserve"> данных по дошкольным группам и филиалам</w:t>
      </w:r>
    </w:p>
    <w:p w:rsidR="00B7401C" w:rsidRPr="00C75D54" w:rsidRDefault="009E326F" w:rsidP="009E326F">
      <w:pPr>
        <w:spacing w:after="0"/>
        <w:rPr>
          <w:rFonts w:eastAsia="Times New Roman" w:cstheme="minorHAnsi"/>
          <w:i/>
          <w:iCs/>
          <w:sz w:val="20"/>
          <w:szCs w:val="20"/>
        </w:rPr>
      </w:pPr>
      <w:r w:rsidRPr="00C75D54">
        <w:rPr>
          <w:rFonts w:ascii="Segoe UI Symbol" w:eastAsia="Times New Roman" w:hAnsi="Segoe UI Symbol" w:cs="Segoe UI Symbol"/>
          <w:i/>
          <w:iCs/>
          <w:sz w:val="20"/>
          <w:szCs w:val="20"/>
        </w:rPr>
        <w:t>✓</w:t>
      </w:r>
      <w:r w:rsidRPr="00C75D54">
        <w:rPr>
          <w:rFonts w:eastAsia="Times New Roman" w:cstheme="minorHAnsi"/>
          <w:i/>
          <w:iCs/>
          <w:sz w:val="20"/>
          <w:szCs w:val="20"/>
        </w:rPr>
        <w:t xml:space="preserve"> - информация должна быть представлена при наличии в </w:t>
      </w:r>
      <w:r w:rsidR="00DE3C67" w:rsidRPr="00C75D54">
        <w:rPr>
          <w:rFonts w:eastAsia="Times New Roman" w:cstheme="minorHAnsi"/>
          <w:i/>
          <w:iCs/>
          <w:sz w:val="20"/>
          <w:szCs w:val="20"/>
        </w:rPr>
        <w:t>ОО</w:t>
      </w:r>
      <w:r w:rsidRPr="00C75D54">
        <w:rPr>
          <w:rFonts w:eastAsia="Times New Roman" w:cstheme="minorHAnsi"/>
          <w:i/>
          <w:iCs/>
          <w:sz w:val="20"/>
          <w:szCs w:val="20"/>
        </w:rPr>
        <w:t>;</w:t>
      </w:r>
      <w:r w:rsidRPr="00C75D54">
        <w:rPr>
          <w:rFonts w:cstheme="minorHAnsi"/>
          <w:i/>
          <w:iCs/>
          <w:sz w:val="20"/>
          <w:szCs w:val="20"/>
        </w:rPr>
        <w:t xml:space="preserve"> </w:t>
      </w:r>
    </w:p>
    <w:p w:rsidR="009E326F" w:rsidRPr="00C75D54" w:rsidRDefault="009E326F" w:rsidP="009E326F">
      <w:pPr>
        <w:spacing w:after="0"/>
        <w:rPr>
          <w:rFonts w:cstheme="minorHAnsi"/>
          <w:i/>
          <w:iCs/>
          <w:sz w:val="20"/>
          <w:szCs w:val="20"/>
        </w:rPr>
      </w:pPr>
      <w:r w:rsidRPr="00C75D54">
        <w:rPr>
          <w:rFonts w:cstheme="minorHAnsi"/>
          <w:i/>
          <w:iCs/>
          <w:sz w:val="20"/>
          <w:szCs w:val="20"/>
        </w:rPr>
        <w:t>1- информация представлена в полном объеме;</w:t>
      </w:r>
    </w:p>
    <w:p w:rsidR="00C051DC" w:rsidRPr="00C75D54" w:rsidRDefault="009E326F" w:rsidP="00B14ADB">
      <w:pPr>
        <w:spacing w:after="0"/>
        <w:rPr>
          <w:rFonts w:cstheme="minorHAnsi"/>
          <w:i/>
          <w:iCs/>
        </w:rPr>
      </w:pPr>
      <w:r w:rsidRPr="00C75D54">
        <w:rPr>
          <w:rFonts w:cstheme="minorHAnsi"/>
          <w:i/>
          <w:iCs/>
          <w:sz w:val="20"/>
          <w:szCs w:val="20"/>
        </w:rPr>
        <w:t xml:space="preserve"> 0,5 – информация представлена частично; 0 – информация отсутствует.</w:t>
      </w:r>
      <w:bookmarkStart w:id="40" w:name="_Toc42460270"/>
      <w:bookmarkStart w:id="41" w:name="_Toc46346745"/>
    </w:p>
    <w:p w:rsidR="00ED44CE" w:rsidRDefault="00ED44CE" w:rsidP="00EA198C">
      <w:pPr>
        <w:pStyle w:val="3"/>
        <w:rPr>
          <w:rFonts w:asciiTheme="minorHAnsi" w:hAnsiTheme="minorHAnsi" w:cstheme="minorHAnsi"/>
          <w:i/>
          <w:iCs/>
          <w:color w:val="auto"/>
          <w:sz w:val="26"/>
          <w:szCs w:val="26"/>
        </w:rPr>
      </w:pPr>
      <w:bookmarkStart w:id="42" w:name="_Toc52795296"/>
      <w:r w:rsidRPr="00C75D54">
        <w:rPr>
          <w:rFonts w:asciiTheme="minorHAnsi" w:hAnsiTheme="minorHAnsi" w:cstheme="minorHAnsi"/>
          <w:i/>
          <w:iCs/>
          <w:color w:val="auto"/>
          <w:sz w:val="26"/>
          <w:szCs w:val="26"/>
        </w:rPr>
        <w:t>ЧЛ</w:t>
      </w:r>
      <w:r w:rsidR="00A65E80" w:rsidRPr="00C75D54">
        <w:rPr>
          <w:rFonts w:asciiTheme="minorHAnsi" w:hAnsiTheme="minorHAnsi" w:cstheme="minorHAnsi"/>
          <w:i/>
          <w:iCs/>
          <w:color w:val="auto"/>
          <w:sz w:val="26"/>
          <w:szCs w:val="26"/>
        </w:rPr>
        <w:t>С</w:t>
      </w:r>
      <w:r w:rsidRPr="00C75D54">
        <w:rPr>
          <w:rFonts w:asciiTheme="minorHAnsi" w:hAnsiTheme="minorHAnsi" w:cstheme="minorHAnsi"/>
          <w:i/>
          <w:iCs/>
          <w:color w:val="auto"/>
          <w:sz w:val="26"/>
          <w:szCs w:val="26"/>
        </w:rPr>
        <w:t xml:space="preserve"> ДОУ:</w:t>
      </w:r>
      <w:bookmarkEnd w:id="42"/>
    </w:p>
    <w:p w:rsidR="006076B0" w:rsidRDefault="006076B0" w:rsidP="006076B0">
      <w:pPr>
        <w:pStyle w:val="aff4"/>
        <w:keepNext/>
        <w:rPr>
          <w:sz w:val="22"/>
          <w:szCs w:val="22"/>
        </w:rPr>
      </w:pPr>
    </w:p>
    <w:p w:rsidR="006076B0" w:rsidRPr="006076B0" w:rsidRDefault="006076B0" w:rsidP="006076B0">
      <w:pPr>
        <w:pStyle w:val="aff4"/>
        <w:keepNext/>
        <w:rPr>
          <w:sz w:val="22"/>
          <w:szCs w:val="22"/>
        </w:rPr>
      </w:pPr>
      <w:r w:rsidRPr="006076B0">
        <w:rPr>
          <w:sz w:val="22"/>
          <w:szCs w:val="22"/>
        </w:rPr>
        <w:t xml:space="preserve">Таблица </w:t>
      </w:r>
      <w:r w:rsidR="00142FD7" w:rsidRPr="006076B0">
        <w:rPr>
          <w:sz w:val="22"/>
          <w:szCs w:val="22"/>
        </w:rPr>
        <w:fldChar w:fldCharType="begin"/>
      </w:r>
      <w:r w:rsidRPr="006076B0">
        <w:rPr>
          <w:sz w:val="22"/>
          <w:szCs w:val="22"/>
        </w:rPr>
        <w:instrText xml:space="preserve"> SEQ Таблица \* ARABIC </w:instrText>
      </w:r>
      <w:r w:rsidR="00142FD7" w:rsidRPr="006076B0">
        <w:rPr>
          <w:sz w:val="22"/>
          <w:szCs w:val="22"/>
        </w:rPr>
        <w:fldChar w:fldCharType="separate"/>
      </w:r>
      <w:r w:rsidR="00942524">
        <w:rPr>
          <w:noProof/>
          <w:sz w:val="22"/>
          <w:szCs w:val="22"/>
        </w:rPr>
        <w:t>16</w:t>
      </w:r>
      <w:r w:rsidR="00142FD7" w:rsidRPr="006076B0">
        <w:rPr>
          <w:sz w:val="22"/>
          <w:szCs w:val="22"/>
        </w:rPr>
        <w:fldChar w:fldCharType="end"/>
      </w:r>
    </w:p>
    <w:tbl>
      <w:tblPr>
        <w:tblW w:w="0" w:type="auto"/>
        <w:tblLook w:val="04A0"/>
      </w:tblPr>
      <w:tblGrid>
        <w:gridCol w:w="549"/>
        <w:gridCol w:w="11485"/>
        <w:gridCol w:w="606"/>
        <w:gridCol w:w="494"/>
        <w:gridCol w:w="606"/>
        <w:gridCol w:w="606"/>
        <w:gridCol w:w="440"/>
      </w:tblGrid>
      <w:tr w:rsidR="00052AEB" w:rsidRPr="00C75D54" w:rsidTr="00052AEB">
        <w:trPr>
          <w:trHeight w:val="369"/>
        </w:trPr>
        <w:tc>
          <w:tcPr>
            <w:tcW w:w="0" w:type="auto"/>
            <w:tcBorders>
              <w:top w:val="single" w:sz="4" w:space="0" w:color="auto"/>
              <w:left w:val="single" w:sz="4" w:space="0" w:color="auto"/>
              <w:bottom w:val="single" w:sz="4" w:space="0" w:color="auto"/>
              <w:right w:val="single" w:sz="4" w:space="0" w:color="auto"/>
            </w:tcBorders>
            <w:shd w:val="clear" w:color="000000" w:fill="DDFBDD"/>
            <w:vAlign w:val="center"/>
            <w:hideMark/>
          </w:tcPr>
          <w:p w:rsidR="00052AEB" w:rsidRPr="00C75D54" w:rsidRDefault="00052AEB" w:rsidP="00052AEB">
            <w:pPr>
              <w:spacing w:after="0" w:line="240" w:lineRule="auto"/>
              <w:rPr>
                <w:rFonts w:eastAsia="Times New Roman" w:cstheme="minorHAnsi"/>
                <w:b/>
                <w:bCs/>
                <w:lang w:eastAsia="ru-RU"/>
              </w:rPr>
            </w:pPr>
            <w:r w:rsidRPr="00C75D54">
              <w:rPr>
                <w:rFonts w:eastAsia="Times New Roman" w:cstheme="minorHAnsi"/>
                <w:b/>
                <w:bCs/>
                <w:lang w:eastAsia="ru-RU"/>
              </w:rPr>
              <w:t>№</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rsidR="00052AEB" w:rsidRPr="00C75D54" w:rsidRDefault="00052AEB" w:rsidP="00052AEB">
            <w:pPr>
              <w:spacing w:after="0" w:line="240" w:lineRule="auto"/>
              <w:jc w:val="center"/>
              <w:rPr>
                <w:rFonts w:eastAsia="Times New Roman" w:cstheme="minorHAnsi"/>
                <w:b/>
                <w:bCs/>
                <w:lang w:eastAsia="ru-RU"/>
              </w:rPr>
            </w:pPr>
            <w:r w:rsidRPr="00C75D54">
              <w:rPr>
                <w:rFonts w:eastAsia="Times New Roman" w:cstheme="minorHAnsi"/>
                <w:b/>
                <w:bCs/>
                <w:lang w:eastAsia="ru-RU"/>
              </w:rPr>
              <w:t>Наименование информации о деятельности организации, размещенной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shd w:val="clear" w:color="000000" w:fill="DDFBDD"/>
            <w:vAlign w:val="center"/>
            <w:hideMark/>
          </w:tcPr>
          <w:p w:rsidR="00052AEB" w:rsidRPr="00C75D54" w:rsidRDefault="00052AEB" w:rsidP="00052AEB">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9</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rsidR="00052AEB" w:rsidRPr="00C75D54" w:rsidRDefault="00052AEB" w:rsidP="00052AEB">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10</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rsidR="00052AEB" w:rsidRPr="00C75D54" w:rsidRDefault="00052AEB" w:rsidP="00052AEB">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11</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rsidR="00052AEB" w:rsidRPr="00C75D54" w:rsidRDefault="00052AEB" w:rsidP="00052AEB">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12</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rsidR="00052AEB" w:rsidRPr="00C75D54" w:rsidRDefault="00052AEB" w:rsidP="00052AEB">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13</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Информация о дате создания образовательной организации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2</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об учредителе, учредителях образовательной организации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3</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 месте нахождения образовательной организации и ее филиалов (при наличии)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0,75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0,75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4</w:t>
            </w:r>
          </w:p>
        </w:tc>
        <w:tc>
          <w:tcPr>
            <w:tcW w:w="0" w:type="auto"/>
            <w:tcBorders>
              <w:top w:val="nil"/>
              <w:left w:val="nil"/>
              <w:bottom w:val="single" w:sz="4" w:space="0" w:color="auto"/>
              <w:right w:val="single" w:sz="4" w:space="0" w:color="auto"/>
            </w:tcBorders>
            <w:shd w:val="clear" w:color="auto" w:fill="auto"/>
            <w:noWrap/>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 режиме, графике работы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5</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 контактных телефонах и об адресах электронной почты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II. Структура и органы управления образовательной организацией</w:t>
            </w: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6</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0,75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0,25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7*</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Сведения о положениях о структурных подразделениях (об органах управления) с приложением копий указанных положений (при их наличии))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052AEB" w:rsidRPr="00C75D54" w:rsidTr="00052AE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xml:space="preserve">III. Документы (в виде копий) </w:t>
            </w: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 Устав образовательной организации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Лицензии на осуществление образовательной деятельности (с приложениями)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План финансово-хозяйственной деятельности образовательной организации, утвержденного в установленном</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lastRenderedPageBreak/>
              <w:t>11</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0,25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12</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Отчет о результатах </w:t>
            </w:r>
            <w:proofErr w:type="spellStart"/>
            <w:r w:rsidRPr="00C75D54">
              <w:rPr>
                <w:rFonts w:eastAsia="Times New Roman" w:cstheme="minorHAnsi"/>
                <w:lang w:eastAsia="ru-RU"/>
              </w:rPr>
              <w:t>самообследования</w:t>
            </w:r>
            <w:proofErr w:type="spellEnd"/>
            <w:r w:rsidRPr="00C75D54">
              <w:rPr>
                <w:rFonts w:eastAsia="Times New Roman" w:cstheme="minorHAnsi"/>
                <w:lang w:eastAsia="ru-RU"/>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13*</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14</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w:t>
            </w:r>
            <w:r w:rsidR="006076B0" w:rsidRPr="00C75D54">
              <w:rPr>
                <w:rFonts w:eastAsia="Times New Roman" w:cstheme="minorHAnsi"/>
                <w:lang w:eastAsia="ru-RU"/>
              </w:rPr>
              <w:t>в интернате</w:t>
            </w:r>
            <w:r w:rsidRPr="00C75D54">
              <w:rPr>
                <w:rFonts w:eastAsia="Times New Roman" w:cstheme="minorHAnsi"/>
                <w:lang w:eastAsia="ru-RU"/>
              </w:rPr>
              <w:t>,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15</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 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052AEB" w:rsidRPr="00C75D54" w:rsidTr="00052AE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IV. Образование</w:t>
            </w: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16*</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 реализуемых уровнях образования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17</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Информация о формах обучения</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18</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 Информация о нормативных сроках обучения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19</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об описании образовательных программ с приложением их копий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20</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об учебных планах реализуемых образовательных программ с приложением их копий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21</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Аннотации к рабочим программам дисциплин (по каждой дисциплине в составе образовательной программы) с приложением их копий (при наличии)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22</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 календарных учебных графиках с приложением их копий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23</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24*</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 Информация о реализуемых образовательных программах, в том числе о реализуемых адаптированных </w:t>
            </w:r>
            <w:r w:rsidRPr="00C75D54">
              <w:rPr>
                <w:rFonts w:eastAsia="Times New Roman" w:cstheme="minorHAnsi"/>
                <w:lang w:eastAsia="ru-RU"/>
              </w:rPr>
              <w:lastRenderedPageBreak/>
              <w:t xml:space="preserve">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lastRenderedPageBreak/>
              <w:t>25</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052AEB" w:rsidRPr="00C75D54" w:rsidTr="00052AE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xml:space="preserve">V. Образовательные стандарты </w:t>
            </w: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26</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C75D54">
              <w:rPr>
                <w:rFonts w:eastAsia="Times New Roman" w:cstheme="minorHAnsi"/>
                <w:lang w:eastAsia="ru-RU"/>
              </w:rPr>
              <w:t>Минпросвещения</w:t>
            </w:r>
            <w:proofErr w:type="spellEnd"/>
            <w:r w:rsidRPr="00C75D54">
              <w:rPr>
                <w:rFonts w:eastAsia="Times New Roman" w:cstheme="minorHAnsi"/>
                <w:lang w:eastAsia="ru-RU"/>
              </w:rPr>
              <w:t xml:space="preserve"> России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xml:space="preserve">VI. Руководство. Педагогический состав </w:t>
            </w:r>
          </w:p>
        </w:tc>
        <w:tc>
          <w:tcPr>
            <w:tcW w:w="0" w:type="auto"/>
            <w:tcBorders>
              <w:top w:val="nil"/>
              <w:left w:val="single" w:sz="4" w:space="0" w:color="auto"/>
              <w:bottom w:val="single" w:sz="4" w:space="0" w:color="auto"/>
              <w:right w:val="single" w:sz="4" w:space="0" w:color="auto"/>
            </w:tcBorders>
            <w:shd w:val="clear" w:color="000000" w:fill="D9D9D9"/>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D9D9D9"/>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D9D9D9"/>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D9D9D9"/>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D9D9D9"/>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27</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28</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0,75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0,75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xml:space="preserve">VII. Материально-техническое обеспечении образовательной деятельности </w:t>
            </w: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29</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30</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 обеспечении доступа в здания образовательной организации инвалидов и лиц с ограниченными возможностями здоровья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31</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об условиях питания обучающихся, в том числе инвалидов и лиц с ограниченными возможностями здоровья (при наличии)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32</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33*</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 доступе к информационным системам и информационно телекоммуникационным сетям, в том числе приспособленным для использования инвалидами и лицами с ограниченными возможностями здоровья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lastRenderedPageBreak/>
              <w:t>34*</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35*</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052AEB" w:rsidRPr="00C75D54" w:rsidTr="00052AE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proofErr w:type="spellStart"/>
            <w:r w:rsidRPr="00C75D54">
              <w:rPr>
                <w:rFonts w:eastAsia="Times New Roman" w:cstheme="minorHAnsi"/>
                <w:lang w:eastAsia="ru-RU"/>
              </w:rPr>
              <w:t>VIII.Стипендии</w:t>
            </w:r>
            <w:proofErr w:type="spellEnd"/>
            <w:r w:rsidRPr="00C75D54">
              <w:rPr>
                <w:rFonts w:eastAsia="Times New Roman" w:cstheme="minorHAnsi"/>
                <w:lang w:eastAsia="ru-RU"/>
              </w:rPr>
              <w:t xml:space="preserve"> и иные виды материальной поддержки </w:t>
            </w: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36*</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A6A6A6"/>
                <w:lang w:eastAsia="ru-RU"/>
              </w:rPr>
            </w:pPr>
            <w:r w:rsidRPr="00C75D54">
              <w:rPr>
                <w:rFonts w:ascii="Segoe UI Symbol" w:eastAsia="Times New Roman" w:hAnsi="Segoe UI Symbol" w:cs="Segoe UI Symbol"/>
                <w:color w:val="A6A6A6"/>
                <w:lang w:eastAsia="ru-RU"/>
              </w:rPr>
              <w:t>✓</w:t>
            </w:r>
          </w:p>
        </w:tc>
      </w:tr>
      <w:tr w:rsidR="00052AEB" w:rsidRPr="00C75D54" w:rsidTr="00052AE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xml:space="preserve">IX. Платные образовательные услуги </w:t>
            </w: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37*</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 наличии и порядке оказания платных образовательных услуг (при наличии)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xml:space="preserve">X. Финансово-хозяйственная деятельность </w:t>
            </w: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38</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39</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 поступлении финансовых и материальных средств и об их расходовании по итогам финансового года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052AE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XI. Вакантные места для приема (перевода)  </w:t>
            </w: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 </w:t>
            </w:r>
          </w:p>
        </w:tc>
      </w:tr>
      <w:tr w:rsidR="00052AEB" w:rsidRPr="00C75D54" w:rsidTr="00052AE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40</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bl>
    <w:p w:rsidR="002769F7" w:rsidRPr="00C75D54" w:rsidRDefault="002769F7" w:rsidP="002769F7">
      <w:pPr>
        <w:spacing w:after="0"/>
        <w:rPr>
          <w:rFonts w:eastAsia="Times New Roman" w:cstheme="minorHAnsi"/>
          <w:i/>
          <w:iCs/>
          <w:sz w:val="20"/>
          <w:szCs w:val="20"/>
        </w:rPr>
      </w:pPr>
      <w:r w:rsidRPr="00C75D54">
        <w:rPr>
          <w:rFonts w:cstheme="minorHAnsi"/>
          <w:i/>
          <w:iCs/>
          <w:sz w:val="20"/>
          <w:szCs w:val="20"/>
          <w:u w:val="single"/>
        </w:rPr>
        <w:t>Примечание:</w:t>
      </w:r>
      <w:r w:rsidRPr="00C75D54">
        <w:rPr>
          <w:rFonts w:eastAsia="Times New Roman" w:cstheme="minorHAnsi"/>
          <w:i/>
          <w:iCs/>
          <w:sz w:val="20"/>
          <w:szCs w:val="20"/>
        </w:rPr>
        <w:t xml:space="preserve"> </w:t>
      </w:r>
    </w:p>
    <w:p w:rsidR="002769F7" w:rsidRPr="00C75D54" w:rsidRDefault="002769F7" w:rsidP="002769F7">
      <w:pPr>
        <w:spacing w:after="0"/>
        <w:rPr>
          <w:rFonts w:cstheme="minorHAnsi"/>
          <w:i/>
          <w:iCs/>
          <w:sz w:val="20"/>
          <w:szCs w:val="20"/>
        </w:rPr>
      </w:pPr>
      <w:r w:rsidRPr="00C75D54">
        <w:rPr>
          <w:rFonts w:eastAsia="Times New Roman" w:cstheme="minorHAnsi"/>
          <w:i/>
          <w:iCs/>
          <w:sz w:val="20"/>
          <w:szCs w:val="20"/>
        </w:rPr>
        <w:t>1</w:t>
      </w:r>
      <w:r w:rsidRPr="00C75D54">
        <w:rPr>
          <w:rFonts w:cstheme="minorHAnsi"/>
          <w:i/>
          <w:iCs/>
          <w:sz w:val="20"/>
          <w:szCs w:val="20"/>
        </w:rPr>
        <w:t>- информация представлена в полном объеме; 0,5 – информация представлена частично; 0 – информация отсутствует.</w:t>
      </w:r>
    </w:p>
    <w:p w:rsidR="00A41FDD" w:rsidRPr="00C75D54" w:rsidRDefault="002769F7" w:rsidP="0065760A">
      <w:pPr>
        <w:tabs>
          <w:tab w:val="left" w:pos="5529"/>
        </w:tabs>
        <w:rPr>
          <w:rFonts w:cstheme="minorHAnsi"/>
          <w:i/>
          <w:iCs/>
          <w:sz w:val="20"/>
          <w:szCs w:val="20"/>
        </w:rPr>
      </w:pPr>
      <w:r w:rsidRPr="00C75D54">
        <w:rPr>
          <w:rFonts w:cstheme="minorHAnsi"/>
          <w:i/>
          <w:iCs/>
          <w:sz w:val="20"/>
          <w:szCs w:val="20"/>
        </w:rPr>
        <w:t xml:space="preserve">«*»- информация должна быть представлена при наличии в образовательной организации. </w:t>
      </w:r>
    </w:p>
    <w:p w:rsidR="006076B0" w:rsidRDefault="00ED44CE" w:rsidP="006076B0">
      <w:pPr>
        <w:pStyle w:val="3"/>
        <w:rPr>
          <w:rFonts w:asciiTheme="minorHAnsi" w:hAnsiTheme="minorHAnsi" w:cstheme="minorHAnsi"/>
          <w:color w:val="auto"/>
          <w:sz w:val="24"/>
          <w:szCs w:val="24"/>
        </w:rPr>
      </w:pPr>
      <w:bookmarkStart w:id="43" w:name="_Toc52795297"/>
      <w:r w:rsidRPr="00C75D54">
        <w:rPr>
          <w:rFonts w:asciiTheme="minorHAnsi" w:hAnsiTheme="minorHAnsi" w:cstheme="minorHAnsi"/>
          <w:color w:val="auto"/>
          <w:sz w:val="24"/>
          <w:szCs w:val="24"/>
        </w:rPr>
        <w:t>ЧЛ</w:t>
      </w:r>
      <w:r w:rsidR="0065760A" w:rsidRPr="00C75D54">
        <w:rPr>
          <w:rFonts w:asciiTheme="minorHAnsi" w:hAnsiTheme="minorHAnsi" w:cstheme="minorHAnsi"/>
          <w:color w:val="auto"/>
          <w:sz w:val="24"/>
          <w:szCs w:val="24"/>
        </w:rPr>
        <w:t>С</w:t>
      </w:r>
      <w:r w:rsidRPr="00C75D54">
        <w:rPr>
          <w:rFonts w:asciiTheme="minorHAnsi" w:hAnsiTheme="minorHAnsi" w:cstheme="minorHAnsi"/>
          <w:color w:val="auto"/>
          <w:sz w:val="24"/>
          <w:szCs w:val="24"/>
        </w:rPr>
        <w:t xml:space="preserve"> УДО:</w:t>
      </w:r>
      <w:bookmarkEnd w:id="43"/>
    </w:p>
    <w:p w:rsidR="006076B0" w:rsidRPr="006076B0" w:rsidRDefault="006076B0" w:rsidP="006076B0"/>
    <w:p w:rsidR="006076B0" w:rsidRPr="006076B0" w:rsidRDefault="006076B0" w:rsidP="006076B0">
      <w:pPr>
        <w:pStyle w:val="aff4"/>
        <w:keepNext/>
        <w:rPr>
          <w:sz w:val="22"/>
          <w:szCs w:val="22"/>
        </w:rPr>
      </w:pPr>
      <w:r w:rsidRPr="006076B0">
        <w:rPr>
          <w:sz w:val="22"/>
          <w:szCs w:val="22"/>
        </w:rPr>
        <w:t xml:space="preserve">Таблица </w:t>
      </w:r>
      <w:r w:rsidR="00142FD7" w:rsidRPr="006076B0">
        <w:rPr>
          <w:sz w:val="22"/>
          <w:szCs w:val="22"/>
        </w:rPr>
        <w:fldChar w:fldCharType="begin"/>
      </w:r>
      <w:r w:rsidRPr="006076B0">
        <w:rPr>
          <w:sz w:val="22"/>
          <w:szCs w:val="22"/>
        </w:rPr>
        <w:instrText xml:space="preserve"> SEQ Таблица \* ARABIC </w:instrText>
      </w:r>
      <w:r w:rsidR="00142FD7" w:rsidRPr="006076B0">
        <w:rPr>
          <w:sz w:val="22"/>
          <w:szCs w:val="22"/>
        </w:rPr>
        <w:fldChar w:fldCharType="separate"/>
      </w:r>
      <w:r w:rsidR="00942524">
        <w:rPr>
          <w:noProof/>
          <w:sz w:val="22"/>
          <w:szCs w:val="22"/>
        </w:rPr>
        <w:t>17</w:t>
      </w:r>
      <w:r w:rsidR="00142FD7" w:rsidRPr="006076B0">
        <w:rPr>
          <w:sz w:val="22"/>
          <w:szCs w:val="22"/>
        </w:rPr>
        <w:fldChar w:fldCharType="end"/>
      </w:r>
    </w:p>
    <w:tbl>
      <w:tblPr>
        <w:tblW w:w="0" w:type="auto"/>
        <w:tblLook w:val="04A0"/>
      </w:tblPr>
      <w:tblGrid>
        <w:gridCol w:w="549"/>
        <w:gridCol w:w="13287"/>
        <w:gridCol w:w="950"/>
      </w:tblGrid>
      <w:tr w:rsidR="00052AEB" w:rsidRPr="00C75D54" w:rsidTr="006076B0">
        <w:trPr>
          <w:trHeight w:val="340"/>
        </w:trPr>
        <w:tc>
          <w:tcPr>
            <w:tcW w:w="0" w:type="auto"/>
            <w:vMerge w:val="restart"/>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052AEB" w:rsidRPr="00C75D54" w:rsidRDefault="00052AEB" w:rsidP="00052AEB">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052AEB" w:rsidRPr="00C75D54" w:rsidRDefault="00052AEB" w:rsidP="00052AEB">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Наименование информации о деятельности организации, размещенной в информационно-телекоммуникационной сети "Интернет"</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rsidR="00052AEB" w:rsidRPr="00C75D54" w:rsidRDefault="00052AEB" w:rsidP="00052AEB">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Номер ОО</w:t>
            </w:r>
          </w:p>
        </w:tc>
      </w:tr>
      <w:tr w:rsidR="00052AEB" w:rsidRPr="00C75D54" w:rsidTr="006076B0">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2AEB" w:rsidRPr="00C75D54" w:rsidRDefault="00052AEB" w:rsidP="00052AEB">
            <w:pPr>
              <w:spacing w:after="0" w:line="240" w:lineRule="auto"/>
              <w:rPr>
                <w:rFonts w:eastAsia="Times New Roman" w:cstheme="minorHAnsi"/>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2AEB" w:rsidRPr="00C75D54" w:rsidRDefault="00052AEB" w:rsidP="00052AEB">
            <w:pPr>
              <w:spacing w:after="0" w:line="240" w:lineRule="auto"/>
              <w:rPr>
                <w:rFonts w:eastAsia="Times New Roman" w:cstheme="minorHAnsi"/>
                <w:b/>
                <w:bCs/>
                <w:color w:val="000000"/>
                <w:lang w:eastAsia="ru-RU"/>
              </w:rPr>
            </w:pPr>
          </w:p>
        </w:tc>
        <w:tc>
          <w:tcPr>
            <w:tcW w:w="0" w:type="auto"/>
            <w:tcBorders>
              <w:top w:val="nil"/>
              <w:left w:val="nil"/>
              <w:bottom w:val="single" w:sz="4" w:space="0" w:color="auto"/>
              <w:right w:val="single" w:sz="4" w:space="0" w:color="auto"/>
            </w:tcBorders>
            <w:shd w:val="clear" w:color="000000" w:fill="DDFBDD"/>
            <w:vAlign w:val="center"/>
            <w:hideMark/>
          </w:tcPr>
          <w:p w:rsidR="00052AEB" w:rsidRPr="00C75D54" w:rsidRDefault="00052AEB" w:rsidP="00052AEB">
            <w:pPr>
              <w:spacing w:after="0" w:line="240" w:lineRule="auto"/>
              <w:jc w:val="center"/>
              <w:rPr>
                <w:rFonts w:eastAsia="Times New Roman" w:cstheme="minorHAnsi"/>
                <w:b/>
                <w:bCs/>
                <w:lang w:eastAsia="ru-RU"/>
              </w:rPr>
            </w:pPr>
            <w:r w:rsidRPr="00C75D54">
              <w:rPr>
                <w:rFonts w:eastAsia="Times New Roman" w:cstheme="minorHAnsi"/>
                <w:b/>
                <w:bCs/>
                <w:lang w:eastAsia="ru-RU"/>
              </w:rPr>
              <w:t>14</w:t>
            </w:r>
          </w:p>
        </w:tc>
      </w:tr>
      <w:tr w:rsidR="00052AEB" w:rsidRPr="00C75D54" w:rsidTr="006076B0">
        <w:trPr>
          <w:trHeight w:val="34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lastRenderedPageBreak/>
              <w:t xml:space="preserve">I. Основные сведения </w:t>
            </w:r>
          </w:p>
        </w:tc>
        <w:tc>
          <w:tcPr>
            <w:tcW w:w="0" w:type="auto"/>
            <w:tcBorders>
              <w:top w:val="nil"/>
              <w:left w:val="nil"/>
              <w:bottom w:val="single" w:sz="4" w:space="0" w:color="auto"/>
              <w:right w:val="single" w:sz="4" w:space="0" w:color="auto"/>
            </w:tcBorders>
            <w:shd w:val="clear" w:color="000000" w:fill="D9D9D9"/>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noWrap/>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Информация о дате создания образовательной организации</w:t>
            </w:r>
          </w:p>
        </w:tc>
        <w:tc>
          <w:tcPr>
            <w:tcW w:w="0" w:type="auto"/>
            <w:tcBorders>
              <w:top w:val="nil"/>
              <w:left w:val="nil"/>
              <w:bottom w:val="single" w:sz="4" w:space="0" w:color="auto"/>
              <w:right w:val="single" w:sz="4" w:space="0" w:color="auto"/>
            </w:tcBorders>
            <w:shd w:val="clear" w:color="auto" w:fill="auto"/>
            <w:vAlign w:val="center"/>
            <w:hideMark/>
          </w:tcPr>
          <w:p w:rsidR="00052AEB" w:rsidRPr="00C75D54" w:rsidRDefault="00052AEB" w:rsidP="00052AEB">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об учредителе, учредителях образовательной организации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месте нахождения образовательной организации и ее филиалов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w:t>
            </w:r>
          </w:p>
        </w:tc>
        <w:tc>
          <w:tcPr>
            <w:tcW w:w="0" w:type="auto"/>
            <w:tcBorders>
              <w:top w:val="nil"/>
              <w:left w:val="nil"/>
              <w:bottom w:val="single" w:sz="4" w:space="0" w:color="auto"/>
              <w:right w:val="single" w:sz="4" w:space="0" w:color="auto"/>
            </w:tcBorders>
            <w:shd w:val="clear" w:color="auto" w:fill="auto"/>
            <w:noWrap/>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режиме, графике работы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контактных телефонах и об адресах электронной почты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052AEB" w:rsidRPr="00C75D54" w:rsidTr="006076B0">
        <w:trPr>
          <w:trHeight w:val="34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xml:space="preserve">II. Структура и органы управления образовательной организацией </w:t>
            </w:r>
          </w:p>
        </w:tc>
        <w:tc>
          <w:tcPr>
            <w:tcW w:w="0" w:type="auto"/>
            <w:tcBorders>
              <w:top w:val="nil"/>
              <w:left w:val="nil"/>
              <w:bottom w:val="single" w:sz="4" w:space="0" w:color="auto"/>
              <w:right w:val="single" w:sz="4" w:space="0" w:color="auto"/>
            </w:tcBorders>
            <w:shd w:val="clear" w:color="000000" w:fill="D9D9D9"/>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Сведения о положениях о структурных подразделениях (об органах управления) с приложением копий указанных положений (при их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052AEB" w:rsidRPr="00C75D54" w:rsidTr="006076B0">
        <w:trPr>
          <w:trHeight w:val="34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xml:space="preserve">III. Документы (в виде копий) </w:t>
            </w:r>
          </w:p>
        </w:tc>
        <w:tc>
          <w:tcPr>
            <w:tcW w:w="0" w:type="auto"/>
            <w:tcBorders>
              <w:top w:val="nil"/>
              <w:left w:val="nil"/>
              <w:bottom w:val="single" w:sz="4" w:space="0" w:color="auto"/>
              <w:right w:val="single" w:sz="4" w:space="0" w:color="auto"/>
            </w:tcBorders>
            <w:shd w:val="clear" w:color="000000" w:fill="D9D9D9"/>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w:t>
            </w:r>
          </w:p>
        </w:tc>
        <w:tc>
          <w:tcPr>
            <w:tcW w:w="0" w:type="auto"/>
            <w:tcBorders>
              <w:top w:val="nil"/>
              <w:left w:val="nil"/>
              <w:bottom w:val="single" w:sz="4" w:space="0" w:color="auto"/>
              <w:right w:val="single" w:sz="4" w:space="0" w:color="auto"/>
            </w:tcBorders>
            <w:shd w:val="clear" w:color="auto" w:fill="auto"/>
            <w:noWrap/>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 Устав образовательной организации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9</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Лицензии на осуществление образовательной деятельности (с приложениями)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10</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План финансово-хозяйственной деятельности образовательной организации, утвержденного в установленном законодательством Р.Ф. порядке, или бюджетные сметы образовательной организации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w:t>
            </w:r>
          </w:p>
        </w:tc>
        <w:tc>
          <w:tcPr>
            <w:tcW w:w="0" w:type="auto"/>
            <w:tcBorders>
              <w:top w:val="nil"/>
              <w:left w:val="nil"/>
              <w:bottom w:val="single" w:sz="4" w:space="0" w:color="auto"/>
              <w:right w:val="single" w:sz="4" w:space="0" w:color="auto"/>
            </w:tcBorders>
            <w:shd w:val="clear" w:color="000000" w:fill="FFFFFF"/>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Отчет о результатах </w:t>
            </w:r>
            <w:proofErr w:type="spellStart"/>
            <w:r w:rsidRPr="00C75D54">
              <w:rPr>
                <w:rFonts w:eastAsia="Times New Roman" w:cstheme="minorHAnsi"/>
                <w:color w:val="000000"/>
                <w:lang w:eastAsia="ru-RU"/>
              </w:rPr>
              <w:t>самообследования</w:t>
            </w:r>
            <w:proofErr w:type="spellEnd"/>
            <w:r w:rsidRPr="00C75D54">
              <w:rPr>
                <w:rFonts w:eastAsia="Times New Roman" w:cstheme="minorHAnsi"/>
                <w:color w:val="000000"/>
                <w:lang w:eastAsia="ru-RU"/>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13*</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14*</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 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052AEB" w:rsidRPr="00C75D54" w:rsidTr="006076B0">
        <w:trPr>
          <w:trHeight w:val="34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IV. Образование</w:t>
            </w:r>
          </w:p>
        </w:tc>
        <w:tc>
          <w:tcPr>
            <w:tcW w:w="0" w:type="auto"/>
            <w:tcBorders>
              <w:top w:val="nil"/>
              <w:left w:val="nil"/>
              <w:bottom w:val="single" w:sz="4" w:space="0" w:color="auto"/>
              <w:right w:val="single" w:sz="4" w:space="0" w:color="auto"/>
            </w:tcBorders>
            <w:shd w:val="clear" w:color="000000" w:fill="D9D9D9"/>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 реализуемых уровнях образования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lastRenderedPageBreak/>
              <w:t>16</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Информация о формах обучения</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17</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 Информация о нормативных сроках обучения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18</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об описании образовательных программ с приложением их копий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19</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об учебных планах реализуемых образовательных программ с приложением их копий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20</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Аннотации к рабочим программам дисциплин (по каждой дисциплине в составе образовательной программы) с приложением их копий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21</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календарных учебных графиках с приложением их копий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22</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23</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24</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c>
          <w:tcPr>
            <w:tcW w:w="0" w:type="auto"/>
            <w:tcBorders>
              <w:top w:val="nil"/>
              <w:left w:val="nil"/>
              <w:bottom w:val="single" w:sz="4" w:space="0" w:color="auto"/>
              <w:right w:val="single" w:sz="4" w:space="0" w:color="auto"/>
            </w:tcBorders>
            <w:shd w:val="clear" w:color="000000" w:fill="D9D9D9"/>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V. Образовательные стандарты </w:t>
            </w:r>
          </w:p>
        </w:tc>
        <w:tc>
          <w:tcPr>
            <w:tcW w:w="0" w:type="auto"/>
            <w:tcBorders>
              <w:top w:val="nil"/>
              <w:left w:val="nil"/>
              <w:bottom w:val="single" w:sz="4" w:space="0" w:color="auto"/>
              <w:right w:val="single" w:sz="4" w:space="0" w:color="auto"/>
            </w:tcBorders>
            <w:shd w:val="clear" w:color="000000" w:fill="D9D9D9"/>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25*</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C75D54">
              <w:rPr>
                <w:rFonts w:eastAsia="Times New Roman" w:cstheme="minorHAnsi"/>
                <w:color w:val="000000"/>
                <w:lang w:eastAsia="ru-RU"/>
              </w:rPr>
              <w:t>Минпросвещения</w:t>
            </w:r>
            <w:proofErr w:type="spellEnd"/>
            <w:r w:rsidRPr="00C75D54">
              <w:rPr>
                <w:rFonts w:eastAsia="Times New Roman" w:cstheme="minorHAnsi"/>
                <w:color w:val="000000"/>
                <w:lang w:eastAsia="ru-RU"/>
              </w:rPr>
              <w:t xml:space="preserve"> России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808080"/>
                <w:lang w:eastAsia="ru-RU"/>
              </w:rPr>
            </w:pPr>
            <w:r w:rsidRPr="00C75D54">
              <w:rPr>
                <w:rFonts w:eastAsia="Times New Roman" w:cstheme="minorHAnsi"/>
                <w:color w:val="808080"/>
                <w:lang w:eastAsia="ru-RU"/>
              </w:rPr>
              <w:t>0</w:t>
            </w:r>
          </w:p>
        </w:tc>
      </w:tr>
      <w:tr w:rsidR="00052AEB" w:rsidRPr="00C75D54" w:rsidTr="006076B0">
        <w:trPr>
          <w:trHeight w:val="34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xml:space="preserve">VI. Руководство. Педагогический состав </w:t>
            </w:r>
          </w:p>
        </w:tc>
        <w:tc>
          <w:tcPr>
            <w:tcW w:w="0" w:type="auto"/>
            <w:tcBorders>
              <w:top w:val="nil"/>
              <w:left w:val="nil"/>
              <w:bottom w:val="single" w:sz="4" w:space="0" w:color="auto"/>
              <w:right w:val="single" w:sz="4" w:space="0" w:color="auto"/>
            </w:tcBorders>
            <w:shd w:val="clear" w:color="000000" w:fill="D9D9D9"/>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26</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27</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r>
      <w:tr w:rsidR="00052AEB" w:rsidRPr="00C75D54" w:rsidTr="006076B0">
        <w:trPr>
          <w:trHeight w:val="34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xml:space="preserve">VII. Материально-техническое обеспечении образовательной деятельности </w:t>
            </w:r>
          </w:p>
        </w:tc>
        <w:tc>
          <w:tcPr>
            <w:tcW w:w="0" w:type="auto"/>
            <w:tcBorders>
              <w:top w:val="nil"/>
              <w:left w:val="nil"/>
              <w:bottom w:val="single" w:sz="4" w:space="0" w:color="auto"/>
              <w:right w:val="single" w:sz="4" w:space="0" w:color="auto"/>
            </w:tcBorders>
            <w:shd w:val="clear" w:color="000000" w:fill="D9D9D9"/>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28</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29</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обеспечении доступа в здания образовательной организации инвалидов и лиц с ограниченными возможностями </w:t>
            </w:r>
            <w:r w:rsidRPr="00C75D54">
              <w:rPr>
                <w:rFonts w:eastAsia="Times New Roman" w:cstheme="minorHAnsi"/>
                <w:color w:val="000000"/>
                <w:lang w:eastAsia="ru-RU"/>
              </w:rPr>
              <w:lastRenderedPageBreak/>
              <w:t xml:space="preserve">здоровья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lastRenderedPageBreak/>
              <w:t>0</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lastRenderedPageBreak/>
              <w:t>30</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lang w:eastAsia="ru-RU"/>
              </w:rPr>
            </w:pPr>
            <w:r w:rsidRPr="00C75D54">
              <w:rPr>
                <w:rFonts w:eastAsia="Times New Roman" w:cstheme="minorHAnsi"/>
                <w:lang w:eastAsia="ru-RU"/>
              </w:rPr>
              <w:t xml:space="preserve">Информация об условиях питания обучающихся, в том числе инвалидов и лиц с ограниченными возможностями здоровья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31</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32*</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33*</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34*</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052AEB" w:rsidRPr="00C75D54" w:rsidTr="006076B0">
        <w:trPr>
          <w:trHeight w:val="34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xml:space="preserve">IX. Платные образовательные услуги </w:t>
            </w:r>
          </w:p>
        </w:tc>
        <w:tc>
          <w:tcPr>
            <w:tcW w:w="0" w:type="auto"/>
            <w:tcBorders>
              <w:top w:val="nil"/>
              <w:left w:val="nil"/>
              <w:bottom w:val="single" w:sz="4" w:space="0" w:color="auto"/>
              <w:right w:val="single" w:sz="4" w:space="0" w:color="auto"/>
            </w:tcBorders>
            <w:shd w:val="clear" w:color="000000" w:fill="D9D9D9"/>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35*</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наличии и порядке оказания платных образовательных услуг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r>
      <w:tr w:rsidR="00052AEB" w:rsidRPr="00C75D54" w:rsidTr="006076B0">
        <w:trPr>
          <w:trHeight w:val="34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xml:space="preserve">X. Финансово-хозяйственная деятельность </w:t>
            </w:r>
          </w:p>
        </w:tc>
        <w:tc>
          <w:tcPr>
            <w:tcW w:w="0" w:type="auto"/>
            <w:tcBorders>
              <w:top w:val="nil"/>
              <w:left w:val="nil"/>
              <w:bottom w:val="single" w:sz="4" w:space="0" w:color="auto"/>
              <w:right w:val="single" w:sz="4" w:space="0" w:color="auto"/>
            </w:tcBorders>
            <w:shd w:val="clear" w:color="000000" w:fill="D9D9D9"/>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36</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37</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поступлении финансовых и материальных средств и об их расходовании по итогам финансового года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r>
      <w:tr w:rsidR="00052AEB" w:rsidRPr="00C75D54" w:rsidTr="006076B0">
        <w:trPr>
          <w:trHeight w:val="34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xml:space="preserve">XI. Вакантные места для приема (перевода) </w:t>
            </w:r>
          </w:p>
        </w:tc>
        <w:tc>
          <w:tcPr>
            <w:tcW w:w="0" w:type="auto"/>
            <w:tcBorders>
              <w:top w:val="nil"/>
              <w:left w:val="nil"/>
              <w:bottom w:val="single" w:sz="4" w:space="0" w:color="auto"/>
              <w:right w:val="single" w:sz="4" w:space="0" w:color="auto"/>
            </w:tcBorders>
            <w:shd w:val="clear" w:color="000000" w:fill="D9D9D9"/>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 </w:t>
            </w:r>
          </w:p>
        </w:tc>
      </w:tr>
      <w:tr w:rsidR="00052AEB" w:rsidRPr="00C75D54" w:rsidTr="006076B0">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38</w:t>
            </w:r>
          </w:p>
        </w:tc>
        <w:tc>
          <w:tcPr>
            <w:tcW w:w="0" w:type="auto"/>
            <w:tcBorders>
              <w:top w:val="nil"/>
              <w:left w:val="nil"/>
              <w:bottom w:val="single" w:sz="4" w:space="0" w:color="auto"/>
              <w:right w:val="single" w:sz="4" w:space="0" w:color="auto"/>
            </w:tcBorders>
            <w:shd w:val="clear" w:color="auto" w:fill="auto"/>
            <w:hideMark/>
          </w:tcPr>
          <w:p w:rsidR="00052AEB" w:rsidRPr="00C75D54" w:rsidRDefault="00052AEB" w:rsidP="00052AEB">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0" w:type="auto"/>
            <w:tcBorders>
              <w:top w:val="nil"/>
              <w:left w:val="nil"/>
              <w:bottom w:val="single" w:sz="4" w:space="0" w:color="auto"/>
              <w:right w:val="single" w:sz="4" w:space="0" w:color="auto"/>
            </w:tcBorders>
            <w:shd w:val="clear" w:color="auto" w:fill="auto"/>
            <w:noWrap/>
            <w:vAlign w:val="center"/>
            <w:hideMark/>
          </w:tcPr>
          <w:p w:rsidR="00052AEB" w:rsidRPr="00C75D54" w:rsidRDefault="00052AEB" w:rsidP="00052AEB">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r>
    </w:tbl>
    <w:p w:rsidR="00F55E50" w:rsidRPr="00C75D54" w:rsidRDefault="00F55E50" w:rsidP="00F55E50">
      <w:pPr>
        <w:spacing w:after="0"/>
        <w:rPr>
          <w:rFonts w:eastAsia="Times New Roman" w:cstheme="minorHAnsi"/>
          <w:i/>
          <w:iCs/>
          <w:sz w:val="20"/>
          <w:szCs w:val="20"/>
        </w:rPr>
      </w:pPr>
      <w:r w:rsidRPr="00C75D54">
        <w:rPr>
          <w:rFonts w:cstheme="minorHAnsi"/>
          <w:i/>
          <w:iCs/>
          <w:sz w:val="20"/>
          <w:szCs w:val="20"/>
          <w:u w:val="single"/>
        </w:rPr>
        <w:t>Примечание:</w:t>
      </w:r>
      <w:r w:rsidRPr="00C75D54">
        <w:rPr>
          <w:rFonts w:eastAsia="Times New Roman" w:cstheme="minorHAnsi"/>
          <w:i/>
          <w:iCs/>
          <w:sz w:val="20"/>
          <w:szCs w:val="20"/>
        </w:rPr>
        <w:t xml:space="preserve"> </w:t>
      </w:r>
    </w:p>
    <w:p w:rsidR="00EA198C" w:rsidRPr="00C75D54" w:rsidRDefault="00F55E50" w:rsidP="0090659C">
      <w:pPr>
        <w:spacing w:after="0"/>
        <w:rPr>
          <w:rFonts w:cstheme="minorHAnsi"/>
          <w:i/>
          <w:iCs/>
          <w:sz w:val="20"/>
          <w:szCs w:val="20"/>
        </w:rPr>
      </w:pPr>
      <w:r w:rsidRPr="00C75D54">
        <w:rPr>
          <w:rFonts w:eastAsia="Times New Roman" w:cstheme="minorHAnsi"/>
          <w:i/>
          <w:iCs/>
          <w:sz w:val="20"/>
          <w:szCs w:val="20"/>
        </w:rPr>
        <w:t>1</w:t>
      </w:r>
      <w:r w:rsidRPr="00C75D54">
        <w:rPr>
          <w:rFonts w:cstheme="minorHAnsi"/>
          <w:i/>
          <w:iCs/>
          <w:sz w:val="20"/>
          <w:szCs w:val="20"/>
        </w:rPr>
        <w:t>- информация представлена в полном объеме; 0,5 – информация представлена частично; 0 – информация отсутствует</w:t>
      </w:r>
    </w:p>
    <w:p w:rsidR="006076B0" w:rsidRDefault="00262218" w:rsidP="006076B0">
      <w:pPr>
        <w:pStyle w:val="2"/>
        <w:rPr>
          <w:rFonts w:asciiTheme="minorHAnsi" w:hAnsiTheme="minorHAnsi" w:cstheme="minorHAnsi"/>
          <w:i/>
          <w:color w:val="auto"/>
        </w:rPr>
      </w:pPr>
      <w:bookmarkStart w:id="44" w:name="_Toc52795298"/>
      <w:bookmarkEnd w:id="40"/>
      <w:bookmarkEnd w:id="41"/>
      <w:r w:rsidRPr="00C75D54">
        <w:rPr>
          <w:rFonts w:asciiTheme="minorHAnsi" w:hAnsiTheme="minorHAnsi" w:cstheme="minorHAnsi"/>
          <w:i/>
          <w:color w:val="auto"/>
        </w:rPr>
        <w:t>Результаты изучения доступности дистанционных способов взаимодействия с получателями услуг (ЧЛД).</w:t>
      </w:r>
      <w:bookmarkEnd w:id="44"/>
    </w:p>
    <w:p w:rsidR="006076B0" w:rsidRPr="006076B0" w:rsidRDefault="006076B0" w:rsidP="006076B0"/>
    <w:p w:rsidR="006076B0" w:rsidRPr="006076B0" w:rsidRDefault="006076B0" w:rsidP="006076B0">
      <w:pPr>
        <w:pStyle w:val="aff4"/>
        <w:keepNext/>
        <w:rPr>
          <w:sz w:val="22"/>
          <w:szCs w:val="22"/>
        </w:rPr>
      </w:pPr>
      <w:r w:rsidRPr="006076B0">
        <w:rPr>
          <w:sz w:val="22"/>
          <w:szCs w:val="22"/>
        </w:rPr>
        <w:t xml:space="preserve">Таблица </w:t>
      </w:r>
      <w:r w:rsidR="00142FD7" w:rsidRPr="006076B0">
        <w:rPr>
          <w:sz w:val="22"/>
          <w:szCs w:val="22"/>
        </w:rPr>
        <w:fldChar w:fldCharType="begin"/>
      </w:r>
      <w:r w:rsidRPr="006076B0">
        <w:rPr>
          <w:sz w:val="22"/>
          <w:szCs w:val="22"/>
        </w:rPr>
        <w:instrText xml:space="preserve"> SEQ Таблица \* ARABIC </w:instrText>
      </w:r>
      <w:r w:rsidR="00142FD7" w:rsidRPr="006076B0">
        <w:rPr>
          <w:sz w:val="22"/>
          <w:szCs w:val="22"/>
        </w:rPr>
        <w:fldChar w:fldCharType="separate"/>
      </w:r>
      <w:r w:rsidR="00942524">
        <w:rPr>
          <w:noProof/>
          <w:sz w:val="22"/>
          <w:szCs w:val="22"/>
        </w:rPr>
        <w:t>18</w:t>
      </w:r>
      <w:r w:rsidR="00142FD7" w:rsidRPr="006076B0">
        <w:rPr>
          <w:sz w:val="22"/>
          <w:szCs w:val="22"/>
        </w:rPr>
        <w:fldChar w:fldCharType="end"/>
      </w:r>
    </w:p>
    <w:tbl>
      <w:tblPr>
        <w:tblW w:w="0" w:type="auto"/>
        <w:tblLook w:val="04A0"/>
      </w:tblPr>
      <w:tblGrid>
        <w:gridCol w:w="2122"/>
        <w:gridCol w:w="1617"/>
        <w:gridCol w:w="2232"/>
        <w:gridCol w:w="1980"/>
        <w:gridCol w:w="1982"/>
        <w:gridCol w:w="1969"/>
        <w:gridCol w:w="2063"/>
        <w:gridCol w:w="821"/>
      </w:tblGrid>
      <w:tr w:rsidR="00BC07FA" w:rsidRPr="00C75D54" w:rsidTr="006076B0">
        <w:trPr>
          <w:trHeight w:val="340"/>
        </w:trPr>
        <w:tc>
          <w:tcPr>
            <w:tcW w:w="2122" w:type="dxa"/>
            <w:vMerge w:val="restart"/>
            <w:tcBorders>
              <w:top w:val="single" w:sz="4" w:space="0" w:color="auto"/>
              <w:left w:val="single" w:sz="4" w:space="0" w:color="auto"/>
              <w:bottom w:val="single" w:sz="4" w:space="0" w:color="auto"/>
              <w:right w:val="single" w:sz="4" w:space="0" w:color="auto"/>
            </w:tcBorders>
            <w:shd w:val="clear" w:color="000000" w:fill="E3FDE9"/>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 xml:space="preserve">Номер ОО (в соответствии с п. 1 настоящего отчета) / Наименование </w:t>
            </w:r>
            <w:r w:rsidRPr="00C75D54">
              <w:rPr>
                <w:rFonts w:eastAsia="Times New Roman" w:cstheme="minorHAnsi"/>
                <w:b/>
                <w:bCs/>
                <w:color w:val="000000"/>
                <w:lang w:eastAsia="ru-RU"/>
              </w:rPr>
              <w:lastRenderedPageBreak/>
              <w:t>дистанционного способа</w:t>
            </w:r>
          </w:p>
        </w:tc>
        <w:tc>
          <w:tcPr>
            <w:tcW w:w="0" w:type="auto"/>
            <w:tcBorders>
              <w:top w:val="single" w:sz="4" w:space="0" w:color="auto"/>
              <w:left w:val="nil"/>
              <w:bottom w:val="single" w:sz="4" w:space="0" w:color="auto"/>
              <w:right w:val="single" w:sz="4" w:space="0" w:color="auto"/>
            </w:tcBorders>
            <w:shd w:val="clear" w:color="000000" w:fill="E3FDE9"/>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lastRenderedPageBreak/>
              <w:t>Абонентский номер телефона*</w:t>
            </w:r>
          </w:p>
        </w:tc>
        <w:tc>
          <w:tcPr>
            <w:tcW w:w="0" w:type="auto"/>
            <w:tcBorders>
              <w:top w:val="single" w:sz="4" w:space="0" w:color="auto"/>
              <w:left w:val="nil"/>
              <w:bottom w:val="single" w:sz="4" w:space="0" w:color="auto"/>
              <w:right w:val="single" w:sz="4" w:space="0" w:color="auto"/>
            </w:tcBorders>
            <w:shd w:val="clear" w:color="000000" w:fill="E3FDE9"/>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Адрес электронной почты образовательной организации *</w:t>
            </w:r>
          </w:p>
        </w:tc>
        <w:tc>
          <w:tcPr>
            <w:tcW w:w="0" w:type="auto"/>
            <w:tcBorders>
              <w:top w:val="single" w:sz="4" w:space="0" w:color="auto"/>
              <w:left w:val="nil"/>
              <w:bottom w:val="single" w:sz="4" w:space="0" w:color="auto"/>
              <w:right w:val="single" w:sz="4" w:space="0" w:color="auto"/>
            </w:tcBorders>
            <w:shd w:val="clear" w:color="000000" w:fill="E3FDE9"/>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 xml:space="preserve">Электронные сервисы, подачи обращения жалобы, </w:t>
            </w:r>
            <w:r w:rsidRPr="00C75D54">
              <w:rPr>
                <w:rFonts w:eastAsia="Times New Roman" w:cstheme="minorHAnsi"/>
                <w:b/>
                <w:bCs/>
                <w:color w:val="000000"/>
                <w:lang w:eastAsia="ru-RU"/>
              </w:rPr>
              <w:lastRenderedPageBreak/>
              <w:t>предложения</w:t>
            </w:r>
          </w:p>
        </w:tc>
        <w:tc>
          <w:tcPr>
            <w:tcW w:w="0" w:type="auto"/>
            <w:tcBorders>
              <w:top w:val="single" w:sz="4" w:space="0" w:color="auto"/>
              <w:left w:val="nil"/>
              <w:bottom w:val="single" w:sz="4" w:space="0" w:color="auto"/>
              <w:right w:val="single" w:sz="4" w:space="0" w:color="auto"/>
            </w:tcBorders>
            <w:shd w:val="clear" w:color="000000" w:fill="E3FDE9"/>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lastRenderedPageBreak/>
              <w:t xml:space="preserve">Раздел официального сайта «Часто задаваемые </w:t>
            </w:r>
            <w:r w:rsidRPr="00C75D54">
              <w:rPr>
                <w:rFonts w:eastAsia="Times New Roman" w:cstheme="minorHAnsi"/>
                <w:b/>
                <w:bCs/>
                <w:color w:val="000000"/>
                <w:lang w:eastAsia="ru-RU"/>
              </w:rPr>
              <w:lastRenderedPageBreak/>
              <w:t>вопросы»</w:t>
            </w:r>
          </w:p>
        </w:tc>
        <w:tc>
          <w:tcPr>
            <w:tcW w:w="0" w:type="auto"/>
            <w:tcBorders>
              <w:top w:val="single" w:sz="4" w:space="0" w:color="auto"/>
              <w:left w:val="nil"/>
              <w:bottom w:val="single" w:sz="4" w:space="0" w:color="auto"/>
              <w:right w:val="single" w:sz="4" w:space="0" w:color="auto"/>
            </w:tcBorders>
            <w:shd w:val="clear" w:color="000000" w:fill="E3FDE9"/>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lastRenderedPageBreak/>
              <w:t xml:space="preserve">Возможность выражения мнения о качестве условий </w:t>
            </w:r>
            <w:r w:rsidRPr="00C75D54">
              <w:rPr>
                <w:rFonts w:eastAsia="Times New Roman" w:cstheme="minorHAnsi"/>
                <w:b/>
                <w:bCs/>
                <w:color w:val="000000"/>
                <w:lang w:eastAsia="ru-RU"/>
              </w:rPr>
              <w:lastRenderedPageBreak/>
              <w:t xml:space="preserve">оказания услуг </w:t>
            </w:r>
          </w:p>
        </w:tc>
        <w:tc>
          <w:tcPr>
            <w:tcW w:w="0" w:type="auto"/>
            <w:tcBorders>
              <w:top w:val="single" w:sz="4" w:space="0" w:color="auto"/>
              <w:left w:val="nil"/>
              <w:bottom w:val="single" w:sz="4" w:space="0" w:color="auto"/>
              <w:right w:val="single" w:sz="4" w:space="0" w:color="auto"/>
            </w:tcBorders>
            <w:shd w:val="clear" w:color="000000" w:fill="E3FDE9"/>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lastRenderedPageBreak/>
              <w:t>Иные дистанционные способы взаимодействия</w:t>
            </w:r>
          </w:p>
        </w:tc>
        <w:tc>
          <w:tcPr>
            <w:tcW w:w="0" w:type="auto"/>
            <w:tcBorders>
              <w:top w:val="single" w:sz="4" w:space="0" w:color="auto"/>
              <w:left w:val="nil"/>
              <w:bottom w:val="single" w:sz="4" w:space="0" w:color="auto"/>
              <w:right w:val="single" w:sz="4" w:space="0" w:color="auto"/>
            </w:tcBorders>
            <w:shd w:val="clear" w:color="000000" w:fill="E3FDE9"/>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Итого:</w:t>
            </w:r>
          </w:p>
        </w:tc>
      </w:tr>
      <w:tr w:rsidR="00BC07FA" w:rsidRPr="00C75D54" w:rsidTr="006076B0">
        <w:trPr>
          <w:trHeight w:val="34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BC07FA" w:rsidRPr="00C75D54" w:rsidRDefault="00BC07FA" w:rsidP="00BC07FA">
            <w:pPr>
              <w:spacing w:after="0" w:line="240" w:lineRule="auto"/>
              <w:rPr>
                <w:rFonts w:eastAsia="Times New Roman" w:cstheme="minorHAnsi"/>
                <w:b/>
                <w:bCs/>
                <w:color w:val="000000"/>
                <w:lang w:eastAsia="ru-RU"/>
              </w:rPr>
            </w:pPr>
          </w:p>
        </w:tc>
        <w:tc>
          <w:tcPr>
            <w:tcW w:w="0" w:type="auto"/>
            <w:gridSpan w:val="7"/>
            <w:tcBorders>
              <w:top w:val="single" w:sz="4" w:space="0" w:color="auto"/>
              <w:left w:val="nil"/>
              <w:bottom w:val="single" w:sz="4" w:space="0" w:color="auto"/>
              <w:right w:val="single" w:sz="4" w:space="0" w:color="auto"/>
            </w:tcBorders>
            <w:shd w:val="clear" w:color="000000" w:fill="E3FDE9"/>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Количество баллов</w:t>
            </w:r>
          </w:p>
        </w:tc>
      </w:tr>
      <w:tr w:rsidR="00BC07FA" w:rsidRPr="00C75D54" w:rsidTr="006076B0">
        <w:trPr>
          <w:trHeight w:val="3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4</w:t>
            </w:r>
          </w:p>
        </w:tc>
      </w:tr>
      <w:tr w:rsidR="00BC07FA" w:rsidRPr="00C75D54" w:rsidTr="006076B0">
        <w:trPr>
          <w:trHeight w:val="3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4</w:t>
            </w:r>
          </w:p>
        </w:tc>
      </w:tr>
      <w:tr w:rsidR="00BC07FA" w:rsidRPr="00C75D54" w:rsidTr="006076B0">
        <w:trPr>
          <w:trHeight w:val="3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3</w:t>
            </w:r>
          </w:p>
        </w:tc>
      </w:tr>
      <w:tr w:rsidR="00BC07FA" w:rsidRPr="00C75D54" w:rsidTr="006076B0">
        <w:trPr>
          <w:trHeight w:val="3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4</w:t>
            </w:r>
          </w:p>
        </w:tc>
      </w:tr>
      <w:tr w:rsidR="00BC07FA" w:rsidRPr="00C75D54" w:rsidTr="006076B0">
        <w:trPr>
          <w:trHeight w:val="3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2</w:t>
            </w:r>
          </w:p>
        </w:tc>
      </w:tr>
      <w:tr w:rsidR="00BC07FA" w:rsidRPr="00C75D54" w:rsidTr="006076B0">
        <w:trPr>
          <w:trHeight w:val="3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3</w:t>
            </w:r>
          </w:p>
        </w:tc>
      </w:tr>
      <w:tr w:rsidR="00BC07FA" w:rsidRPr="00C75D54" w:rsidTr="006076B0">
        <w:trPr>
          <w:trHeight w:val="3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2</w:t>
            </w:r>
          </w:p>
        </w:tc>
      </w:tr>
      <w:tr w:rsidR="00BC07FA" w:rsidRPr="00C75D54" w:rsidTr="006076B0">
        <w:trPr>
          <w:trHeight w:val="3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4</w:t>
            </w:r>
          </w:p>
        </w:tc>
      </w:tr>
      <w:tr w:rsidR="00BC07FA" w:rsidRPr="00C75D54" w:rsidTr="006076B0">
        <w:trPr>
          <w:trHeight w:val="3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2</w:t>
            </w:r>
          </w:p>
        </w:tc>
      </w:tr>
      <w:tr w:rsidR="00BC07FA" w:rsidRPr="00C75D54" w:rsidTr="006076B0">
        <w:trPr>
          <w:trHeight w:val="3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3</w:t>
            </w:r>
          </w:p>
        </w:tc>
      </w:tr>
      <w:tr w:rsidR="00BC07FA" w:rsidRPr="00C75D54" w:rsidTr="006076B0">
        <w:trPr>
          <w:trHeight w:val="3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4</w:t>
            </w:r>
          </w:p>
        </w:tc>
      </w:tr>
      <w:tr w:rsidR="00BC07FA" w:rsidRPr="00C75D54" w:rsidTr="006076B0">
        <w:trPr>
          <w:trHeight w:val="3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3</w:t>
            </w:r>
          </w:p>
        </w:tc>
      </w:tr>
      <w:tr w:rsidR="00BC07FA" w:rsidRPr="00C75D54" w:rsidTr="006076B0">
        <w:trPr>
          <w:trHeight w:val="3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2</w:t>
            </w:r>
          </w:p>
        </w:tc>
      </w:tr>
      <w:tr w:rsidR="00BC07FA" w:rsidRPr="00C75D54" w:rsidTr="006076B0">
        <w:trPr>
          <w:trHeight w:val="3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C07FA" w:rsidRPr="00C75D54" w:rsidRDefault="00BC07FA" w:rsidP="00BC07F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2</w:t>
            </w:r>
          </w:p>
        </w:tc>
      </w:tr>
    </w:tbl>
    <w:p w:rsidR="00601501" w:rsidRPr="00C75D54" w:rsidRDefault="00601501" w:rsidP="004E40DE">
      <w:pPr>
        <w:spacing w:after="0"/>
        <w:rPr>
          <w:rFonts w:cstheme="minorHAnsi"/>
          <w:i/>
          <w:iCs/>
          <w:sz w:val="20"/>
          <w:szCs w:val="20"/>
          <w:u w:val="single"/>
        </w:rPr>
      </w:pPr>
    </w:p>
    <w:p w:rsidR="004E40DE" w:rsidRPr="00C75D54" w:rsidRDefault="004E40DE" w:rsidP="004E40DE">
      <w:pPr>
        <w:spacing w:after="0"/>
        <w:rPr>
          <w:rFonts w:cstheme="minorHAnsi"/>
          <w:i/>
          <w:iCs/>
          <w:sz w:val="20"/>
          <w:szCs w:val="20"/>
        </w:rPr>
      </w:pPr>
      <w:r w:rsidRPr="00C75D54">
        <w:rPr>
          <w:rFonts w:cstheme="minorHAnsi"/>
          <w:i/>
          <w:iCs/>
          <w:sz w:val="20"/>
          <w:szCs w:val="20"/>
          <w:u w:val="single"/>
        </w:rPr>
        <w:t>Примечание:</w:t>
      </w:r>
      <w:r w:rsidRPr="00C75D54">
        <w:rPr>
          <w:rFonts w:cstheme="minorHAnsi"/>
          <w:i/>
          <w:iCs/>
          <w:sz w:val="20"/>
          <w:szCs w:val="20"/>
        </w:rPr>
        <w:t xml:space="preserve"> «*» -при наличии возможности обращении по телефону без получения ответа- 0,5 балла;</w:t>
      </w:r>
    </w:p>
    <w:p w:rsidR="004E40DE" w:rsidRPr="00C75D54" w:rsidRDefault="004E40DE" w:rsidP="004E40DE">
      <w:pPr>
        <w:spacing w:after="0"/>
        <w:rPr>
          <w:rFonts w:cstheme="minorHAnsi"/>
          <w:i/>
          <w:iCs/>
          <w:sz w:val="20"/>
          <w:szCs w:val="20"/>
        </w:rPr>
      </w:pPr>
      <w:r w:rsidRPr="00C75D54">
        <w:rPr>
          <w:rFonts w:cstheme="minorHAnsi"/>
          <w:i/>
          <w:iCs/>
          <w:sz w:val="20"/>
          <w:szCs w:val="20"/>
        </w:rPr>
        <w:t>-при наличии возможности обращении по телефону и электронной почте с получением ответа- 1 балл.</w:t>
      </w:r>
    </w:p>
    <w:p w:rsidR="009C3A08" w:rsidRPr="00C75D54" w:rsidRDefault="009C3A08" w:rsidP="004E40DE">
      <w:pPr>
        <w:spacing w:after="0"/>
        <w:rPr>
          <w:rFonts w:cstheme="minorHAnsi"/>
          <w:b/>
          <w:bCs/>
          <w:i/>
          <w:iCs/>
        </w:rPr>
      </w:pPr>
    </w:p>
    <w:p w:rsidR="00601501" w:rsidRPr="00C75D54" w:rsidRDefault="00601501" w:rsidP="004E40DE">
      <w:pPr>
        <w:spacing w:after="0"/>
        <w:rPr>
          <w:rFonts w:cstheme="minorHAnsi"/>
          <w:b/>
          <w:bCs/>
          <w:i/>
          <w:iCs/>
        </w:rPr>
      </w:pPr>
    </w:p>
    <w:p w:rsidR="00601501" w:rsidRPr="00474954" w:rsidRDefault="00601501" w:rsidP="00601501">
      <w:pPr>
        <w:pStyle w:val="1"/>
        <w:spacing w:before="0" w:line="240" w:lineRule="auto"/>
        <w:rPr>
          <w:rFonts w:asciiTheme="minorHAnsi" w:hAnsiTheme="minorHAnsi" w:cstheme="minorHAnsi"/>
          <w:color w:val="auto"/>
          <w:sz w:val="26"/>
          <w:szCs w:val="26"/>
          <w:lang w:eastAsia="ru-RU"/>
        </w:rPr>
      </w:pPr>
      <w:bookmarkStart w:id="45" w:name="_Toc48847486"/>
      <w:r w:rsidRPr="00474954">
        <w:rPr>
          <w:rFonts w:asciiTheme="minorHAnsi" w:hAnsiTheme="minorHAnsi" w:cstheme="minorHAnsi"/>
          <w:color w:val="auto"/>
          <w:sz w:val="26"/>
          <w:szCs w:val="26"/>
        </w:rPr>
        <w:t>Обобщение информации по субъективно проверяемым показателям</w:t>
      </w:r>
      <w:bookmarkEnd w:id="45"/>
    </w:p>
    <w:p w:rsidR="00601501" w:rsidRPr="00C75D54" w:rsidRDefault="00601501" w:rsidP="004E40DE">
      <w:pPr>
        <w:spacing w:after="0"/>
        <w:rPr>
          <w:rFonts w:cstheme="minorHAnsi"/>
          <w:b/>
          <w:bCs/>
          <w:i/>
          <w:iCs/>
        </w:rPr>
      </w:pPr>
    </w:p>
    <w:p w:rsidR="006076B0" w:rsidRPr="006076B0" w:rsidRDefault="006076B0" w:rsidP="006076B0">
      <w:pPr>
        <w:pStyle w:val="aff4"/>
        <w:keepNext/>
        <w:rPr>
          <w:sz w:val="22"/>
          <w:szCs w:val="22"/>
        </w:rPr>
      </w:pPr>
      <w:r w:rsidRPr="006076B0">
        <w:rPr>
          <w:sz w:val="22"/>
          <w:szCs w:val="22"/>
        </w:rPr>
        <w:t xml:space="preserve">Таблица </w:t>
      </w:r>
      <w:r w:rsidR="00142FD7" w:rsidRPr="006076B0">
        <w:rPr>
          <w:sz w:val="22"/>
          <w:szCs w:val="22"/>
        </w:rPr>
        <w:fldChar w:fldCharType="begin"/>
      </w:r>
      <w:r w:rsidRPr="006076B0">
        <w:rPr>
          <w:sz w:val="22"/>
          <w:szCs w:val="22"/>
        </w:rPr>
        <w:instrText xml:space="preserve"> SEQ Таблица \* ARABIC </w:instrText>
      </w:r>
      <w:r w:rsidR="00142FD7" w:rsidRPr="006076B0">
        <w:rPr>
          <w:sz w:val="22"/>
          <w:szCs w:val="22"/>
        </w:rPr>
        <w:fldChar w:fldCharType="separate"/>
      </w:r>
      <w:r w:rsidR="00942524">
        <w:rPr>
          <w:noProof/>
          <w:sz w:val="22"/>
          <w:szCs w:val="22"/>
        </w:rPr>
        <w:t>19</w:t>
      </w:r>
      <w:r w:rsidR="00142FD7" w:rsidRPr="006076B0">
        <w:rPr>
          <w:sz w:val="22"/>
          <w:szCs w:val="22"/>
        </w:rPr>
        <w:fldChar w:fldCharType="end"/>
      </w:r>
    </w:p>
    <w:tbl>
      <w:tblPr>
        <w:tblW w:w="0" w:type="auto"/>
        <w:tblLook w:val="04A0"/>
      </w:tblPr>
      <w:tblGrid>
        <w:gridCol w:w="6965"/>
        <w:gridCol w:w="606"/>
        <w:gridCol w:w="606"/>
        <w:gridCol w:w="606"/>
        <w:gridCol w:w="606"/>
        <w:gridCol w:w="606"/>
        <w:gridCol w:w="606"/>
        <w:gridCol w:w="606"/>
        <w:gridCol w:w="606"/>
        <w:gridCol w:w="440"/>
        <w:gridCol w:w="440"/>
        <w:gridCol w:w="440"/>
        <w:gridCol w:w="551"/>
        <w:gridCol w:w="551"/>
        <w:gridCol w:w="551"/>
      </w:tblGrid>
      <w:tr w:rsidR="004673F6" w:rsidRPr="00C75D54" w:rsidTr="00822F27">
        <w:trPr>
          <w:trHeight w:val="369"/>
        </w:trPr>
        <w:tc>
          <w:tcPr>
            <w:tcW w:w="0" w:type="auto"/>
            <w:vMerge w:val="restart"/>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822F27" w:rsidRPr="00C75D54" w:rsidRDefault="004673F6" w:rsidP="00822F27">
            <w:pPr>
              <w:spacing w:after="0" w:line="240" w:lineRule="auto"/>
              <w:jc w:val="center"/>
              <w:rPr>
                <w:rFonts w:eastAsia="Times New Roman" w:cstheme="minorHAnsi"/>
                <w:b/>
                <w:bCs/>
                <w:lang w:eastAsia="ru-RU"/>
              </w:rPr>
            </w:pPr>
            <w:r w:rsidRPr="00C75D54">
              <w:rPr>
                <w:rFonts w:cstheme="minorHAnsi"/>
                <w:b/>
                <w:bCs/>
              </w:rPr>
              <w:t>Субъективно проверяемые показатели</w:t>
            </w:r>
          </w:p>
        </w:tc>
        <w:tc>
          <w:tcPr>
            <w:tcW w:w="0" w:type="auto"/>
            <w:gridSpan w:val="14"/>
            <w:tcBorders>
              <w:top w:val="single" w:sz="4" w:space="0" w:color="auto"/>
              <w:left w:val="nil"/>
              <w:bottom w:val="single" w:sz="4" w:space="0" w:color="auto"/>
              <w:right w:val="single" w:sz="4" w:space="0" w:color="auto"/>
            </w:tcBorders>
            <w:shd w:val="clear" w:color="000000" w:fill="DDFBDD"/>
            <w:noWrap/>
            <w:vAlign w:val="bottom"/>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Номер ОО</w:t>
            </w:r>
          </w:p>
        </w:tc>
      </w:tr>
      <w:tr w:rsidR="004673F6" w:rsidRPr="00C75D54" w:rsidTr="00822F27">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F27" w:rsidRPr="00C75D54" w:rsidRDefault="00822F27" w:rsidP="00822F27">
            <w:pPr>
              <w:spacing w:after="0" w:line="240" w:lineRule="auto"/>
              <w:rPr>
                <w:rFonts w:eastAsia="Times New Roman" w:cstheme="minorHAnsi"/>
                <w:b/>
                <w:bCs/>
                <w:lang w:eastAsia="ru-RU"/>
              </w:rPr>
            </w:pPr>
          </w:p>
        </w:tc>
        <w:tc>
          <w:tcPr>
            <w:tcW w:w="0" w:type="auto"/>
            <w:tcBorders>
              <w:top w:val="nil"/>
              <w:left w:val="nil"/>
              <w:bottom w:val="single" w:sz="4" w:space="0" w:color="auto"/>
              <w:right w:val="single" w:sz="4" w:space="0" w:color="auto"/>
            </w:tcBorders>
            <w:shd w:val="clear" w:color="000000" w:fill="DDFBDD"/>
            <w:noWrap/>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1</w:t>
            </w:r>
          </w:p>
        </w:tc>
        <w:tc>
          <w:tcPr>
            <w:tcW w:w="0" w:type="auto"/>
            <w:tcBorders>
              <w:top w:val="nil"/>
              <w:left w:val="nil"/>
              <w:bottom w:val="single" w:sz="4" w:space="0" w:color="auto"/>
              <w:right w:val="single" w:sz="4" w:space="0" w:color="auto"/>
            </w:tcBorders>
            <w:shd w:val="clear" w:color="000000" w:fill="DDFBDD"/>
            <w:noWrap/>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2</w:t>
            </w:r>
          </w:p>
        </w:tc>
        <w:tc>
          <w:tcPr>
            <w:tcW w:w="0" w:type="auto"/>
            <w:tcBorders>
              <w:top w:val="nil"/>
              <w:left w:val="nil"/>
              <w:bottom w:val="single" w:sz="4" w:space="0" w:color="auto"/>
              <w:right w:val="single" w:sz="4" w:space="0" w:color="auto"/>
            </w:tcBorders>
            <w:shd w:val="clear" w:color="000000" w:fill="DDFBDD"/>
            <w:noWrap/>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3</w:t>
            </w:r>
          </w:p>
        </w:tc>
        <w:tc>
          <w:tcPr>
            <w:tcW w:w="0" w:type="auto"/>
            <w:tcBorders>
              <w:top w:val="nil"/>
              <w:left w:val="nil"/>
              <w:bottom w:val="single" w:sz="4" w:space="0" w:color="auto"/>
              <w:right w:val="single" w:sz="4" w:space="0" w:color="auto"/>
            </w:tcBorders>
            <w:shd w:val="clear" w:color="000000" w:fill="DDFBDD"/>
            <w:noWrap/>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4</w:t>
            </w:r>
          </w:p>
        </w:tc>
        <w:tc>
          <w:tcPr>
            <w:tcW w:w="0" w:type="auto"/>
            <w:tcBorders>
              <w:top w:val="nil"/>
              <w:left w:val="nil"/>
              <w:bottom w:val="single" w:sz="4" w:space="0" w:color="auto"/>
              <w:right w:val="single" w:sz="4" w:space="0" w:color="auto"/>
            </w:tcBorders>
            <w:shd w:val="clear" w:color="000000" w:fill="DDFBDD"/>
            <w:noWrap/>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5</w:t>
            </w:r>
          </w:p>
        </w:tc>
        <w:tc>
          <w:tcPr>
            <w:tcW w:w="0" w:type="auto"/>
            <w:tcBorders>
              <w:top w:val="nil"/>
              <w:left w:val="nil"/>
              <w:bottom w:val="single" w:sz="4" w:space="0" w:color="auto"/>
              <w:right w:val="single" w:sz="4" w:space="0" w:color="auto"/>
            </w:tcBorders>
            <w:shd w:val="clear" w:color="000000" w:fill="DDFBDD"/>
            <w:noWrap/>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6</w:t>
            </w:r>
          </w:p>
        </w:tc>
        <w:tc>
          <w:tcPr>
            <w:tcW w:w="0" w:type="auto"/>
            <w:tcBorders>
              <w:top w:val="nil"/>
              <w:left w:val="nil"/>
              <w:bottom w:val="single" w:sz="4" w:space="0" w:color="auto"/>
              <w:right w:val="single" w:sz="4" w:space="0" w:color="auto"/>
            </w:tcBorders>
            <w:shd w:val="clear" w:color="000000" w:fill="DDFBDD"/>
            <w:noWrap/>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7</w:t>
            </w:r>
          </w:p>
        </w:tc>
        <w:tc>
          <w:tcPr>
            <w:tcW w:w="0" w:type="auto"/>
            <w:tcBorders>
              <w:top w:val="nil"/>
              <w:left w:val="nil"/>
              <w:bottom w:val="single" w:sz="4" w:space="0" w:color="auto"/>
              <w:right w:val="single" w:sz="4" w:space="0" w:color="auto"/>
            </w:tcBorders>
            <w:shd w:val="clear" w:color="000000" w:fill="DDFBDD"/>
            <w:noWrap/>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8</w:t>
            </w:r>
          </w:p>
        </w:tc>
        <w:tc>
          <w:tcPr>
            <w:tcW w:w="0" w:type="auto"/>
            <w:tcBorders>
              <w:top w:val="nil"/>
              <w:left w:val="nil"/>
              <w:bottom w:val="single" w:sz="4" w:space="0" w:color="auto"/>
              <w:right w:val="single" w:sz="4" w:space="0" w:color="auto"/>
            </w:tcBorders>
            <w:shd w:val="clear" w:color="000000" w:fill="DDFBDD"/>
            <w:noWrap/>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9</w:t>
            </w:r>
          </w:p>
        </w:tc>
        <w:tc>
          <w:tcPr>
            <w:tcW w:w="0" w:type="auto"/>
            <w:tcBorders>
              <w:top w:val="nil"/>
              <w:left w:val="nil"/>
              <w:bottom w:val="single" w:sz="4" w:space="0" w:color="auto"/>
              <w:right w:val="single" w:sz="4" w:space="0" w:color="auto"/>
            </w:tcBorders>
            <w:shd w:val="clear" w:color="000000" w:fill="DDFBDD"/>
            <w:noWrap/>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10</w:t>
            </w:r>
          </w:p>
        </w:tc>
        <w:tc>
          <w:tcPr>
            <w:tcW w:w="0" w:type="auto"/>
            <w:tcBorders>
              <w:top w:val="nil"/>
              <w:left w:val="nil"/>
              <w:bottom w:val="single" w:sz="4" w:space="0" w:color="auto"/>
              <w:right w:val="single" w:sz="4" w:space="0" w:color="auto"/>
            </w:tcBorders>
            <w:shd w:val="clear" w:color="000000" w:fill="DDFBDD"/>
            <w:noWrap/>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11</w:t>
            </w:r>
          </w:p>
        </w:tc>
        <w:tc>
          <w:tcPr>
            <w:tcW w:w="0" w:type="auto"/>
            <w:tcBorders>
              <w:top w:val="nil"/>
              <w:left w:val="nil"/>
              <w:bottom w:val="single" w:sz="4" w:space="0" w:color="auto"/>
              <w:right w:val="single" w:sz="4" w:space="0" w:color="auto"/>
            </w:tcBorders>
            <w:shd w:val="clear" w:color="000000" w:fill="DDFBDD"/>
            <w:noWrap/>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12</w:t>
            </w:r>
          </w:p>
        </w:tc>
        <w:tc>
          <w:tcPr>
            <w:tcW w:w="0" w:type="auto"/>
            <w:tcBorders>
              <w:top w:val="nil"/>
              <w:left w:val="nil"/>
              <w:bottom w:val="single" w:sz="4" w:space="0" w:color="auto"/>
              <w:right w:val="single" w:sz="4" w:space="0" w:color="auto"/>
            </w:tcBorders>
            <w:shd w:val="clear" w:color="000000" w:fill="DDFBDD"/>
            <w:noWrap/>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13</w:t>
            </w:r>
          </w:p>
        </w:tc>
        <w:tc>
          <w:tcPr>
            <w:tcW w:w="0" w:type="auto"/>
            <w:tcBorders>
              <w:top w:val="nil"/>
              <w:left w:val="nil"/>
              <w:bottom w:val="single" w:sz="4" w:space="0" w:color="auto"/>
              <w:right w:val="single" w:sz="4" w:space="0" w:color="auto"/>
            </w:tcBorders>
            <w:shd w:val="clear" w:color="000000" w:fill="DDFBDD"/>
            <w:noWrap/>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14</w:t>
            </w:r>
          </w:p>
        </w:tc>
      </w:tr>
      <w:tr w:rsidR="004673F6" w:rsidRPr="00C75D54" w:rsidTr="00822F27">
        <w:trPr>
          <w:trHeight w:val="369"/>
        </w:trPr>
        <w:tc>
          <w:tcPr>
            <w:tcW w:w="0" w:type="auto"/>
            <w:gridSpan w:val="15"/>
            <w:tcBorders>
              <w:top w:val="single" w:sz="4" w:space="0" w:color="auto"/>
              <w:left w:val="single" w:sz="4" w:space="0" w:color="auto"/>
              <w:bottom w:val="single" w:sz="4" w:space="0" w:color="auto"/>
              <w:right w:val="nil"/>
            </w:tcBorders>
            <w:shd w:val="clear" w:color="000000" w:fill="FFFFFF"/>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1. Показатели, характеризующие критерий "Открытость и доступность информации об организации"</w:t>
            </w:r>
          </w:p>
        </w:tc>
      </w:tr>
      <w:tr w:rsidR="004673F6" w:rsidRPr="00C75D54" w:rsidTr="00822F27">
        <w:trPr>
          <w:trHeight w:val="369"/>
        </w:trPr>
        <w:tc>
          <w:tcPr>
            <w:tcW w:w="0" w:type="auto"/>
            <w:tcBorders>
              <w:top w:val="nil"/>
              <w:left w:val="single" w:sz="4" w:space="0" w:color="auto"/>
              <w:bottom w:val="nil"/>
              <w:right w:val="single" w:sz="4" w:space="0" w:color="auto"/>
            </w:tcBorders>
            <w:shd w:val="clear" w:color="000000" w:fill="FFFFFF"/>
            <w:hideMark/>
          </w:tcPr>
          <w:p w:rsidR="00822F27" w:rsidRPr="00C75D54" w:rsidRDefault="00822F27" w:rsidP="00822F27">
            <w:pPr>
              <w:spacing w:after="0" w:line="240" w:lineRule="auto"/>
              <w:rPr>
                <w:rFonts w:eastAsia="Times New Roman" w:cstheme="minorHAnsi"/>
                <w:i/>
                <w:iCs/>
                <w:lang w:eastAsia="ru-RU"/>
              </w:rPr>
            </w:pPr>
            <w:r w:rsidRPr="00C75D54">
              <w:rPr>
                <w:rFonts w:eastAsia="Times New Roman" w:cstheme="minorHAnsi"/>
                <w:i/>
                <w:iCs/>
                <w:lang w:eastAsia="ru-RU"/>
              </w:rPr>
              <w:lastRenderedPageBreak/>
              <w:t xml:space="preserve"> Доля участников образовательных отношений,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87</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92</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82</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96</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96</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82</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84</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91</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95</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91</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97</w:t>
            </w:r>
          </w:p>
        </w:tc>
      </w:tr>
      <w:tr w:rsidR="004673F6" w:rsidRPr="00C75D54" w:rsidTr="00822F27">
        <w:trPr>
          <w:trHeight w:val="369"/>
        </w:trPr>
        <w:tc>
          <w:tcPr>
            <w:tcW w:w="0" w:type="auto"/>
            <w:gridSpan w:val="15"/>
            <w:tcBorders>
              <w:top w:val="single" w:sz="4" w:space="0" w:color="auto"/>
              <w:left w:val="single" w:sz="4" w:space="0" w:color="auto"/>
              <w:bottom w:val="single" w:sz="4" w:space="0" w:color="auto"/>
              <w:right w:val="nil"/>
            </w:tcBorders>
            <w:shd w:val="clear" w:color="auto" w:fill="auto"/>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2. Показатели, характеризующие критерий "Комфортность условий предоставления услуг"</w:t>
            </w:r>
          </w:p>
        </w:tc>
      </w:tr>
      <w:tr w:rsidR="004673F6" w:rsidRPr="00C75D54" w:rsidTr="00822F27">
        <w:trPr>
          <w:trHeight w:val="369"/>
        </w:trPr>
        <w:tc>
          <w:tcPr>
            <w:tcW w:w="0" w:type="auto"/>
            <w:tcBorders>
              <w:top w:val="single" w:sz="4" w:space="0" w:color="auto"/>
              <w:left w:val="single" w:sz="4" w:space="0" w:color="auto"/>
              <w:bottom w:val="nil"/>
              <w:right w:val="single" w:sz="4" w:space="0" w:color="auto"/>
            </w:tcBorders>
            <w:shd w:val="clear" w:color="000000" w:fill="FFFFFF"/>
            <w:hideMark/>
          </w:tcPr>
          <w:p w:rsidR="00822F27" w:rsidRPr="00C75D54" w:rsidRDefault="00822F27" w:rsidP="00822F27">
            <w:pPr>
              <w:spacing w:after="0" w:line="240" w:lineRule="auto"/>
              <w:rPr>
                <w:rFonts w:eastAsia="Times New Roman" w:cstheme="minorHAnsi"/>
                <w:i/>
                <w:iCs/>
                <w:lang w:eastAsia="ru-RU"/>
              </w:rPr>
            </w:pPr>
            <w:r w:rsidRPr="00C75D54">
              <w:rPr>
                <w:rFonts w:eastAsia="Times New Roman" w:cstheme="minorHAnsi"/>
                <w:i/>
                <w:iCs/>
                <w:lang w:eastAsia="ru-RU"/>
              </w:rPr>
              <w:t xml:space="preserve"> Доля участников образовательных отношений, удовлетворенных комфортностью условий предоставления услуг (в % от общего числа опрошенных получателей услуг)</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66,9</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88,9</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82,4</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78,7</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85,8</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79,4</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94,1</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78,0</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67</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74</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94</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82</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94</w:t>
            </w:r>
          </w:p>
        </w:tc>
      </w:tr>
      <w:tr w:rsidR="004673F6" w:rsidRPr="00C75D54" w:rsidTr="00822F27">
        <w:trPr>
          <w:trHeight w:val="369"/>
        </w:trPr>
        <w:tc>
          <w:tcPr>
            <w:tcW w:w="0" w:type="auto"/>
            <w:gridSpan w:val="15"/>
            <w:tcBorders>
              <w:top w:val="single" w:sz="4" w:space="0" w:color="auto"/>
              <w:left w:val="single" w:sz="4" w:space="0" w:color="auto"/>
              <w:bottom w:val="single" w:sz="4" w:space="0" w:color="auto"/>
              <w:right w:val="nil"/>
            </w:tcBorders>
            <w:shd w:val="clear" w:color="auto" w:fill="auto"/>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3. Показатели, характеризующие критерий "Доступность услуг для инвалидов"</w:t>
            </w:r>
          </w:p>
        </w:tc>
      </w:tr>
      <w:tr w:rsidR="004673F6" w:rsidRPr="00C75D54" w:rsidTr="00822F27">
        <w:trPr>
          <w:trHeight w:val="369"/>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822F27" w:rsidRPr="00C75D54" w:rsidRDefault="00822F27" w:rsidP="00822F27">
            <w:pPr>
              <w:spacing w:after="0" w:line="240" w:lineRule="auto"/>
              <w:rPr>
                <w:rFonts w:eastAsia="Times New Roman" w:cstheme="minorHAnsi"/>
                <w:i/>
                <w:iCs/>
                <w:lang w:eastAsia="ru-RU"/>
              </w:rPr>
            </w:pPr>
            <w:r w:rsidRPr="00C75D54">
              <w:rPr>
                <w:rFonts w:eastAsia="Times New Roman" w:cstheme="minorHAnsi"/>
                <w:i/>
                <w:iCs/>
                <w:lang w:eastAsia="ru-RU"/>
              </w:rPr>
              <w:t>Доля участников образовательных отношений, удовлетворенных доступностью образовательных услуг для инвалидов (в % от общего числа опрошенных получателей услуг - инвалидов)</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91</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75</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86</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88</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89</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r>
      <w:tr w:rsidR="004673F6" w:rsidRPr="00C75D54" w:rsidTr="00822F27">
        <w:trPr>
          <w:trHeight w:val="369"/>
        </w:trPr>
        <w:tc>
          <w:tcPr>
            <w:tcW w:w="0" w:type="auto"/>
            <w:gridSpan w:val="15"/>
            <w:tcBorders>
              <w:top w:val="single" w:sz="4" w:space="0" w:color="auto"/>
              <w:left w:val="single" w:sz="4" w:space="0" w:color="auto"/>
              <w:bottom w:val="single" w:sz="4" w:space="0" w:color="auto"/>
              <w:right w:val="nil"/>
            </w:tcBorders>
            <w:shd w:val="clear" w:color="auto" w:fill="auto"/>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4. Показатели, характеризующие критерий "Доброжелательность, вежливость работников организации"</w:t>
            </w:r>
          </w:p>
        </w:tc>
      </w:tr>
      <w:tr w:rsidR="004673F6" w:rsidRPr="00C75D54" w:rsidTr="00822F27">
        <w:trPr>
          <w:trHeight w:val="369"/>
        </w:trPr>
        <w:tc>
          <w:tcPr>
            <w:tcW w:w="0" w:type="auto"/>
            <w:tcBorders>
              <w:top w:val="nil"/>
              <w:left w:val="single" w:sz="4" w:space="0" w:color="auto"/>
              <w:bottom w:val="nil"/>
              <w:right w:val="single" w:sz="4" w:space="0" w:color="auto"/>
            </w:tcBorders>
            <w:shd w:val="clear" w:color="000000" w:fill="FFFFFF"/>
            <w:hideMark/>
          </w:tcPr>
          <w:p w:rsidR="00822F27" w:rsidRPr="00C75D54" w:rsidRDefault="00822F27" w:rsidP="00822F27">
            <w:pPr>
              <w:spacing w:after="0" w:line="240" w:lineRule="auto"/>
              <w:rPr>
                <w:rFonts w:eastAsia="Times New Roman" w:cstheme="minorHAnsi"/>
                <w:i/>
                <w:iCs/>
                <w:lang w:eastAsia="ru-RU"/>
              </w:rPr>
            </w:pPr>
            <w:r w:rsidRPr="00C75D54">
              <w:rPr>
                <w:rFonts w:eastAsia="Times New Roman" w:cstheme="minorHAnsi"/>
                <w:i/>
                <w:iCs/>
                <w:lang w:eastAsia="ru-RU"/>
              </w:rPr>
              <w:t>Доля участников образовательных отношений,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 (в % от общего числа опрошенных получателей услуг)</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85</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88</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91</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79</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74</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94</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89</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86</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98</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99</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99</w:t>
            </w:r>
          </w:p>
        </w:tc>
      </w:tr>
      <w:tr w:rsidR="004673F6" w:rsidRPr="00C75D54" w:rsidTr="00822F27">
        <w:trPr>
          <w:trHeight w:val="369"/>
        </w:trPr>
        <w:tc>
          <w:tcPr>
            <w:tcW w:w="0" w:type="auto"/>
            <w:tcBorders>
              <w:top w:val="single" w:sz="4" w:space="0" w:color="auto"/>
              <w:left w:val="single" w:sz="4" w:space="0" w:color="auto"/>
              <w:bottom w:val="nil"/>
              <w:right w:val="single" w:sz="4" w:space="0" w:color="auto"/>
            </w:tcBorders>
            <w:shd w:val="clear" w:color="000000" w:fill="FFFFFF"/>
            <w:hideMark/>
          </w:tcPr>
          <w:p w:rsidR="00822F27" w:rsidRPr="00C75D54" w:rsidRDefault="00822F27" w:rsidP="00822F27">
            <w:pPr>
              <w:spacing w:after="0" w:line="240" w:lineRule="auto"/>
              <w:rPr>
                <w:rFonts w:eastAsia="Times New Roman" w:cstheme="minorHAnsi"/>
                <w:i/>
                <w:iCs/>
                <w:lang w:eastAsia="ru-RU"/>
              </w:rPr>
            </w:pPr>
            <w:r w:rsidRPr="00C75D54">
              <w:rPr>
                <w:rFonts w:eastAsia="Times New Roman" w:cstheme="minorHAnsi"/>
                <w:i/>
                <w:iCs/>
                <w:lang w:eastAsia="ru-RU"/>
              </w:rPr>
              <w:t>Доля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 (в % от общего числа опрошенных получателей услуг)</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97</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99</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88</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94</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93</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97</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87</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91</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91</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92</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96</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85</w:t>
            </w:r>
          </w:p>
        </w:tc>
      </w:tr>
      <w:tr w:rsidR="004673F6" w:rsidRPr="00C75D54" w:rsidTr="00822F27">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22F27" w:rsidRPr="00C75D54" w:rsidRDefault="00822F27" w:rsidP="00822F27">
            <w:pPr>
              <w:spacing w:after="0" w:line="240" w:lineRule="auto"/>
              <w:rPr>
                <w:rFonts w:eastAsia="Times New Roman" w:cstheme="minorHAnsi"/>
                <w:i/>
                <w:iCs/>
                <w:lang w:eastAsia="ru-RU"/>
              </w:rPr>
            </w:pPr>
            <w:r w:rsidRPr="00C75D54">
              <w:rPr>
                <w:rFonts w:eastAsia="Times New Roman" w:cstheme="minorHAnsi"/>
                <w:i/>
                <w:iCs/>
                <w:lang w:eastAsia="ru-RU"/>
              </w:rPr>
              <w:t>Доля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 (в % от общего числа опрошенных получателей услуг)</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96</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88</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88</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95</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93</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93</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82</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97</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92</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97</w:t>
            </w:r>
          </w:p>
        </w:tc>
      </w:tr>
      <w:tr w:rsidR="004673F6" w:rsidRPr="00C75D54" w:rsidTr="00822F27">
        <w:trPr>
          <w:trHeight w:val="369"/>
        </w:trPr>
        <w:tc>
          <w:tcPr>
            <w:tcW w:w="0" w:type="auto"/>
            <w:gridSpan w:val="15"/>
            <w:tcBorders>
              <w:top w:val="single" w:sz="4" w:space="0" w:color="auto"/>
              <w:left w:val="single" w:sz="4" w:space="0" w:color="auto"/>
              <w:bottom w:val="single" w:sz="4" w:space="0" w:color="auto"/>
              <w:right w:val="nil"/>
            </w:tcBorders>
            <w:shd w:val="clear" w:color="auto" w:fill="auto"/>
            <w:vAlign w:val="center"/>
            <w:hideMark/>
          </w:tcPr>
          <w:p w:rsidR="00822F27" w:rsidRPr="00C75D54" w:rsidRDefault="00822F27" w:rsidP="00822F27">
            <w:pPr>
              <w:spacing w:after="0" w:line="240" w:lineRule="auto"/>
              <w:jc w:val="center"/>
              <w:rPr>
                <w:rFonts w:eastAsia="Times New Roman" w:cstheme="minorHAnsi"/>
                <w:b/>
                <w:bCs/>
                <w:lang w:eastAsia="ru-RU"/>
              </w:rPr>
            </w:pPr>
            <w:r w:rsidRPr="00C75D54">
              <w:rPr>
                <w:rFonts w:eastAsia="Times New Roman" w:cstheme="minorHAnsi"/>
                <w:b/>
                <w:bCs/>
                <w:lang w:eastAsia="ru-RU"/>
              </w:rPr>
              <w:t>5. Показатели, характеризующие критерий "Удовлетворенность условиями оказания услуг"</w:t>
            </w:r>
          </w:p>
        </w:tc>
      </w:tr>
      <w:tr w:rsidR="004673F6" w:rsidRPr="00C75D54" w:rsidTr="00822F27">
        <w:trPr>
          <w:trHeight w:val="369"/>
        </w:trPr>
        <w:tc>
          <w:tcPr>
            <w:tcW w:w="0" w:type="auto"/>
            <w:tcBorders>
              <w:top w:val="nil"/>
              <w:left w:val="single" w:sz="4" w:space="0" w:color="auto"/>
              <w:bottom w:val="single" w:sz="4" w:space="0" w:color="auto"/>
              <w:right w:val="single" w:sz="4" w:space="0" w:color="auto"/>
            </w:tcBorders>
            <w:shd w:val="clear" w:color="000000" w:fill="FFFFFF"/>
            <w:hideMark/>
          </w:tcPr>
          <w:p w:rsidR="00822F27" w:rsidRPr="00C75D54" w:rsidRDefault="00822F27" w:rsidP="00822F27">
            <w:pPr>
              <w:spacing w:after="0" w:line="240" w:lineRule="auto"/>
              <w:rPr>
                <w:rFonts w:eastAsia="Times New Roman" w:cstheme="minorHAnsi"/>
                <w:i/>
                <w:iCs/>
                <w:lang w:eastAsia="ru-RU"/>
              </w:rPr>
            </w:pPr>
            <w:r w:rsidRPr="00C75D54">
              <w:rPr>
                <w:rFonts w:eastAsia="Times New Roman" w:cstheme="minorHAnsi"/>
                <w:i/>
                <w:iCs/>
                <w:lang w:eastAsia="ru-RU"/>
              </w:rPr>
              <w:lastRenderedPageBreak/>
              <w:t xml:space="preserve"> Доля участников образовательных отношений, которые готовы рекомендовать образовательную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96</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75</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88</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94</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73</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77</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99</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96</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r>
      <w:tr w:rsidR="004673F6" w:rsidRPr="00C75D54" w:rsidTr="00822F27">
        <w:trPr>
          <w:trHeight w:val="369"/>
        </w:trPr>
        <w:tc>
          <w:tcPr>
            <w:tcW w:w="0" w:type="auto"/>
            <w:tcBorders>
              <w:top w:val="nil"/>
              <w:left w:val="single" w:sz="4" w:space="0" w:color="auto"/>
              <w:bottom w:val="single" w:sz="4" w:space="0" w:color="auto"/>
              <w:right w:val="single" w:sz="4" w:space="0" w:color="auto"/>
            </w:tcBorders>
            <w:shd w:val="clear" w:color="000000" w:fill="FFFFFF"/>
            <w:hideMark/>
          </w:tcPr>
          <w:p w:rsidR="00822F27" w:rsidRPr="00C75D54" w:rsidRDefault="00822F27" w:rsidP="00822F27">
            <w:pPr>
              <w:spacing w:after="0" w:line="240" w:lineRule="auto"/>
              <w:rPr>
                <w:rFonts w:eastAsia="Times New Roman" w:cstheme="minorHAnsi"/>
                <w:i/>
                <w:iCs/>
                <w:lang w:eastAsia="ru-RU"/>
              </w:rPr>
            </w:pPr>
            <w:r w:rsidRPr="00C75D54">
              <w:rPr>
                <w:rFonts w:eastAsia="Times New Roman" w:cstheme="minorHAnsi"/>
                <w:i/>
                <w:iCs/>
                <w:lang w:eastAsia="ru-RU"/>
              </w:rPr>
              <w:t>Доля участников образовательных отношений, удовлетворенных удобством графика работы образовательной организации (в % от общего числа опрошенных получателей услуг)</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79</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93</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78</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79</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93</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88</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89</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85</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97</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93</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95</w:t>
            </w:r>
          </w:p>
        </w:tc>
      </w:tr>
      <w:tr w:rsidR="004673F6" w:rsidRPr="00C75D54" w:rsidTr="004673F6">
        <w:trPr>
          <w:trHeight w:val="369"/>
        </w:trPr>
        <w:tc>
          <w:tcPr>
            <w:tcW w:w="0" w:type="auto"/>
            <w:tcBorders>
              <w:top w:val="nil"/>
              <w:left w:val="single" w:sz="4" w:space="0" w:color="auto"/>
              <w:bottom w:val="single" w:sz="4" w:space="0" w:color="auto"/>
              <w:right w:val="single" w:sz="4" w:space="0" w:color="auto"/>
            </w:tcBorders>
            <w:shd w:val="clear" w:color="000000" w:fill="FFFFFF"/>
            <w:hideMark/>
          </w:tcPr>
          <w:p w:rsidR="00822F27" w:rsidRPr="00C75D54" w:rsidRDefault="00822F27" w:rsidP="00822F27">
            <w:pPr>
              <w:spacing w:after="0" w:line="240" w:lineRule="auto"/>
              <w:rPr>
                <w:rFonts w:eastAsia="Times New Roman" w:cstheme="minorHAnsi"/>
                <w:i/>
                <w:iCs/>
                <w:lang w:eastAsia="ru-RU"/>
              </w:rPr>
            </w:pPr>
            <w:r w:rsidRPr="00C75D54">
              <w:rPr>
                <w:rFonts w:eastAsia="Times New Roman" w:cstheme="minorHAnsi"/>
                <w:i/>
                <w:iCs/>
                <w:lang w:eastAsia="ru-RU"/>
              </w:rPr>
              <w:t xml:space="preserve"> Доля участников образовательных отношений, удовлетворенных в целом условиями оказания образовательных услуг в образовательной организации (в % от общего числа опрошенных получателей услуг)</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85</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98</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96</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88</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94</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97</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92</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83</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99</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94</w:t>
            </w:r>
          </w:p>
        </w:tc>
        <w:tc>
          <w:tcPr>
            <w:tcW w:w="0" w:type="auto"/>
            <w:tcBorders>
              <w:top w:val="nil"/>
              <w:left w:val="nil"/>
              <w:bottom w:val="single" w:sz="4" w:space="0" w:color="auto"/>
              <w:right w:val="single" w:sz="4" w:space="0" w:color="auto"/>
            </w:tcBorders>
            <w:shd w:val="clear" w:color="auto" w:fill="auto"/>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822F27" w:rsidRPr="00C75D54" w:rsidRDefault="00822F27" w:rsidP="00822F27">
            <w:pPr>
              <w:spacing w:after="0" w:line="240" w:lineRule="auto"/>
              <w:jc w:val="center"/>
              <w:rPr>
                <w:rFonts w:eastAsia="Times New Roman" w:cstheme="minorHAnsi"/>
                <w:lang w:eastAsia="ru-RU"/>
              </w:rPr>
            </w:pPr>
            <w:r w:rsidRPr="00C75D54">
              <w:rPr>
                <w:rFonts w:eastAsia="Times New Roman" w:cstheme="minorHAnsi"/>
                <w:lang w:eastAsia="ru-RU"/>
              </w:rPr>
              <w:t>99</w:t>
            </w:r>
          </w:p>
        </w:tc>
      </w:tr>
    </w:tbl>
    <w:p w:rsidR="00C75D54" w:rsidRPr="00C75D54" w:rsidRDefault="00C75D54" w:rsidP="00CF7C18">
      <w:pPr>
        <w:pStyle w:val="1"/>
        <w:spacing w:before="0"/>
        <w:rPr>
          <w:rFonts w:asciiTheme="minorHAnsi" w:hAnsiTheme="minorHAnsi" w:cstheme="minorHAnsi"/>
          <w:color w:val="auto"/>
          <w:sz w:val="24"/>
          <w:szCs w:val="24"/>
        </w:rPr>
      </w:pPr>
      <w:bookmarkStart w:id="46" w:name="_Toc48847487"/>
    </w:p>
    <w:p w:rsidR="00474954" w:rsidRDefault="00474954" w:rsidP="00CF7C18">
      <w:pPr>
        <w:pStyle w:val="1"/>
        <w:spacing w:before="0"/>
        <w:rPr>
          <w:rFonts w:asciiTheme="minorHAnsi" w:hAnsiTheme="minorHAnsi" w:cstheme="minorHAnsi"/>
          <w:color w:val="auto"/>
          <w:sz w:val="26"/>
          <w:szCs w:val="26"/>
        </w:rPr>
      </w:pPr>
    </w:p>
    <w:p w:rsidR="00474954" w:rsidRDefault="00474954" w:rsidP="00CF7C18">
      <w:pPr>
        <w:pStyle w:val="1"/>
        <w:spacing w:before="0"/>
        <w:rPr>
          <w:rFonts w:asciiTheme="minorHAnsi" w:hAnsiTheme="minorHAnsi" w:cstheme="minorHAnsi"/>
          <w:color w:val="auto"/>
          <w:sz w:val="26"/>
          <w:szCs w:val="26"/>
        </w:rPr>
      </w:pPr>
    </w:p>
    <w:p w:rsidR="00474954" w:rsidRDefault="00474954" w:rsidP="00CF7C18">
      <w:pPr>
        <w:pStyle w:val="1"/>
        <w:spacing w:before="0"/>
        <w:rPr>
          <w:rFonts w:asciiTheme="minorHAnsi" w:hAnsiTheme="minorHAnsi" w:cstheme="minorHAnsi"/>
          <w:color w:val="auto"/>
          <w:sz w:val="26"/>
          <w:szCs w:val="26"/>
        </w:rPr>
      </w:pPr>
    </w:p>
    <w:p w:rsidR="00474954" w:rsidRDefault="00474954" w:rsidP="00CF7C18">
      <w:pPr>
        <w:pStyle w:val="1"/>
        <w:spacing w:before="0"/>
        <w:rPr>
          <w:rFonts w:asciiTheme="minorHAnsi" w:hAnsiTheme="minorHAnsi" w:cstheme="minorHAnsi"/>
          <w:color w:val="auto"/>
          <w:sz w:val="26"/>
          <w:szCs w:val="26"/>
        </w:rPr>
      </w:pPr>
    </w:p>
    <w:p w:rsidR="00474954" w:rsidRPr="00474954" w:rsidRDefault="00474954" w:rsidP="00474954"/>
    <w:p w:rsidR="00474954" w:rsidRDefault="00474954" w:rsidP="00CF7C18">
      <w:pPr>
        <w:pStyle w:val="1"/>
        <w:spacing w:before="0"/>
        <w:rPr>
          <w:rFonts w:asciiTheme="minorHAnsi" w:hAnsiTheme="minorHAnsi" w:cstheme="minorHAnsi"/>
          <w:color w:val="auto"/>
          <w:sz w:val="26"/>
          <w:szCs w:val="26"/>
        </w:rPr>
      </w:pPr>
    </w:p>
    <w:p w:rsidR="00474954" w:rsidRPr="00474954" w:rsidRDefault="00474954" w:rsidP="00474954"/>
    <w:p w:rsidR="00CF7C18" w:rsidRPr="00474954" w:rsidRDefault="00CF7C18" w:rsidP="00CF7C18">
      <w:pPr>
        <w:pStyle w:val="1"/>
        <w:spacing w:before="0"/>
        <w:rPr>
          <w:rFonts w:asciiTheme="minorHAnsi" w:hAnsiTheme="minorHAnsi" w:cstheme="minorHAnsi"/>
          <w:color w:val="auto"/>
          <w:sz w:val="26"/>
          <w:szCs w:val="26"/>
        </w:rPr>
      </w:pPr>
      <w:r w:rsidRPr="00474954">
        <w:rPr>
          <w:rFonts w:asciiTheme="minorHAnsi" w:hAnsiTheme="minorHAnsi" w:cstheme="minorHAnsi"/>
          <w:color w:val="auto"/>
          <w:sz w:val="26"/>
          <w:szCs w:val="26"/>
        </w:rPr>
        <w:t>Данные для размещения на официальном сайте  для  размещения  информации  о государственных и муниципальных учреждениях в сети «Интернет» (</w:t>
      </w:r>
      <w:hyperlink r:id="rId9" w:history="1">
        <w:r w:rsidRPr="00474954">
          <w:rPr>
            <w:rStyle w:val="a6"/>
            <w:rFonts w:asciiTheme="minorHAnsi" w:hAnsiTheme="minorHAnsi" w:cstheme="minorHAnsi"/>
            <w:color w:val="auto"/>
            <w:sz w:val="26"/>
            <w:szCs w:val="26"/>
          </w:rPr>
          <w:t>https://bus.gov.ru</w:t>
        </w:r>
      </w:hyperlink>
      <w:proofErr w:type="gramStart"/>
      <w:r w:rsidRPr="00474954">
        <w:rPr>
          <w:rFonts w:asciiTheme="minorHAnsi" w:hAnsiTheme="minorHAnsi" w:cstheme="minorHAnsi"/>
          <w:color w:val="auto"/>
          <w:sz w:val="26"/>
          <w:szCs w:val="26"/>
        </w:rPr>
        <w:t xml:space="preserve"> )</w:t>
      </w:r>
      <w:bookmarkEnd w:id="46"/>
      <w:proofErr w:type="gramEnd"/>
    </w:p>
    <w:p w:rsidR="00474954" w:rsidRPr="006076B0" w:rsidRDefault="00F13A64" w:rsidP="006076B0">
      <w:pPr>
        <w:pStyle w:val="2"/>
        <w:rPr>
          <w:rFonts w:asciiTheme="minorHAnsi" w:hAnsiTheme="minorHAnsi" w:cstheme="minorHAnsi"/>
          <w:color w:val="auto"/>
        </w:rPr>
      </w:pPr>
      <w:r w:rsidRPr="00C75D54">
        <w:rPr>
          <w:rFonts w:asciiTheme="minorHAnsi" w:hAnsiTheme="minorHAnsi" w:cstheme="minorHAnsi"/>
          <w:color w:val="auto"/>
        </w:rPr>
        <w:t>СОШ:</w:t>
      </w:r>
    </w:p>
    <w:p w:rsidR="006076B0" w:rsidRPr="006076B0" w:rsidRDefault="006076B0" w:rsidP="006076B0">
      <w:pPr>
        <w:pStyle w:val="aff4"/>
        <w:keepNext/>
        <w:rPr>
          <w:sz w:val="22"/>
          <w:szCs w:val="22"/>
        </w:rPr>
      </w:pPr>
      <w:r w:rsidRPr="006076B0">
        <w:rPr>
          <w:sz w:val="22"/>
          <w:szCs w:val="22"/>
        </w:rPr>
        <w:t xml:space="preserve">Таблица </w:t>
      </w:r>
      <w:r w:rsidR="00142FD7" w:rsidRPr="006076B0">
        <w:rPr>
          <w:sz w:val="22"/>
          <w:szCs w:val="22"/>
        </w:rPr>
        <w:fldChar w:fldCharType="begin"/>
      </w:r>
      <w:r w:rsidRPr="006076B0">
        <w:rPr>
          <w:sz w:val="22"/>
          <w:szCs w:val="22"/>
        </w:rPr>
        <w:instrText xml:space="preserve"> SEQ Таблица \* ARABIC </w:instrText>
      </w:r>
      <w:r w:rsidR="00142FD7" w:rsidRPr="006076B0">
        <w:rPr>
          <w:sz w:val="22"/>
          <w:szCs w:val="22"/>
        </w:rPr>
        <w:fldChar w:fldCharType="separate"/>
      </w:r>
      <w:r w:rsidR="00942524">
        <w:rPr>
          <w:noProof/>
          <w:sz w:val="22"/>
          <w:szCs w:val="22"/>
        </w:rPr>
        <w:t>20</w:t>
      </w:r>
      <w:r w:rsidR="00142FD7" w:rsidRPr="006076B0">
        <w:rPr>
          <w:sz w:val="22"/>
          <w:szCs w:val="22"/>
        </w:rPr>
        <w:fldChar w:fldCharType="end"/>
      </w:r>
    </w:p>
    <w:tbl>
      <w:tblPr>
        <w:tblW w:w="14940" w:type="dxa"/>
        <w:tblLook w:val="04A0"/>
      </w:tblPr>
      <w:tblGrid>
        <w:gridCol w:w="6040"/>
        <w:gridCol w:w="1300"/>
        <w:gridCol w:w="1100"/>
        <w:gridCol w:w="1100"/>
        <w:gridCol w:w="1100"/>
        <w:gridCol w:w="1100"/>
        <w:gridCol w:w="1100"/>
        <w:gridCol w:w="1000"/>
        <w:gridCol w:w="1100"/>
      </w:tblGrid>
      <w:tr w:rsidR="00F13A64" w:rsidRPr="00C75D54" w:rsidTr="00C75D54">
        <w:trPr>
          <w:trHeight w:val="340"/>
        </w:trPr>
        <w:tc>
          <w:tcPr>
            <w:tcW w:w="6040" w:type="dxa"/>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F13A64" w:rsidRPr="00C75D54" w:rsidRDefault="00F13A64" w:rsidP="00F13A64">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Индикаторы параметров показателей оценки качества</w:t>
            </w:r>
          </w:p>
        </w:tc>
        <w:tc>
          <w:tcPr>
            <w:tcW w:w="8900" w:type="dxa"/>
            <w:gridSpan w:val="8"/>
            <w:tcBorders>
              <w:top w:val="single" w:sz="4" w:space="0" w:color="auto"/>
              <w:left w:val="nil"/>
              <w:bottom w:val="single" w:sz="4" w:space="0" w:color="auto"/>
              <w:right w:val="single" w:sz="4" w:space="0" w:color="auto"/>
            </w:tcBorders>
            <w:shd w:val="clear" w:color="000000" w:fill="DDFBDD"/>
            <w:noWrap/>
            <w:vAlign w:val="center"/>
            <w:hideMark/>
          </w:tcPr>
          <w:p w:rsidR="00F13A64" w:rsidRPr="00C75D54" w:rsidRDefault="00F13A64" w:rsidP="00F13A64">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 xml:space="preserve"> Номера ОО</w:t>
            </w:r>
          </w:p>
        </w:tc>
      </w:tr>
      <w:tr w:rsidR="00F13A64" w:rsidRPr="00C75D54" w:rsidTr="00C75D54">
        <w:trPr>
          <w:trHeight w:val="340"/>
        </w:trPr>
        <w:tc>
          <w:tcPr>
            <w:tcW w:w="6040" w:type="dxa"/>
            <w:vMerge/>
            <w:tcBorders>
              <w:top w:val="single" w:sz="4" w:space="0" w:color="auto"/>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b/>
                <w:bCs/>
                <w:color w:val="000000"/>
                <w:lang w:eastAsia="ru-RU"/>
              </w:rPr>
            </w:pPr>
          </w:p>
        </w:tc>
        <w:tc>
          <w:tcPr>
            <w:tcW w:w="1300" w:type="dxa"/>
            <w:tcBorders>
              <w:top w:val="nil"/>
              <w:left w:val="nil"/>
              <w:bottom w:val="single" w:sz="4" w:space="0" w:color="auto"/>
              <w:right w:val="single" w:sz="4" w:space="0" w:color="auto"/>
            </w:tcBorders>
            <w:shd w:val="clear" w:color="000000" w:fill="DDFBDD"/>
            <w:vAlign w:val="bottom"/>
            <w:hideMark/>
          </w:tcPr>
          <w:p w:rsidR="00F13A64" w:rsidRPr="00C75D54" w:rsidRDefault="00F13A64" w:rsidP="00F13A64">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w:t>
            </w:r>
          </w:p>
        </w:tc>
        <w:tc>
          <w:tcPr>
            <w:tcW w:w="1100" w:type="dxa"/>
            <w:tcBorders>
              <w:top w:val="nil"/>
              <w:left w:val="nil"/>
              <w:bottom w:val="single" w:sz="4" w:space="0" w:color="auto"/>
              <w:right w:val="single" w:sz="4" w:space="0" w:color="auto"/>
            </w:tcBorders>
            <w:shd w:val="clear" w:color="000000" w:fill="DDFBDD"/>
            <w:noWrap/>
            <w:vAlign w:val="bottom"/>
            <w:hideMark/>
          </w:tcPr>
          <w:p w:rsidR="00F13A64" w:rsidRPr="00C75D54" w:rsidRDefault="00F13A64" w:rsidP="00F13A64">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2</w:t>
            </w:r>
          </w:p>
        </w:tc>
        <w:tc>
          <w:tcPr>
            <w:tcW w:w="1100" w:type="dxa"/>
            <w:tcBorders>
              <w:top w:val="nil"/>
              <w:left w:val="nil"/>
              <w:bottom w:val="single" w:sz="4" w:space="0" w:color="auto"/>
              <w:right w:val="single" w:sz="4" w:space="0" w:color="auto"/>
            </w:tcBorders>
            <w:shd w:val="clear" w:color="000000" w:fill="DDFBDD"/>
            <w:vAlign w:val="bottom"/>
            <w:hideMark/>
          </w:tcPr>
          <w:p w:rsidR="00F13A64" w:rsidRPr="00C75D54" w:rsidRDefault="00F13A64" w:rsidP="00F13A64">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3</w:t>
            </w:r>
          </w:p>
        </w:tc>
        <w:tc>
          <w:tcPr>
            <w:tcW w:w="1100" w:type="dxa"/>
            <w:tcBorders>
              <w:top w:val="nil"/>
              <w:left w:val="nil"/>
              <w:bottom w:val="single" w:sz="4" w:space="0" w:color="auto"/>
              <w:right w:val="single" w:sz="4" w:space="0" w:color="auto"/>
            </w:tcBorders>
            <w:shd w:val="clear" w:color="000000" w:fill="DDFBDD"/>
            <w:noWrap/>
            <w:vAlign w:val="bottom"/>
            <w:hideMark/>
          </w:tcPr>
          <w:p w:rsidR="00F13A64" w:rsidRPr="00C75D54" w:rsidRDefault="00F13A64" w:rsidP="00F13A64">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4</w:t>
            </w:r>
          </w:p>
        </w:tc>
        <w:tc>
          <w:tcPr>
            <w:tcW w:w="1100" w:type="dxa"/>
            <w:tcBorders>
              <w:top w:val="nil"/>
              <w:left w:val="nil"/>
              <w:bottom w:val="single" w:sz="4" w:space="0" w:color="auto"/>
              <w:right w:val="single" w:sz="4" w:space="0" w:color="auto"/>
            </w:tcBorders>
            <w:shd w:val="clear" w:color="000000" w:fill="DDFBDD"/>
            <w:vAlign w:val="bottom"/>
            <w:hideMark/>
          </w:tcPr>
          <w:p w:rsidR="00F13A64" w:rsidRPr="00C75D54" w:rsidRDefault="00F13A64" w:rsidP="00F13A64">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5</w:t>
            </w:r>
          </w:p>
        </w:tc>
        <w:tc>
          <w:tcPr>
            <w:tcW w:w="1100" w:type="dxa"/>
            <w:tcBorders>
              <w:top w:val="nil"/>
              <w:left w:val="nil"/>
              <w:bottom w:val="single" w:sz="4" w:space="0" w:color="auto"/>
              <w:right w:val="single" w:sz="4" w:space="0" w:color="auto"/>
            </w:tcBorders>
            <w:shd w:val="clear" w:color="000000" w:fill="DDFBDD"/>
            <w:noWrap/>
            <w:vAlign w:val="bottom"/>
            <w:hideMark/>
          </w:tcPr>
          <w:p w:rsidR="00F13A64" w:rsidRPr="00C75D54" w:rsidRDefault="00F13A64" w:rsidP="00F13A64">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6</w:t>
            </w:r>
          </w:p>
        </w:tc>
        <w:tc>
          <w:tcPr>
            <w:tcW w:w="1000" w:type="dxa"/>
            <w:tcBorders>
              <w:top w:val="nil"/>
              <w:left w:val="nil"/>
              <w:bottom w:val="single" w:sz="4" w:space="0" w:color="auto"/>
              <w:right w:val="single" w:sz="4" w:space="0" w:color="auto"/>
            </w:tcBorders>
            <w:shd w:val="clear" w:color="000000" w:fill="DDFBDD"/>
            <w:vAlign w:val="bottom"/>
            <w:hideMark/>
          </w:tcPr>
          <w:p w:rsidR="00F13A64" w:rsidRPr="00C75D54" w:rsidRDefault="00F13A64" w:rsidP="00F13A64">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7</w:t>
            </w:r>
          </w:p>
        </w:tc>
        <w:tc>
          <w:tcPr>
            <w:tcW w:w="1100" w:type="dxa"/>
            <w:tcBorders>
              <w:top w:val="nil"/>
              <w:left w:val="nil"/>
              <w:bottom w:val="single" w:sz="4" w:space="0" w:color="auto"/>
              <w:right w:val="single" w:sz="4" w:space="0" w:color="auto"/>
            </w:tcBorders>
            <w:shd w:val="clear" w:color="000000" w:fill="DDFBDD"/>
            <w:noWrap/>
            <w:vAlign w:val="bottom"/>
            <w:hideMark/>
          </w:tcPr>
          <w:p w:rsidR="00F13A64" w:rsidRPr="00C75D54" w:rsidRDefault="00F13A64" w:rsidP="00F13A64">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8</w:t>
            </w:r>
          </w:p>
        </w:tc>
      </w:tr>
      <w:tr w:rsidR="00F13A64" w:rsidRPr="00C75D54" w:rsidTr="00C75D54">
        <w:trPr>
          <w:trHeight w:val="340"/>
        </w:trPr>
        <w:tc>
          <w:tcPr>
            <w:tcW w:w="14940" w:type="dxa"/>
            <w:gridSpan w:val="9"/>
            <w:tcBorders>
              <w:top w:val="nil"/>
              <w:left w:val="single" w:sz="4" w:space="0" w:color="auto"/>
              <w:bottom w:val="single" w:sz="4" w:space="0" w:color="auto"/>
              <w:right w:val="single" w:sz="4" w:space="0" w:color="auto"/>
            </w:tcBorders>
            <w:shd w:val="clear" w:color="000000" w:fill="FFFFFF"/>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1. Показатели, характеризующие критерий "Открытость и доступность информации об организации"</w:t>
            </w:r>
          </w:p>
        </w:tc>
      </w:tr>
      <w:tr w:rsidR="00A001E9" w:rsidRPr="00C75D54" w:rsidTr="00C75D54">
        <w:trPr>
          <w:trHeight w:val="340"/>
        </w:trPr>
        <w:tc>
          <w:tcPr>
            <w:tcW w:w="6040" w:type="dxa"/>
            <w:vMerge w:val="restart"/>
            <w:tcBorders>
              <w:top w:val="nil"/>
              <w:left w:val="single" w:sz="4" w:space="0" w:color="auto"/>
              <w:bottom w:val="single" w:sz="4" w:space="0" w:color="000000"/>
              <w:right w:val="single" w:sz="4" w:space="0" w:color="auto"/>
            </w:tcBorders>
            <w:shd w:val="clear" w:color="auto" w:fill="auto"/>
            <w:hideMark/>
          </w:tcPr>
          <w:p w:rsidR="00A001E9" w:rsidRPr="00C75D54" w:rsidRDefault="00A001E9" w:rsidP="00A001E9">
            <w:pPr>
              <w:spacing w:after="0" w:line="240" w:lineRule="auto"/>
              <w:rPr>
                <w:rFonts w:eastAsia="Times New Roman" w:cstheme="minorHAnsi"/>
                <w:lang w:eastAsia="ru-RU"/>
              </w:rPr>
            </w:pPr>
            <w:r w:rsidRPr="00C75D54">
              <w:rPr>
                <w:rFonts w:eastAsia="Times New Roman" w:cstheme="minorHAnsi"/>
                <w:lang w:eastAsia="ru-RU"/>
              </w:rPr>
              <w:lastRenderedPageBreak/>
              <w:t xml:space="preserve">1.1.1. Объем информации (количество материалов/единиц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p>
        </w:tc>
        <w:tc>
          <w:tcPr>
            <w:tcW w:w="1300" w:type="dxa"/>
            <w:tcBorders>
              <w:top w:val="nil"/>
              <w:left w:val="nil"/>
              <w:bottom w:val="single" w:sz="4" w:space="0" w:color="auto"/>
              <w:right w:val="single" w:sz="4" w:space="0" w:color="auto"/>
            </w:tcBorders>
            <w:shd w:val="clear" w:color="000000" w:fill="FFFFFF"/>
            <w:vAlign w:val="center"/>
            <w:hideMark/>
          </w:tcPr>
          <w:p w:rsidR="00A001E9" w:rsidRPr="00C75D54" w:rsidRDefault="00A001E9" w:rsidP="00A001E9">
            <w:pPr>
              <w:spacing w:after="0" w:line="240" w:lineRule="auto"/>
              <w:jc w:val="center"/>
              <w:rPr>
                <w:rFonts w:eastAsia="Times New Roman" w:cstheme="minorHAnsi"/>
                <w:b/>
                <w:bCs/>
                <w:lang w:eastAsia="ru-RU"/>
              </w:rPr>
            </w:pPr>
            <w:r w:rsidRPr="00C75D54">
              <w:rPr>
                <w:rFonts w:cstheme="minorHAnsi"/>
              </w:rPr>
              <w:t>12</w:t>
            </w:r>
          </w:p>
        </w:tc>
        <w:tc>
          <w:tcPr>
            <w:tcW w:w="1100" w:type="dxa"/>
            <w:tcBorders>
              <w:top w:val="nil"/>
              <w:left w:val="nil"/>
              <w:bottom w:val="single" w:sz="4" w:space="0" w:color="auto"/>
              <w:right w:val="single" w:sz="4" w:space="0" w:color="auto"/>
            </w:tcBorders>
            <w:shd w:val="clear" w:color="000000" w:fill="FFFFFF"/>
            <w:vAlign w:val="center"/>
            <w:hideMark/>
          </w:tcPr>
          <w:p w:rsidR="00A001E9" w:rsidRPr="00C75D54" w:rsidRDefault="00A001E9" w:rsidP="00A001E9">
            <w:pPr>
              <w:spacing w:after="0" w:line="240" w:lineRule="auto"/>
              <w:jc w:val="center"/>
              <w:rPr>
                <w:rFonts w:eastAsia="Times New Roman" w:cstheme="minorHAnsi"/>
                <w:b/>
                <w:bCs/>
                <w:lang w:eastAsia="ru-RU"/>
              </w:rPr>
            </w:pPr>
            <w:r w:rsidRPr="00C75D54">
              <w:rPr>
                <w:rFonts w:cstheme="minorHAnsi"/>
              </w:rPr>
              <w:t>12</w:t>
            </w:r>
          </w:p>
        </w:tc>
        <w:tc>
          <w:tcPr>
            <w:tcW w:w="1100" w:type="dxa"/>
            <w:tcBorders>
              <w:top w:val="nil"/>
              <w:left w:val="nil"/>
              <w:bottom w:val="single" w:sz="4" w:space="0" w:color="auto"/>
              <w:right w:val="single" w:sz="4" w:space="0" w:color="auto"/>
            </w:tcBorders>
            <w:shd w:val="clear" w:color="000000" w:fill="FFFFFF"/>
            <w:vAlign w:val="center"/>
            <w:hideMark/>
          </w:tcPr>
          <w:p w:rsidR="00A001E9" w:rsidRPr="00C75D54" w:rsidRDefault="00A001E9" w:rsidP="00A001E9">
            <w:pPr>
              <w:spacing w:after="0" w:line="240" w:lineRule="auto"/>
              <w:jc w:val="center"/>
              <w:rPr>
                <w:rFonts w:eastAsia="Times New Roman" w:cstheme="minorHAnsi"/>
                <w:b/>
                <w:bCs/>
                <w:lang w:eastAsia="ru-RU"/>
              </w:rPr>
            </w:pPr>
            <w:r w:rsidRPr="00C75D54">
              <w:rPr>
                <w:rFonts w:cstheme="minorHAnsi"/>
              </w:rPr>
              <w:t>12</w:t>
            </w:r>
          </w:p>
        </w:tc>
        <w:tc>
          <w:tcPr>
            <w:tcW w:w="1100" w:type="dxa"/>
            <w:tcBorders>
              <w:top w:val="nil"/>
              <w:left w:val="nil"/>
              <w:bottom w:val="single" w:sz="4" w:space="0" w:color="auto"/>
              <w:right w:val="single" w:sz="4" w:space="0" w:color="auto"/>
            </w:tcBorders>
            <w:shd w:val="clear" w:color="000000" w:fill="FFFFFF"/>
            <w:vAlign w:val="center"/>
            <w:hideMark/>
          </w:tcPr>
          <w:p w:rsidR="00A001E9" w:rsidRPr="00C75D54" w:rsidRDefault="00A001E9" w:rsidP="00A001E9">
            <w:pPr>
              <w:spacing w:after="0" w:line="240" w:lineRule="auto"/>
              <w:jc w:val="center"/>
              <w:rPr>
                <w:rFonts w:eastAsia="Times New Roman" w:cstheme="minorHAnsi"/>
                <w:b/>
                <w:bCs/>
                <w:lang w:eastAsia="ru-RU"/>
              </w:rPr>
            </w:pPr>
            <w:r w:rsidRPr="00C75D54">
              <w:rPr>
                <w:rFonts w:cstheme="minorHAnsi"/>
              </w:rPr>
              <w:t>11</w:t>
            </w:r>
          </w:p>
        </w:tc>
        <w:tc>
          <w:tcPr>
            <w:tcW w:w="1100" w:type="dxa"/>
            <w:tcBorders>
              <w:top w:val="nil"/>
              <w:left w:val="nil"/>
              <w:bottom w:val="single" w:sz="4" w:space="0" w:color="auto"/>
              <w:right w:val="single" w:sz="4" w:space="0" w:color="auto"/>
            </w:tcBorders>
            <w:shd w:val="clear" w:color="000000" w:fill="FFFFFF"/>
            <w:vAlign w:val="center"/>
            <w:hideMark/>
          </w:tcPr>
          <w:p w:rsidR="00A001E9" w:rsidRPr="00C75D54" w:rsidRDefault="00A001E9" w:rsidP="00A001E9">
            <w:pPr>
              <w:spacing w:after="0" w:line="240" w:lineRule="auto"/>
              <w:jc w:val="center"/>
              <w:rPr>
                <w:rFonts w:eastAsia="Times New Roman" w:cstheme="minorHAnsi"/>
                <w:b/>
                <w:bCs/>
                <w:lang w:eastAsia="ru-RU"/>
              </w:rPr>
            </w:pPr>
            <w:r w:rsidRPr="00C75D54">
              <w:rPr>
                <w:rFonts w:cstheme="minorHAnsi"/>
              </w:rPr>
              <w:t>11</w:t>
            </w:r>
          </w:p>
        </w:tc>
        <w:tc>
          <w:tcPr>
            <w:tcW w:w="1100" w:type="dxa"/>
            <w:tcBorders>
              <w:top w:val="nil"/>
              <w:left w:val="nil"/>
              <w:bottom w:val="single" w:sz="4" w:space="0" w:color="auto"/>
              <w:right w:val="single" w:sz="4" w:space="0" w:color="auto"/>
            </w:tcBorders>
            <w:shd w:val="clear" w:color="000000" w:fill="FFFFFF"/>
            <w:vAlign w:val="center"/>
            <w:hideMark/>
          </w:tcPr>
          <w:p w:rsidR="00A001E9" w:rsidRPr="00C75D54" w:rsidRDefault="00A001E9" w:rsidP="00A001E9">
            <w:pPr>
              <w:spacing w:after="0" w:line="240" w:lineRule="auto"/>
              <w:jc w:val="center"/>
              <w:rPr>
                <w:rFonts w:eastAsia="Times New Roman" w:cstheme="minorHAnsi"/>
                <w:b/>
                <w:bCs/>
                <w:lang w:eastAsia="ru-RU"/>
              </w:rPr>
            </w:pPr>
            <w:r w:rsidRPr="00C75D54">
              <w:rPr>
                <w:rFonts w:cstheme="minorHAnsi"/>
              </w:rPr>
              <w:t>12</w:t>
            </w:r>
          </w:p>
        </w:tc>
        <w:tc>
          <w:tcPr>
            <w:tcW w:w="1000" w:type="dxa"/>
            <w:tcBorders>
              <w:top w:val="nil"/>
              <w:left w:val="nil"/>
              <w:bottom w:val="single" w:sz="4" w:space="0" w:color="auto"/>
              <w:right w:val="single" w:sz="4" w:space="0" w:color="auto"/>
            </w:tcBorders>
            <w:shd w:val="clear" w:color="000000" w:fill="FFFFFF"/>
            <w:vAlign w:val="center"/>
            <w:hideMark/>
          </w:tcPr>
          <w:p w:rsidR="00A001E9" w:rsidRPr="00C75D54" w:rsidRDefault="00A001E9" w:rsidP="00A001E9">
            <w:pPr>
              <w:spacing w:after="0" w:line="240" w:lineRule="auto"/>
              <w:jc w:val="center"/>
              <w:rPr>
                <w:rFonts w:eastAsia="Times New Roman" w:cstheme="minorHAnsi"/>
                <w:b/>
                <w:bCs/>
                <w:lang w:eastAsia="ru-RU"/>
              </w:rPr>
            </w:pPr>
            <w:r w:rsidRPr="00C75D54">
              <w:rPr>
                <w:rFonts w:cstheme="minorHAnsi"/>
              </w:rPr>
              <w:t>12</w:t>
            </w:r>
          </w:p>
        </w:tc>
        <w:tc>
          <w:tcPr>
            <w:tcW w:w="1100" w:type="dxa"/>
            <w:tcBorders>
              <w:top w:val="nil"/>
              <w:left w:val="nil"/>
              <w:bottom w:val="single" w:sz="4" w:space="0" w:color="auto"/>
              <w:right w:val="single" w:sz="4" w:space="0" w:color="auto"/>
            </w:tcBorders>
            <w:shd w:val="clear" w:color="000000" w:fill="FFFFFF"/>
            <w:vAlign w:val="center"/>
            <w:hideMark/>
          </w:tcPr>
          <w:p w:rsidR="00A001E9" w:rsidRPr="00C75D54" w:rsidRDefault="00A001E9" w:rsidP="00A001E9">
            <w:pPr>
              <w:spacing w:after="0" w:line="240" w:lineRule="auto"/>
              <w:jc w:val="center"/>
              <w:rPr>
                <w:rFonts w:eastAsia="Times New Roman" w:cstheme="minorHAnsi"/>
                <w:b/>
                <w:bCs/>
                <w:lang w:eastAsia="ru-RU"/>
              </w:rPr>
            </w:pPr>
            <w:r w:rsidRPr="00C75D54">
              <w:rPr>
                <w:rFonts w:cstheme="minorHAnsi"/>
              </w:rPr>
              <w:t>11</w:t>
            </w:r>
          </w:p>
        </w:tc>
      </w:tr>
      <w:tr w:rsidR="00F13A64" w:rsidRPr="00C75D54" w:rsidTr="00C75D54">
        <w:trPr>
          <w:trHeight w:val="340"/>
        </w:trPr>
        <w:tc>
          <w:tcPr>
            <w:tcW w:w="6040" w:type="dxa"/>
            <w:vMerge/>
            <w:tcBorders>
              <w:top w:val="nil"/>
              <w:left w:val="single" w:sz="4" w:space="0" w:color="auto"/>
              <w:bottom w:val="single" w:sz="4" w:space="0" w:color="000000"/>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1300" w:type="dxa"/>
            <w:tcBorders>
              <w:top w:val="nil"/>
              <w:left w:val="nil"/>
              <w:bottom w:val="single" w:sz="4" w:space="0" w:color="auto"/>
              <w:right w:val="single" w:sz="4" w:space="0" w:color="auto"/>
            </w:tcBorders>
            <w:shd w:val="clear" w:color="000000" w:fill="F2F2F2"/>
            <w:noWrap/>
            <w:vAlign w:val="center"/>
            <w:hideMark/>
          </w:tcPr>
          <w:p w:rsidR="00F13A64" w:rsidRPr="00C75D54" w:rsidRDefault="00A001E9" w:rsidP="00F13A64">
            <w:pPr>
              <w:spacing w:after="0" w:line="240" w:lineRule="auto"/>
              <w:jc w:val="center"/>
              <w:rPr>
                <w:rFonts w:eastAsia="Times New Roman" w:cstheme="minorHAnsi"/>
                <w:lang w:eastAsia="ru-RU"/>
              </w:rPr>
            </w:pPr>
            <w:r w:rsidRPr="00C75D54">
              <w:rPr>
                <w:rFonts w:eastAsia="Times New Roman" w:cstheme="minorHAnsi"/>
                <w:lang w:eastAsia="ru-RU"/>
              </w:rPr>
              <w:t>12</w:t>
            </w:r>
          </w:p>
        </w:tc>
        <w:tc>
          <w:tcPr>
            <w:tcW w:w="1100" w:type="dxa"/>
            <w:tcBorders>
              <w:top w:val="nil"/>
              <w:left w:val="nil"/>
              <w:bottom w:val="single" w:sz="4" w:space="0" w:color="auto"/>
              <w:right w:val="single" w:sz="4" w:space="0" w:color="auto"/>
            </w:tcBorders>
            <w:shd w:val="clear" w:color="000000" w:fill="F2F2F2"/>
            <w:noWrap/>
            <w:vAlign w:val="center"/>
            <w:hideMark/>
          </w:tcPr>
          <w:p w:rsidR="00F13A64" w:rsidRPr="00C75D54" w:rsidRDefault="00A001E9" w:rsidP="00F13A64">
            <w:pPr>
              <w:spacing w:after="0" w:line="240" w:lineRule="auto"/>
              <w:jc w:val="center"/>
              <w:rPr>
                <w:rFonts w:eastAsia="Times New Roman" w:cstheme="minorHAnsi"/>
                <w:lang w:eastAsia="ru-RU"/>
              </w:rPr>
            </w:pPr>
            <w:r w:rsidRPr="00C75D54">
              <w:rPr>
                <w:rFonts w:eastAsia="Times New Roman" w:cstheme="minorHAnsi"/>
                <w:lang w:eastAsia="ru-RU"/>
              </w:rPr>
              <w:t>12</w:t>
            </w:r>
          </w:p>
        </w:tc>
        <w:tc>
          <w:tcPr>
            <w:tcW w:w="1100" w:type="dxa"/>
            <w:tcBorders>
              <w:top w:val="nil"/>
              <w:left w:val="nil"/>
              <w:bottom w:val="single" w:sz="4" w:space="0" w:color="auto"/>
              <w:right w:val="single" w:sz="4" w:space="0" w:color="auto"/>
            </w:tcBorders>
            <w:shd w:val="clear" w:color="000000" w:fill="F2F2F2"/>
            <w:noWrap/>
            <w:vAlign w:val="center"/>
            <w:hideMark/>
          </w:tcPr>
          <w:p w:rsidR="00F13A64" w:rsidRPr="00C75D54" w:rsidRDefault="00A001E9" w:rsidP="00F13A64">
            <w:pPr>
              <w:spacing w:after="0" w:line="240" w:lineRule="auto"/>
              <w:jc w:val="center"/>
              <w:rPr>
                <w:rFonts w:eastAsia="Times New Roman" w:cstheme="minorHAnsi"/>
                <w:lang w:eastAsia="ru-RU"/>
              </w:rPr>
            </w:pPr>
            <w:r w:rsidRPr="00C75D54">
              <w:rPr>
                <w:rFonts w:eastAsia="Times New Roman" w:cstheme="minorHAnsi"/>
                <w:lang w:eastAsia="ru-RU"/>
              </w:rPr>
              <w:t>12</w:t>
            </w:r>
          </w:p>
        </w:tc>
        <w:tc>
          <w:tcPr>
            <w:tcW w:w="1100" w:type="dxa"/>
            <w:tcBorders>
              <w:top w:val="nil"/>
              <w:left w:val="nil"/>
              <w:bottom w:val="single" w:sz="4" w:space="0" w:color="auto"/>
              <w:right w:val="single" w:sz="4" w:space="0" w:color="auto"/>
            </w:tcBorders>
            <w:shd w:val="clear" w:color="000000" w:fill="F2F2F2"/>
            <w:noWrap/>
            <w:vAlign w:val="center"/>
            <w:hideMark/>
          </w:tcPr>
          <w:p w:rsidR="00F13A64" w:rsidRPr="00C75D54" w:rsidRDefault="00A001E9" w:rsidP="00F13A64">
            <w:pPr>
              <w:spacing w:after="0" w:line="240" w:lineRule="auto"/>
              <w:jc w:val="center"/>
              <w:rPr>
                <w:rFonts w:eastAsia="Times New Roman" w:cstheme="minorHAnsi"/>
                <w:lang w:eastAsia="ru-RU"/>
              </w:rPr>
            </w:pPr>
            <w:r w:rsidRPr="00C75D54">
              <w:rPr>
                <w:rFonts w:eastAsia="Times New Roman" w:cstheme="minorHAnsi"/>
                <w:lang w:eastAsia="ru-RU"/>
              </w:rPr>
              <w:t>12</w:t>
            </w:r>
          </w:p>
        </w:tc>
        <w:tc>
          <w:tcPr>
            <w:tcW w:w="1100" w:type="dxa"/>
            <w:tcBorders>
              <w:top w:val="nil"/>
              <w:left w:val="nil"/>
              <w:bottom w:val="single" w:sz="4" w:space="0" w:color="auto"/>
              <w:right w:val="single" w:sz="4" w:space="0" w:color="auto"/>
            </w:tcBorders>
            <w:shd w:val="clear" w:color="000000" w:fill="F2F2F2"/>
            <w:noWrap/>
            <w:vAlign w:val="center"/>
            <w:hideMark/>
          </w:tcPr>
          <w:p w:rsidR="00F13A64" w:rsidRPr="00C75D54" w:rsidRDefault="00A001E9" w:rsidP="00F13A64">
            <w:pPr>
              <w:spacing w:after="0" w:line="240" w:lineRule="auto"/>
              <w:jc w:val="center"/>
              <w:rPr>
                <w:rFonts w:eastAsia="Times New Roman" w:cstheme="minorHAnsi"/>
                <w:lang w:eastAsia="ru-RU"/>
              </w:rPr>
            </w:pPr>
            <w:r w:rsidRPr="00C75D54">
              <w:rPr>
                <w:rFonts w:eastAsia="Times New Roman" w:cstheme="minorHAnsi"/>
                <w:lang w:eastAsia="ru-RU"/>
              </w:rPr>
              <w:t>12</w:t>
            </w:r>
          </w:p>
        </w:tc>
        <w:tc>
          <w:tcPr>
            <w:tcW w:w="1100" w:type="dxa"/>
            <w:tcBorders>
              <w:top w:val="nil"/>
              <w:left w:val="nil"/>
              <w:bottom w:val="single" w:sz="4" w:space="0" w:color="auto"/>
              <w:right w:val="single" w:sz="4" w:space="0" w:color="auto"/>
            </w:tcBorders>
            <w:shd w:val="clear" w:color="000000" w:fill="F2F2F2"/>
            <w:noWrap/>
            <w:vAlign w:val="center"/>
            <w:hideMark/>
          </w:tcPr>
          <w:p w:rsidR="00F13A64" w:rsidRPr="00C75D54" w:rsidRDefault="00A001E9" w:rsidP="00F13A64">
            <w:pPr>
              <w:spacing w:after="0" w:line="240" w:lineRule="auto"/>
              <w:jc w:val="center"/>
              <w:rPr>
                <w:rFonts w:eastAsia="Times New Roman" w:cstheme="minorHAnsi"/>
                <w:lang w:eastAsia="ru-RU"/>
              </w:rPr>
            </w:pPr>
            <w:r w:rsidRPr="00C75D54">
              <w:rPr>
                <w:rFonts w:eastAsia="Times New Roman" w:cstheme="minorHAnsi"/>
                <w:lang w:eastAsia="ru-RU"/>
              </w:rPr>
              <w:t>12</w:t>
            </w:r>
          </w:p>
        </w:tc>
        <w:tc>
          <w:tcPr>
            <w:tcW w:w="1000" w:type="dxa"/>
            <w:tcBorders>
              <w:top w:val="nil"/>
              <w:left w:val="nil"/>
              <w:bottom w:val="single" w:sz="4" w:space="0" w:color="auto"/>
              <w:right w:val="single" w:sz="4" w:space="0" w:color="auto"/>
            </w:tcBorders>
            <w:shd w:val="clear" w:color="000000" w:fill="F2F2F2"/>
            <w:noWrap/>
            <w:vAlign w:val="center"/>
            <w:hideMark/>
          </w:tcPr>
          <w:p w:rsidR="00F13A64" w:rsidRPr="00C75D54" w:rsidRDefault="00A001E9" w:rsidP="00F13A64">
            <w:pPr>
              <w:spacing w:after="0" w:line="240" w:lineRule="auto"/>
              <w:jc w:val="center"/>
              <w:rPr>
                <w:rFonts w:eastAsia="Times New Roman" w:cstheme="minorHAnsi"/>
                <w:lang w:eastAsia="ru-RU"/>
              </w:rPr>
            </w:pPr>
            <w:r w:rsidRPr="00C75D54">
              <w:rPr>
                <w:rFonts w:eastAsia="Times New Roman" w:cstheme="minorHAnsi"/>
                <w:lang w:eastAsia="ru-RU"/>
              </w:rPr>
              <w:t>12</w:t>
            </w:r>
          </w:p>
        </w:tc>
        <w:tc>
          <w:tcPr>
            <w:tcW w:w="1100" w:type="dxa"/>
            <w:tcBorders>
              <w:top w:val="nil"/>
              <w:left w:val="nil"/>
              <w:bottom w:val="single" w:sz="4" w:space="0" w:color="auto"/>
              <w:right w:val="single" w:sz="4" w:space="0" w:color="auto"/>
            </w:tcBorders>
            <w:shd w:val="clear" w:color="000000" w:fill="F2F2F2"/>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12</w:t>
            </w:r>
          </w:p>
        </w:tc>
      </w:tr>
      <w:tr w:rsidR="00F13A64" w:rsidRPr="00C75D54" w:rsidTr="00C75D54">
        <w:trPr>
          <w:trHeight w:val="340"/>
        </w:trPr>
        <w:tc>
          <w:tcPr>
            <w:tcW w:w="6040" w:type="dxa"/>
            <w:vMerge w:val="restart"/>
            <w:tcBorders>
              <w:top w:val="nil"/>
              <w:left w:val="single" w:sz="4" w:space="0" w:color="auto"/>
              <w:bottom w:val="single" w:sz="4" w:space="0" w:color="000000"/>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 xml:space="preserve">1.1.2. Объем информации (количество материалов/единиц информации), размещенной на официальном сайте организации по отношению к количеству материалов, размещение которых установлено нормативными правовыми актами </w:t>
            </w:r>
          </w:p>
        </w:tc>
        <w:tc>
          <w:tcPr>
            <w:tcW w:w="13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37</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36</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35</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33</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27</w:t>
            </w:r>
          </w:p>
        </w:tc>
        <w:tc>
          <w:tcPr>
            <w:tcW w:w="10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31</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31</w:t>
            </w:r>
          </w:p>
        </w:tc>
      </w:tr>
      <w:tr w:rsidR="00F13A64" w:rsidRPr="00C75D54" w:rsidTr="00C75D54">
        <w:trPr>
          <w:trHeight w:val="340"/>
        </w:trPr>
        <w:tc>
          <w:tcPr>
            <w:tcW w:w="6040" w:type="dxa"/>
            <w:vMerge/>
            <w:tcBorders>
              <w:top w:val="nil"/>
              <w:left w:val="single" w:sz="4" w:space="0" w:color="auto"/>
              <w:bottom w:val="single" w:sz="4" w:space="0" w:color="000000"/>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1300" w:type="dxa"/>
            <w:tcBorders>
              <w:top w:val="nil"/>
              <w:left w:val="nil"/>
              <w:bottom w:val="single" w:sz="4" w:space="0" w:color="auto"/>
              <w:right w:val="single" w:sz="4" w:space="0" w:color="auto"/>
            </w:tcBorders>
            <w:shd w:val="clear" w:color="000000" w:fill="F2F2F2"/>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42</w:t>
            </w:r>
          </w:p>
        </w:tc>
        <w:tc>
          <w:tcPr>
            <w:tcW w:w="1100" w:type="dxa"/>
            <w:tcBorders>
              <w:top w:val="nil"/>
              <w:left w:val="nil"/>
              <w:bottom w:val="single" w:sz="4" w:space="0" w:color="auto"/>
              <w:right w:val="single" w:sz="4" w:space="0" w:color="auto"/>
            </w:tcBorders>
            <w:shd w:val="clear" w:color="000000" w:fill="F2F2F2"/>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42</w:t>
            </w:r>
          </w:p>
        </w:tc>
        <w:tc>
          <w:tcPr>
            <w:tcW w:w="1100" w:type="dxa"/>
            <w:tcBorders>
              <w:top w:val="nil"/>
              <w:left w:val="nil"/>
              <w:bottom w:val="single" w:sz="4" w:space="0" w:color="auto"/>
              <w:right w:val="single" w:sz="4" w:space="0" w:color="auto"/>
            </w:tcBorders>
            <w:shd w:val="clear" w:color="000000" w:fill="F2F2F2"/>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42</w:t>
            </w:r>
          </w:p>
        </w:tc>
        <w:tc>
          <w:tcPr>
            <w:tcW w:w="1100" w:type="dxa"/>
            <w:tcBorders>
              <w:top w:val="nil"/>
              <w:left w:val="nil"/>
              <w:bottom w:val="single" w:sz="4" w:space="0" w:color="auto"/>
              <w:right w:val="single" w:sz="4" w:space="0" w:color="auto"/>
            </w:tcBorders>
            <w:shd w:val="clear" w:color="000000" w:fill="F2F2F2"/>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42</w:t>
            </w:r>
          </w:p>
        </w:tc>
        <w:tc>
          <w:tcPr>
            <w:tcW w:w="1100" w:type="dxa"/>
            <w:tcBorders>
              <w:top w:val="nil"/>
              <w:left w:val="nil"/>
              <w:bottom w:val="single" w:sz="4" w:space="0" w:color="auto"/>
              <w:right w:val="single" w:sz="4" w:space="0" w:color="auto"/>
            </w:tcBorders>
            <w:shd w:val="clear" w:color="000000" w:fill="F2F2F2"/>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42</w:t>
            </w:r>
          </w:p>
        </w:tc>
        <w:tc>
          <w:tcPr>
            <w:tcW w:w="1100" w:type="dxa"/>
            <w:tcBorders>
              <w:top w:val="nil"/>
              <w:left w:val="nil"/>
              <w:bottom w:val="single" w:sz="4" w:space="0" w:color="auto"/>
              <w:right w:val="single" w:sz="4" w:space="0" w:color="auto"/>
            </w:tcBorders>
            <w:shd w:val="clear" w:color="000000" w:fill="F2F2F2"/>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42</w:t>
            </w:r>
          </w:p>
        </w:tc>
        <w:tc>
          <w:tcPr>
            <w:tcW w:w="1000" w:type="dxa"/>
            <w:tcBorders>
              <w:top w:val="nil"/>
              <w:left w:val="nil"/>
              <w:bottom w:val="single" w:sz="4" w:space="0" w:color="auto"/>
              <w:right w:val="single" w:sz="4" w:space="0" w:color="auto"/>
            </w:tcBorders>
            <w:shd w:val="clear" w:color="000000" w:fill="F2F2F2"/>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42</w:t>
            </w:r>
          </w:p>
        </w:tc>
        <w:tc>
          <w:tcPr>
            <w:tcW w:w="1100" w:type="dxa"/>
            <w:tcBorders>
              <w:top w:val="nil"/>
              <w:left w:val="nil"/>
              <w:bottom w:val="single" w:sz="4" w:space="0" w:color="auto"/>
              <w:right w:val="single" w:sz="4" w:space="0" w:color="auto"/>
            </w:tcBorders>
            <w:shd w:val="clear" w:color="000000" w:fill="F2F2F2"/>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42</w:t>
            </w:r>
          </w:p>
        </w:tc>
      </w:tr>
      <w:tr w:rsidR="00F13A64" w:rsidRPr="00C75D54" w:rsidTr="00C75D54">
        <w:trPr>
          <w:trHeight w:val="340"/>
        </w:trPr>
        <w:tc>
          <w:tcPr>
            <w:tcW w:w="6040" w:type="dxa"/>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1.2.1. Количество функционирующих дистанционных способов взаимодействия</w:t>
            </w:r>
          </w:p>
        </w:tc>
        <w:tc>
          <w:tcPr>
            <w:tcW w:w="13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w:t>
            </w:r>
          </w:p>
        </w:tc>
        <w:tc>
          <w:tcPr>
            <w:tcW w:w="10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w:t>
            </w:r>
          </w:p>
        </w:tc>
      </w:tr>
      <w:tr w:rsidR="00F13A64" w:rsidRPr="00C75D54" w:rsidTr="00C75D54">
        <w:trPr>
          <w:trHeight w:val="340"/>
        </w:trPr>
        <w:tc>
          <w:tcPr>
            <w:tcW w:w="6040" w:type="dxa"/>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1.3.1. 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13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330</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267</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48</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79</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38</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97</w:t>
            </w:r>
          </w:p>
        </w:tc>
        <w:tc>
          <w:tcPr>
            <w:tcW w:w="10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49</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41</w:t>
            </w:r>
          </w:p>
        </w:tc>
      </w:tr>
      <w:tr w:rsidR="00F13A64" w:rsidRPr="00C75D54" w:rsidTr="00C75D54">
        <w:trPr>
          <w:trHeight w:val="340"/>
        </w:trPr>
        <w:tc>
          <w:tcPr>
            <w:tcW w:w="6040" w:type="dxa"/>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13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369</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290</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51</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38</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107</w:t>
            </w:r>
          </w:p>
        </w:tc>
        <w:tc>
          <w:tcPr>
            <w:tcW w:w="10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51</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45</w:t>
            </w:r>
          </w:p>
        </w:tc>
      </w:tr>
      <w:tr w:rsidR="00F13A64" w:rsidRPr="00C75D54" w:rsidTr="00C75D54">
        <w:trPr>
          <w:trHeight w:val="340"/>
        </w:trPr>
        <w:tc>
          <w:tcPr>
            <w:tcW w:w="6040" w:type="dxa"/>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13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309</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273</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45</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67</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36</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10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49</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31</w:t>
            </w:r>
          </w:p>
        </w:tc>
      </w:tr>
      <w:tr w:rsidR="00F13A64" w:rsidRPr="00C75D54" w:rsidTr="00C75D54">
        <w:trPr>
          <w:trHeight w:val="340"/>
        </w:trPr>
        <w:tc>
          <w:tcPr>
            <w:tcW w:w="6040" w:type="dxa"/>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13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369</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290</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51</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38</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107</w:t>
            </w:r>
          </w:p>
        </w:tc>
        <w:tc>
          <w:tcPr>
            <w:tcW w:w="10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51</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45</w:t>
            </w:r>
          </w:p>
        </w:tc>
      </w:tr>
      <w:tr w:rsidR="00F13A64" w:rsidRPr="00C75D54" w:rsidTr="00C75D54">
        <w:trPr>
          <w:trHeight w:val="340"/>
        </w:trPr>
        <w:tc>
          <w:tcPr>
            <w:tcW w:w="14940" w:type="dxa"/>
            <w:gridSpan w:val="9"/>
            <w:tcBorders>
              <w:top w:val="nil"/>
              <w:left w:val="single" w:sz="4" w:space="0" w:color="auto"/>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2. Показатели, характеризующие критерий "Комфортность условий предоставления услуг"</w:t>
            </w:r>
          </w:p>
        </w:tc>
      </w:tr>
      <w:tr w:rsidR="00F13A64" w:rsidRPr="00C75D54" w:rsidTr="00C75D54">
        <w:trPr>
          <w:trHeight w:val="340"/>
        </w:trPr>
        <w:tc>
          <w:tcPr>
            <w:tcW w:w="6040" w:type="dxa"/>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2.1.1. Количество комфортных условий для предоставления услуг</w:t>
            </w:r>
          </w:p>
        </w:tc>
        <w:tc>
          <w:tcPr>
            <w:tcW w:w="13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w:t>
            </w:r>
          </w:p>
        </w:tc>
        <w:tc>
          <w:tcPr>
            <w:tcW w:w="10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w:t>
            </w:r>
          </w:p>
        </w:tc>
      </w:tr>
      <w:tr w:rsidR="00F13A64" w:rsidRPr="00C75D54" w:rsidTr="00C75D54">
        <w:trPr>
          <w:trHeight w:val="340"/>
        </w:trPr>
        <w:tc>
          <w:tcPr>
            <w:tcW w:w="6040" w:type="dxa"/>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 xml:space="preserve">2.3.1. Число получателей услуг, удовлетворенных комфортностью предоставления услуг организацией социальной сферы, по отношению к числу опрошенных получателей услуг, ответивших на данный вопрос  </w:t>
            </w:r>
          </w:p>
        </w:tc>
        <w:tc>
          <w:tcPr>
            <w:tcW w:w="13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256</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263</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43</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69</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35</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93</w:t>
            </w:r>
          </w:p>
        </w:tc>
        <w:tc>
          <w:tcPr>
            <w:tcW w:w="10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49</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34</w:t>
            </w:r>
          </w:p>
        </w:tc>
      </w:tr>
      <w:tr w:rsidR="00F13A64" w:rsidRPr="00C75D54" w:rsidTr="00C75D54">
        <w:trPr>
          <w:trHeight w:val="340"/>
        </w:trPr>
        <w:tc>
          <w:tcPr>
            <w:tcW w:w="6040" w:type="dxa"/>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13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369</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290</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51</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38</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107</w:t>
            </w:r>
          </w:p>
        </w:tc>
        <w:tc>
          <w:tcPr>
            <w:tcW w:w="10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51</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45</w:t>
            </w:r>
          </w:p>
        </w:tc>
      </w:tr>
      <w:tr w:rsidR="00F13A64" w:rsidRPr="00C75D54" w:rsidTr="00C75D54">
        <w:trPr>
          <w:trHeight w:val="340"/>
        </w:trPr>
        <w:tc>
          <w:tcPr>
            <w:tcW w:w="14940" w:type="dxa"/>
            <w:gridSpan w:val="9"/>
            <w:tcBorders>
              <w:top w:val="nil"/>
              <w:left w:val="single" w:sz="4" w:space="0" w:color="auto"/>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3. Показатели, характеризующие критерий "Доступность услуг для инвалидов"</w:t>
            </w:r>
          </w:p>
        </w:tc>
      </w:tr>
      <w:tr w:rsidR="00F13A64" w:rsidRPr="00C75D54" w:rsidTr="00C75D54">
        <w:trPr>
          <w:trHeight w:val="340"/>
        </w:trPr>
        <w:tc>
          <w:tcPr>
            <w:tcW w:w="6040" w:type="dxa"/>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3.1.1. Количество условий доступности организации для инвалидов</w:t>
            </w:r>
          </w:p>
        </w:tc>
        <w:tc>
          <w:tcPr>
            <w:tcW w:w="13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10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F13A64" w:rsidRPr="00C75D54" w:rsidTr="00C75D54">
        <w:trPr>
          <w:trHeight w:val="340"/>
        </w:trPr>
        <w:tc>
          <w:tcPr>
            <w:tcW w:w="6040" w:type="dxa"/>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 xml:space="preserve">3.2.1. Количество условий доступности, позволяющих инвалидам получать услуги наравне с другими </w:t>
            </w:r>
          </w:p>
        </w:tc>
        <w:tc>
          <w:tcPr>
            <w:tcW w:w="13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1,5</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2,5</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10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3,5</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2,5</w:t>
            </w:r>
          </w:p>
        </w:tc>
      </w:tr>
      <w:tr w:rsidR="00F13A64" w:rsidRPr="00C75D54" w:rsidTr="00C75D54">
        <w:trPr>
          <w:trHeight w:val="340"/>
        </w:trPr>
        <w:tc>
          <w:tcPr>
            <w:tcW w:w="6040" w:type="dxa"/>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 xml:space="preserve">3.3.1. Число получателей услуг-инвалидов, удовлетворенных </w:t>
            </w:r>
            <w:r w:rsidRPr="00C75D54">
              <w:rPr>
                <w:rFonts w:eastAsia="Times New Roman" w:cstheme="minorHAnsi"/>
                <w:lang w:eastAsia="ru-RU"/>
              </w:rPr>
              <w:lastRenderedPageBreak/>
              <w:t>доступностью услуг для инвалидов, по отношению к числу опрошенных получателей услуг- инвалидов, ответивших на соответствующий вопрос анкеты</w:t>
            </w:r>
          </w:p>
        </w:tc>
        <w:tc>
          <w:tcPr>
            <w:tcW w:w="13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lastRenderedPageBreak/>
              <w:t>13</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12</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w:t>
            </w:r>
          </w:p>
        </w:tc>
      </w:tr>
      <w:tr w:rsidR="00F13A64" w:rsidRPr="00C75D54" w:rsidTr="00C75D54">
        <w:trPr>
          <w:trHeight w:val="340"/>
        </w:trPr>
        <w:tc>
          <w:tcPr>
            <w:tcW w:w="6040" w:type="dxa"/>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13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13</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14</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11</w:t>
            </w:r>
          </w:p>
        </w:tc>
        <w:tc>
          <w:tcPr>
            <w:tcW w:w="10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w:t>
            </w:r>
          </w:p>
        </w:tc>
      </w:tr>
      <w:tr w:rsidR="00F13A64" w:rsidRPr="00C75D54" w:rsidTr="00C75D54">
        <w:trPr>
          <w:trHeight w:val="340"/>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lastRenderedPageBreak/>
              <w:t>4. Показатели, характеризующие критерий "Доброжелательность, вежливость работников организации"</w:t>
            </w:r>
          </w:p>
        </w:tc>
        <w:tc>
          <w:tcPr>
            <w:tcW w:w="13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r>
      <w:tr w:rsidR="00F13A64" w:rsidRPr="00C75D54" w:rsidTr="00C75D54">
        <w:trPr>
          <w:trHeight w:val="340"/>
        </w:trPr>
        <w:tc>
          <w:tcPr>
            <w:tcW w:w="6040" w:type="dxa"/>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4.1.1. Число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по отношению к числу опрошенных получателей услуг, ответивших на соответствующий вопрос анкеты</w:t>
            </w:r>
          </w:p>
        </w:tc>
        <w:tc>
          <w:tcPr>
            <w:tcW w:w="13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325</w:t>
            </w:r>
          </w:p>
        </w:tc>
        <w:tc>
          <w:tcPr>
            <w:tcW w:w="11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269</w:t>
            </w:r>
          </w:p>
        </w:tc>
        <w:tc>
          <w:tcPr>
            <w:tcW w:w="11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47</w:t>
            </w:r>
          </w:p>
        </w:tc>
        <w:tc>
          <w:tcPr>
            <w:tcW w:w="11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69</w:t>
            </w:r>
          </w:p>
        </w:tc>
        <w:tc>
          <w:tcPr>
            <w:tcW w:w="11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38</w:t>
            </w:r>
          </w:p>
        </w:tc>
        <w:tc>
          <w:tcPr>
            <w:tcW w:w="11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93</w:t>
            </w:r>
          </w:p>
        </w:tc>
        <w:tc>
          <w:tcPr>
            <w:tcW w:w="10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47</w:t>
            </w:r>
          </w:p>
        </w:tc>
        <w:tc>
          <w:tcPr>
            <w:tcW w:w="11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43</w:t>
            </w:r>
          </w:p>
        </w:tc>
      </w:tr>
      <w:tr w:rsidR="00F13A64" w:rsidRPr="00C75D54" w:rsidTr="00C75D54">
        <w:trPr>
          <w:trHeight w:val="340"/>
        </w:trPr>
        <w:tc>
          <w:tcPr>
            <w:tcW w:w="6040" w:type="dxa"/>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13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369</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290</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51</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38</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107</w:t>
            </w:r>
          </w:p>
        </w:tc>
        <w:tc>
          <w:tcPr>
            <w:tcW w:w="10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51</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45</w:t>
            </w:r>
          </w:p>
        </w:tc>
      </w:tr>
      <w:tr w:rsidR="00F13A64" w:rsidRPr="00C75D54" w:rsidTr="00C75D54">
        <w:trPr>
          <w:trHeight w:val="340"/>
        </w:trPr>
        <w:tc>
          <w:tcPr>
            <w:tcW w:w="6040" w:type="dxa"/>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 xml:space="preserve">4.2.1. Число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по отношению к числу опрошенных получателей услуг, ответивших на соответствующий вопрос анкеты получателей услуг, ответивших на соответствующий вопрос анкеты </w:t>
            </w:r>
          </w:p>
        </w:tc>
        <w:tc>
          <w:tcPr>
            <w:tcW w:w="13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336</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282</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50</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78</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37</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103</w:t>
            </w:r>
          </w:p>
        </w:tc>
        <w:tc>
          <w:tcPr>
            <w:tcW w:w="10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50</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38</w:t>
            </w:r>
          </w:p>
        </w:tc>
      </w:tr>
      <w:tr w:rsidR="00F13A64" w:rsidRPr="00C75D54" w:rsidTr="00C75D54">
        <w:trPr>
          <w:trHeight w:val="340"/>
        </w:trPr>
        <w:tc>
          <w:tcPr>
            <w:tcW w:w="6040" w:type="dxa"/>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13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369</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290</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51</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38</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107</w:t>
            </w:r>
          </w:p>
        </w:tc>
        <w:tc>
          <w:tcPr>
            <w:tcW w:w="10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51</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45</w:t>
            </w:r>
          </w:p>
        </w:tc>
      </w:tr>
      <w:tr w:rsidR="00F13A64" w:rsidRPr="00C75D54" w:rsidTr="00C75D54">
        <w:trPr>
          <w:trHeight w:val="340"/>
        </w:trPr>
        <w:tc>
          <w:tcPr>
            <w:tcW w:w="6040" w:type="dxa"/>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4.3.1- 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по отношению к числу опрошенных получателей услуг, ответивших на соответствующий вопрос анкеты</w:t>
            </w:r>
          </w:p>
        </w:tc>
        <w:tc>
          <w:tcPr>
            <w:tcW w:w="13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327</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281</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46</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79</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38</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102</w:t>
            </w:r>
          </w:p>
        </w:tc>
        <w:tc>
          <w:tcPr>
            <w:tcW w:w="10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48</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42</w:t>
            </w:r>
          </w:p>
        </w:tc>
      </w:tr>
      <w:tr w:rsidR="00F13A64" w:rsidRPr="00C75D54" w:rsidTr="00C75D54">
        <w:trPr>
          <w:trHeight w:val="340"/>
        </w:trPr>
        <w:tc>
          <w:tcPr>
            <w:tcW w:w="6040" w:type="dxa"/>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13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369</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290</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51</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38</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107</w:t>
            </w:r>
          </w:p>
        </w:tc>
        <w:tc>
          <w:tcPr>
            <w:tcW w:w="10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51</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45</w:t>
            </w:r>
          </w:p>
        </w:tc>
      </w:tr>
      <w:tr w:rsidR="00F13A64" w:rsidRPr="00C75D54" w:rsidTr="00C75D54">
        <w:trPr>
          <w:trHeight w:val="340"/>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5. Показатели, характеризующие критерий "Удовлетворенность условиями оказания услуг"</w:t>
            </w:r>
          </w:p>
        </w:tc>
        <w:tc>
          <w:tcPr>
            <w:tcW w:w="13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r>
      <w:tr w:rsidR="00F13A64" w:rsidRPr="00C75D54" w:rsidTr="00C75D54">
        <w:trPr>
          <w:trHeight w:val="340"/>
        </w:trPr>
        <w:tc>
          <w:tcPr>
            <w:tcW w:w="6040" w:type="dxa"/>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 xml:space="preserve">5.1.1.Число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по отношению к числу опрошенных  получателей услуг, ответивших на соответствующий вопрос анкеты </w:t>
            </w:r>
          </w:p>
        </w:tc>
        <w:tc>
          <w:tcPr>
            <w:tcW w:w="13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334</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282</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42</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63</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38</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100</w:t>
            </w:r>
          </w:p>
        </w:tc>
        <w:tc>
          <w:tcPr>
            <w:tcW w:w="10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48</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31</w:t>
            </w:r>
          </w:p>
        </w:tc>
      </w:tr>
      <w:tr w:rsidR="00F13A64" w:rsidRPr="00C75D54" w:rsidTr="00C75D54">
        <w:trPr>
          <w:trHeight w:val="340"/>
        </w:trPr>
        <w:tc>
          <w:tcPr>
            <w:tcW w:w="6040" w:type="dxa"/>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13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369</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290</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51</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38</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107</w:t>
            </w:r>
          </w:p>
        </w:tc>
        <w:tc>
          <w:tcPr>
            <w:tcW w:w="10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51</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45</w:t>
            </w:r>
          </w:p>
        </w:tc>
      </w:tr>
      <w:tr w:rsidR="00F13A64" w:rsidRPr="00C75D54" w:rsidTr="00C75D54">
        <w:trPr>
          <w:trHeight w:val="340"/>
        </w:trPr>
        <w:tc>
          <w:tcPr>
            <w:tcW w:w="6040" w:type="dxa"/>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 xml:space="preserve">5.2.1. Число получателей услуг, удовлетворенных </w:t>
            </w:r>
            <w:r w:rsidRPr="00C75D54">
              <w:rPr>
                <w:rFonts w:eastAsia="Times New Roman" w:cstheme="minorHAnsi"/>
                <w:lang w:eastAsia="ru-RU"/>
              </w:rPr>
              <w:lastRenderedPageBreak/>
              <w:t>организационными условиями предоставления услуг</w:t>
            </w:r>
            <w:proofErr w:type="gramStart"/>
            <w:r w:rsidRPr="00C75D54">
              <w:rPr>
                <w:rFonts w:eastAsia="Times New Roman" w:cstheme="minorHAnsi"/>
                <w:lang w:eastAsia="ru-RU"/>
              </w:rPr>
              <w:t xml:space="preserve"> ,</w:t>
            </w:r>
            <w:proofErr w:type="gramEnd"/>
            <w:r w:rsidRPr="00C75D54">
              <w:rPr>
                <w:rFonts w:eastAsia="Times New Roman" w:cstheme="minorHAnsi"/>
                <w:lang w:eastAsia="ru-RU"/>
              </w:rPr>
              <w:t xml:space="preserve"> по отношению к числу опрошенных  получателей услуг  ответивших на соответствующий вопрос анкеты </w:t>
            </w:r>
          </w:p>
        </w:tc>
        <w:tc>
          <w:tcPr>
            <w:tcW w:w="13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lastRenderedPageBreak/>
              <w:t>287</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272</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43</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72</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35</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103</w:t>
            </w:r>
          </w:p>
        </w:tc>
        <w:tc>
          <w:tcPr>
            <w:tcW w:w="10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47</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41</w:t>
            </w:r>
          </w:p>
        </w:tc>
      </w:tr>
      <w:tr w:rsidR="00F13A64" w:rsidRPr="00C75D54" w:rsidTr="00C75D54">
        <w:trPr>
          <w:trHeight w:val="340"/>
        </w:trPr>
        <w:tc>
          <w:tcPr>
            <w:tcW w:w="6040" w:type="dxa"/>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13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369</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290</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51</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38</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107</w:t>
            </w:r>
          </w:p>
        </w:tc>
        <w:tc>
          <w:tcPr>
            <w:tcW w:w="10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51</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45</w:t>
            </w:r>
          </w:p>
        </w:tc>
      </w:tr>
      <w:tr w:rsidR="00F13A64" w:rsidRPr="00C75D54" w:rsidTr="00C75D54">
        <w:trPr>
          <w:trHeight w:val="340"/>
        </w:trPr>
        <w:tc>
          <w:tcPr>
            <w:tcW w:w="6040" w:type="dxa"/>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lastRenderedPageBreak/>
              <w:t xml:space="preserve">5.3.1. </w:t>
            </w:r>
            <w:r w:rsidR="00C75D54" w:rsidRPr="00C75D54">
              <w:rPr>
                <w:rFonts w:eastAsia="Times New Roman" w:cstheme="minorHAnsi"/>
                <w:lang w:eastAsia="ru-RU"/>
              </w:rPr>
              <w:t>Число получателей</w:t>
            </w:r>
            <w:r w:rsidRPr="00C75D54">
              <w:rPr>
                <w:rFonts w:eastAsia="Times New Roman" w:cstheme="minorHAnsi"/>
                <w:lang w:eastAsia="ru-RU"/>
              </w:rPr>
              <w:t xml:space="preserve"> услуг, удовлетворенных в целом условиями оказания услуг в организации социальной сферы, по отношению к числу опрошенных  получателей услуг, ответивших на соответствующий вопрос анкеты</w:t>
            </w:r>
          </w:p>
        </w:tc>
        <w:tc>
          <w:tcPr>
            <w:tcW w:w="13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323</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287</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49</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77</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37</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102</w:t>
            </w:r>
          </w:p>
        </w:tc>
        <w:tc>
          <w:tcPr>
            <w:tcW w:w="10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50</w:t>
            </w:r>
          </w:p>
        </w:tc>
        <w:tc>
          <w:tcPr>
            <w:tcW w:w="1100" w:type="dxa"/>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40</w:t>
            </w:r>
          </w:p>
        </w:tc>
      </w:tr>
      <w:tr w:rsidR="00F13A64" w:rsidRPr="00C75D54" w:rsidTr="00C75D54">
        <w:trPr>
          <w:trHeight w:val="340"/>
        </w:trPr>
        <w:tc>
          <w:tcPr>
            <w:tcW w:w="6040" w:type="dxa"/>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13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369</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290</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51</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90</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38</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107</w:t>
            </w:r>
          </w:p>
        </w:tc>
        <w:tc>
          <w:tcPr>
            <w:tcW w:w="10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51</w:t>
            </w:r>
          </w:p>
        </w:tc>
        <w:tc>
          <w:tcPr>
            <w:tcW w:w="1100" w:type="dxa"/>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45</w:t>
            </w:r>
          </w:p>
        </w:tc>
      </w:tr>
    </w:tbl>
    <w:p w:rsidR="00CF7C18" w:rsidRPr="00C75D54" w:rsidRDefault="00474954" w:rsidP="00CF7C18">
      <w:pPr>
        <w:pStyle w:val="1"/>
        <w:rPr>
          <w:rFonts w:asciiTheme="minorHAnsi" w:hAnsiTheme="minorHAnsi" w:cstheme="minorHAnsi"/>
          <w:bCs w:val="0"/>
          <w:color w:val="auto"/>
          <w:sz w:val="26"/>
          <w:szCs w:val="26"/>
        </w:rPr>
      </w:pPr>
      <w:r>
        <w:rPr>
          <w:rFonts w:asciiTheme="minorHAnsi" w:hAnsiTheme="minorHAnsi" w:cstheme="minorHAnsi"/>
          <w:bCs w:val="0"/>
          <w:color w:val="auto"/>
          <w:sz w:val="26"/>
          <w:szCs w:val="26"/>
        </w:rPr>
        <w:t>ДОУ:</w:t>
      </w:r>
    </w:p>
    <w:p w:rsidR="00CF7C18" w:rsidRPr="00C75D54" w:rsidRDefault="00CF7C18" w:rsidP="004E40DE">
      <w:pPr>
        <w:spacing w:after="0"/>
        <w:rPr>
          <w:rFonts w:cstheme="minorHAnsi"/>
          <w:b/>
          <w:bCs/>
          <w:i/>
          <w:iCs/>
        </w:rPr>
      </w:pPr>
    </w:p>
    <w:p w:rsidR="006076B0" w:rsidRPr="006076B0" w:rsidRDefault="006076B0" w:rsidP="006076B0">
      <w:pPr>
        <w:pStyle w:val="aff4"/>
        <w:keepNext/>
        <w:rPr>
          <w:sz w:val="22"/>
          <w:szCs w:val="22"/>
        </w:rPr>
      </w:pPr>
      <w:r w:rsidRPr="006076B0">
        <w:rPr>
          <w:sz w:val="22"/>
          <w:szCs w:val="22"/>
        </w:rPr>
        <w:t xml:space="preserve">Таблица </w:t>
      </w:r>
      <w:r w:rsidR="00142FD7" w:rsidRPr="006076B0">
        <w:rPr>
          <w:sz w:val="22"/>
          <w:szCs w:val="22"/>
        </w:rPr>
        <w:fldChar w:fldCharType="begin"/>
      </w:r>
      <w:r w:rsidRPr="006076B0">
        <w:rPr>
          <w:sz w:val="22"/>
          <w:szCs w:val="22"/>
        </w:rPr>
        <w:instrText xml:space="preserve"> SEQ Таблица \* ARABIC </w:instrText>
      </w:r>
      <w:r w:rsidR="00142FD7" w:rsidRPr="006076B0">
        <w:rPr>
          <w:sz w:val="22"/>
          <w:szCs w:val="22"/>
        </w:rPr>
        <w:fldChar w:fldCharType="separate"/>
      </w:r>
      <w:r w:rsidR="00942524">
        <w:rPr>
          <w:noProof/>
          <w:sz w:val="22"/>
          <w:szCs w:val="22"/>
        </w:rPr>
        <w:t>21</w:t>
      </w:r>
      <w:r w:rsidR="00142FD7" w:rsidRPr="006076B0">
        <w:rPr>
          <w:sz w:val="22"/>
          <w:szCs w:val="22"/>
        </w:rPr>
        <w:fldChar w:fldCharType="end"/>
      </w:r>
    </w:p>
    <w:tbl>
      <w:tblPr>
        <w:tblW w:w="0" w:type="auto"/>
        <w:tblLook w:val="04A0"/>
      </w:tblPr>
      <w:tblGrid>
        <w:gridCol w:w="11756"/>
        <w:gridCol w:w="606"/>
        <w:gridCol w:w="606"/>
        <w:gridCol w:w="606"/>
        <w:gridCol w:w="606"/>
        <w:gridCol w:w="606"/>
      </w:tblGrid>
      <w:tr w:rsidR="00F13A64" w:rsidRPr="00C75D54" w:rsidTr="00F13A64">
        <w:trPr>
          <w:trHeight w:val="283"/>
        </w:trPr>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F13A64" w:rsidRPr="00C75D54" w:rsidRDefault="00F13A64" w:rsidP="00F13A64">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Индикаторы параметров показателей оценки качества</w:t>
            </w:r>
          </w:p>
        </w:tc>
        <w:tc>
          <w:tcPr>
            <w:tcW w:w="0" w:type="auto"/>
            <w:gridSpan w:val="5"/>
            <w:tcBorders>
              <w:top w:val="single" w:sz="4" w:space="0" w:color="auto"/>
              <w:left w:val="nil"/>
              <w:bottom w:val="single" w:sz="4" w:space="0" w:color="auto"/>
              <w:right w:val="single" w:sz="4" w:space="0" w:color="000000"/>
            </w:tcBorders>
            <w:shd w:val="clear" w:color="000000" w:fill="DDFBDD"/>
            <w:noWrap/>
            <w:vAlign w:val="center"/>
            <w:hideMark/>
          </w:tcPr>
          <w:p w:rsidR="00F13A64" w:rsidRPr="00C75D54" w:rsidRDefault="00F13A64" w:rsidP="00F13A64">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 xml:space="preserve"> Номера ОО</w:t>
            </w:r>
          </w:p>
        </w:tc>
      </w:tr>
      <w:tr w:rsidR="00F13A64" w:rsidRPr="00C75D54" w:rsidTr="00F13A64">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b/>
                <w:bCs/>
                <w:color w:val="000000"/>
                <w:lang w:eastAsia="ru-RU"/>
              </w:rPr>
            </w:pPr>
          </w:p>
        </w:tc>
        <w:tc>
          <w:tcPr>
            <w:tcW w:w="0" w:type="auto"/>
            <w:tcBorders>
              <w:top w:val="nil"/>
              <w:left w:val="nil"/>
              <w:bottom w:val="single" w:sz="4" w:space="0" w:color="auto"/>
              <w:right w:val="single" w:sz="4" w:space="0" w:color="auto"/>
            </w:tcBorders>
            <w:shd w:val="clear" w:color="000000" w:fill="DDFBDD"/>
            <w:noWrap/>
            <w:vAlign w:val="center"/>
            <w:hideMark/>
          </w:tcPr>
          <w:p w:rsidR="00F13A64" w:rsidRPr="00C75D54" w:rsidRDefault="00F13A64" w:rsidP="00F13A64">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9</w:t>
            </w:r>
          </w:p>
        </w:tc>
        <w:tc>
          <w:tcPr>
            <w:tcW w:w="0" w:type="auto"/>
            <w:tcBorders>
              <w:top w:val="nil"/>
              <w:left w:val="nil"/>
              <w:bottom w:val="single" w:sz="4" w:space="0" w:color="auto"/>
              <w:right w:val="single" w:sz="4" w:space="0" w:color="auto"/>
            </w:tcBorders>
            <w:shd w:val="clear" w:color="000000" w:fill="DDFBDD"/>
            <w:noWrap/>
            <w:vAlign w:val="center"/>
            <w:hideMark/>
          </w:tcPr>
          <w:p w:rsidR="00F13A64" w:rsidRPr="00C75D54" w:rsidRDefault="00F13A64" w:rsidP="00F13A64">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10</w:t>
            </w:r>
          </w:p>
        </w:tc>
        <w:tc>
          <w:tcPr>
            <w:tcW w:w="0" w:type="auto"/>
            <w:tcBorders>
              <w:top w:val="nil"/>
              <w:left w:val="nil"/>
              <w:bottom w:val="single" w:sz="4" w:space="0" w:color="auto"/>
              <w:right w:val="single" w:sz="4" w:space="0" w:color="auto"/>
            </w:tcBorders>
            <w:shd w:val="clear" w:color="000000" w:fill="DDFBDD"/>
            <w:noWrap/>
            <w:vAlign w:val="center"/>
            <w:hideMark/>
          </w:tcPr>
          <w:p w:rsidR="00F13A64" w:rsidRPr="00C75D54" w:rsidRDefault="00F13A64" w:rsidP="00F13A64">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11</w:t>
            </w:r>
          </w:p>
        </w:tc>
        <w:tc>
          <w:tcPr>
            <w:tcW w:w="0" w:type="auto"/>
            <w:tcBorders>
              <w:top w:val="nil"/>
              <w:left w:val="nil"/>
              <w:bottom w:val="single" w:sz="4" w:space="0" w:color="auto"/>
              <w:right w:val="single" w:sz="4" w:space="0" w:color="auto"/>
            </w:tcBorders>
            <w:shd w:val="clear" w:color="000000" w:fill="DDFBDD"/>
            <w:noWrap/>
            <w:vAlign w:val="center"/>
            <w:hideMark/>
          </w:tcPr>
          <w:p w:rsidR="00F13A64" w:rsidRPr="00C75D54" w:rsidRDefault="00F13A64" w:rsidP="00F13A64">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12</w:t>
            </w:r>
          </w:p>
        </w:tc>
        <w:tc>
          <w:tcPr>
            <w:tcW w:w="0" w:type="auto"/>
            <w:tcBorders>
              <w:top w:val="nil"/>
              <w:left w:val="nil"/>
              <w:bottom w:val="single" w:sz="4" w:space="0" w:color="auto"/>
              <w:right w:val="single" w:sz="4" w:space="0" w:color="auto"/>
            </w:tcBorders>
            <w:shd w:val="clear" w:color="000000" w:fill="DDFBDD"/>
            <w:noWrap/>
            <w:vAlign w:val="center"/>
            <w:hideMark/>
          </w:tcPr>
          <w:p w:rsidR="00F13A64" w:rsidRPr="00C75D54" w:rsidRDefault="00F13A64" w:rsidP="00F13A64">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13</w:t>
            </w:r>
          </w:p>
        </w:tc>
      </w:tr>
      <w:tr w:rsidR="00F13A64" w:rsidRPr="00C75D54" w:rsidTr="00F13A64">
        <w:trPr>
          <w:trHeight w:val="283"/>
        </w:trPr>
        <w:tc>
          <w:tcPr>
            <w:tcW w:w="0" w:type="auto"/>
            <w:gridSpan w:val="5"/>
            <w:tcBorders>
              <w:top w:val="nil"/>
              <w:left w:val="single" w:sz="4" w:space="0" w:color="auto"/>
              <w:bottom w:val="single" w:sz="4" w:space="0" w:color="auto"/>
              <w:right w:val="nil"/>
            </w:tcBorders>
            <w:shd w:val="clear" w:color="auto" w:fill="auto"/>
            <w:vAlign w:val="bottom"/>
            <w:hideMark/>
          </w:tcPr>
          <w:p w:rsidR="00F13A64" w:rsidRPr="00C75D54" w:rsidRDefault="00F13A64" w:rsidP="00F13A64">
            <w:pPr>
              <w:spacing w:after="0" w:line="240" w:lineRule="auto"/>
              <w:jc w:val="center"/>
              <w:rPr>
                <w:rFonts w:eastAsia="Times New Roman" w:cstheme="minorHAnsi"/>
                <w:b/>
                <w:bCs/>
                <w:lang w:eastAsia="ru-RU"/>
              </w:rPr>
            </w:pPr>
            <w:r w:rsidRPr="00C75D54">
              <w:rPr>
                <w:rFonts w:eastAsia="Times New Roman" w:cstheme="minorHAnsi"/>
                <w:b/>
                <w:bCs/>
                <w:lang w:eastAsia="ru-RU"/>
              </w:rPr>
              <w:t>1. Показатели, характеризующие критерий "Открытость и доступность информации об организации"</w:t>
            </w:r>
          </w:p>
        </w:tc>
        <w:tc>
          <w:tcPr>
            <w:tcW w:w="0" w:type="auto"/>
            <w:tcBorders>
              <w:top w:val="nil"/>
              <w:left w:val="nil"/>
              <w:bottom w:val="nil"/>
              <w:right w:val="nil"/>
            </w:tcBorders>
            <w:shd w:val="clear" w:color="auto" w:fill="auto"/>
            <w:noWrap/>
            <w:vAlign w:val="bottom"/>
            <w:hideMark/>
          </w:tcPr>
          <w:p w:rsidR="00F13A64" w:rsidRPr="00C75D54" w:rsidRDefault="00F13A64" w:rsidP="00F13A64">
            <w:pPr>
              <w:spacing w:after="0" w:line="240" w:lineRule="auto"/>
              <w:jc w:val="center"/>
              <w:rPr>
                <w:rFonts w:eastAsia="Times New Roman" w:cstheme="minorHAnsi"/>
                <w:b/>
                <w:bCs/>
                <w:lang w:eastAsia="ru-RU"/>
              </w:rPr>
            </w:pPr>
          </w:p>
        </w:tc>
      </w:tr>
      <w:tr w:rsidR="00F13A64" w:rsidRPr="00C75D54" w:rsidTr="00F13A64">
        <w:trPr>
          <w:trHeight w:val="283"/>
        </w:trPr>
        <w:tc>
          <w:tcPr>
            <w:tcW w:w="0" w:type="auto"/>
            <w:vMerge w:val="restart"/>
            <w:tcBorders>
              <w:top w:val="nil"/>
              <w:left w:val="single" w:sz="4" w:space="0" w:color="auto"/>
              <w:bottom w:val="single" w:sz="4" w:space="0" w:color="000000"/>
              <w:right w:val="nil"/>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 xml:space="preserve">1.1.1. Объем информации (количество материалов/единиц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w:t>
            </w:r>
          </w:p>
        </w:tc>
        <w:tc>
          <w:tcPr>
            <w:tcW w:w="0" w:type="auto"/>
            <w:tcBorders>
              <w:top w:val="nil"/>
              <w:left w:val="nil"/>
              <w:bottom w:val="single" w:sz="4" w:space="0" w:color="auto"/>
              <w:right w:val="single" w:sz="4" w:space="0" w:color="auto"/>
            </w:tcBorders>
            <w:shd w:val="clear" w:color="auto" w:fill="auto"/>
            <w:vAlign w:val="bottom"/>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w:t>
            </w:r>
          </w:p>
        </w:tc>
        <w:tc>
          <w:tcPr>
            <w:tcW w:w="0" w:type="auto"/>
            <w:tcBorders>
              <w:top w:val="nil"/>
              <w:left w:val="nil"/>
              <w:bottom w:val="single" w:sz="4" w:space="0" w:color="auto"/>
              <w:right w:val="single" w:sz="4" w:space="0" w:color="auto"/>
            </w:tcBorders>
            <w:shd w:val="clear" w:color="auto" w:fill="auto"/>
            <w:vAlign w:val="bottom"/>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w:t>
            </w:r>
          </w:p>
        </w:tc>
        <w:tc>
          <w:tcPr>
            <w:tcW w:w="0" w:type="auto"/>
            <w:tcBorders>
              <w:top w:val="nil"/>
              <w:left w:val="nil"/>
              <w:bottom w:val="single" w:sz="4" w:space="0" w:color="auto"/>
              <w:right w:val="single" w:sz="4" w:space="0" w:color="auto"/>
            </w:tcBorders>
            <w:shd w:val="clear" w:color="auto" w:fill="auto"/>
            <w:vAlign w:val="bottom"/>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w:t>
            </w:r>
          </w:p>
        </w:tc>
      </w:tr>
      <w:tr w:rsidR="00F13A64" w:rsidRPr="00C75D54" w:rsidTr="00F13A64">
        <w:trPr>
          <w:trHeight w:val="283"/>
        </w:trPr>
        <w:tc>
          <w:tcPr>
            <w:tcW w:w="0" w:type="auto"/>
            <w:vMerge/>
            <w:tcBorders>
              <w:top w:val="nil"/>
              <w:left w:val="single" w:sz="4" w:space="0" w:color="auto"/>
              <w:bottom w:val="single" w:sz="4" w:space="0" w:color="000000"/>
              <w:right w:val="nil"/>
            </w:tcBorders>
            <w:vAlign w:val="center"/>
            <w:hideMark/>
          </w:tcPr>
          <w:p w:rsidR="00F13A64" w:rsidRPr="00C75D54" w:rsidRDefault="00F13A64" w:rsidP="00F13A64">
            <w:pPr>
              <w:spacing w:after="0" w:line="240" w:lineRule="auto"/>
              <w:rPr>
                <w:rFonts w:eastAsia="Times New Roman" w:cstheme="minorHAnsi"/>
                <w:lang w:eastAsia="ru-RU"/>
              </w:rPr>
            </w:pP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w:t>
            </w:r>
          </w:p>
        </w:tc>
      </w:tr>
      <w:tr w:rsidR="00F13A64" w:rsidRPr="00C75D54" w:rsidTr="00F13A64">
        <w:trPr>
          <w:trHeight w:val="283"/>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 xml:space="preserve">1.1.2. Объем информации (количество материалов/единиц информации), размещенной на официальном сайте организации по отношению к количеству материалов, размещение которых установлено нормативными правовыми актами </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28</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27</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27</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24</w:t>
            </w:r>
          </w:p>
        </w:tc>
      </w:tr>
      <w:tr w:rsidR="00F13A64" w:rsidRPr="00C75D54" w:rsidTr="00F13A64">
        <w:trPr>
          <w:trHeight w:val="283"/>
        </w:trPr>
        <w:tc>
          <w:tcPr>
            <w:tcW w:w="0" w:type="auto"/>
            <w:vMerge/>
            <w:tcBorders>
              <w:top w:val="nil"/>
              <w:left w:val="single" w:sz="4" w:space="0" w:color="auto"/>
              <w:bottom w:val="single" w:sz="4" w:space="0" w:color="000000"/>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39</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39</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39</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39</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39</w:t>
            </w:r>
          </w:p>
        </w:tc>
      </w:tr>
      <w:tr w:rsidR="00F13A64" w:rsidRPr="00C75D54" w:rsidTr="00F13A64">
        <w:trPr>
          <w:trHeight w:val="283"/>
        </w:trPr>
        <w:tc>
          <w:tcPr>
            <w:tcW w:w="0" w:type="auto"/>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1.2.1. Количество функционирующих дистанционных способов взаимодействия</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2</w:t>
            </w:r>
          </w:p>
        </w:tc>
      </w:tr>
      <w:tr w:rsidR="00F13A64" w:rsidRPr="00C75D54" w:rsidTr="00F13A64">
        <w:trPr>
          <w:trHeight w:val="283"/>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1.3.1. 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77</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56</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81</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66</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w:t>
            </w:r>
          </w:p>
        </w:tc>
      </w:tr>
      <w:tr w:rsidR="00F13A64" w:rsidRPr="00C75D54" w:rsidTr="00F13A64">
        <w:trPr>
          <w:trHeight w:val="283"/>
        </w:trPr>
        <w:tc>
          <w:tcPr>
            <w:tcW w:w="0" w:type="auto"/>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87</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58</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86</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71</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w:t>
            </w:r>
          </w:p>
        </w:tc>
      </w:tr>
      <w:tr w:rsidR="00F13A64" w:rsidRPr="00C75D54" w:rsidTr="00F13A64">
        <w:trPr>
          <w:trHeight w:val="283"/>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82</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63</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w:t>
            </w:r>
          </w:p>
        </w:tc>
      </w:tr>
      <w:tr w:rsidR="00F13A64" w:rsidRPr="00C75D54" w:rsidTr="00F13A64">
        <w:trPr>
          <w:trHeight w:val="283"/>
        </w:trPr>
        <w:tc>
          <w:tcPr>
            <w:tcW w:w="0" w:type="auto"/>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87</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58</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86</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71</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w:t>
            </w:r>
          </w:p>
        </w:tc>
      </w:tr>
      <w:tr w:rsidR="00F13A64" w:rsidRPr="00C75D54" w:rsidTr="00F13A64">
        <w:trPr>
          <w:trHeight w:val="283"/>
        </w:trPr>
        <w:tc>
          <w:tcPr>
            <w:tcW w:w="0" w:type="auto"/>
            <w:gridSpan w:val="5"/>
            <w:tcBorders>
              <w:top w:val="single" w:sz="4" w:space="0" w:color="auto"/>
              <w:left w:val="single" w:sz="4" w:space="0" w:color="auto"/>
              <w:bottom w:val="single" w:sz="4" w:space="0" w:color="auto"/>
              <w:right w:val="nil"/>
            </w:tcBorders>
            <w:shd w:val="clear" w:color="auto" w:fill="auto"/>
            <w:noWrap/>
            <w:vAlign w:val="bottom"/>
            <w:hideMark/>
          </w:tcPr>
          <w:p w:rsidR="00F13A64" w:rsidRPr="00C75D54" w:rsidRDefault="00F13A64" w:rsidP="00F13A64">
            <w:pPr>
              <w:spacing w:after="0" w:line="240" w:lineRule="auto"/>
              <w:jc w:val="center"/>
              <w:rPr>
                <w:rFonts w:eastAsia="Times New Roman" w:cstheme="minorHAnsi"/>
                <w:b/>
                <w:bCs/>
                <w:lang w:eastAsia="ru-RU"/>
              </w:rPr>
            </w:pPr>
            <w:r w:rsidRPr="00C75D54">
              <w:rPr>
                <w:rFonts w:eastAsia="Times New Roman" w:cstheme="minorHAnsi"/>
                <w:b/>
                <w:bCs/>
                <w:lang w:eastAsia="ru-RU"/>
              </w:rPr>
              <w:t>2. Показатели, характеризующие критерий "Комфортность условий предоставления услуг"</w:t>
            </w:r>
          </w:p>
        </w:tc>
        <w:tc>
          <w:tcPr>
            <w:tcW w:w="0" w:type="auto"/>
            <w:tcBorders>
              <w:top w:val="nil"/>
              <w:left w:val="nil"/>
              <w:bottom w:val="nil"/>
              <w:right w:val="nil"/>
            </w:tcBorders>
            <w:shd w:val="clear" w:color="auto" w:fill="auto"/>
            <w:noWrap/>
            <w:vAlign w:val="bottom"/>
            <w:hideMark/>
          </w:tcPr>
          <w:p w:rsidR="00F13A64" w:rsidRPr="00C75D54" w:rsidRDefault="00F13A64" w:rsidP="00F13A64">
            <w:pPr>
              <w:spacing w:after="0" w:line="240" w:lineRule="auto"/>
              <w:jc w:val="center"/>
              <w:rPr>
                <w:rFonts w:eastAsia="Times New Roman" w:cstheme="minorHAnsi"/>
                <w:b/>
                <w:bCs/>
                <w:lang w:eastAsia="ru-RU"/>
              </w:rPr>
            </w:pPr>
          </w:p>
        </w:tc>
      </w:tr>
      <w:tr w:rsidR="00F13A64" w:rsidRPr="00C75D54" w:rsidTr="00F13A64">
        <w:trPr>
          <w:trHeight w:val="283"/>
        </w:trPr>
        <w:tc>
          <w:tcPr>
            <w:tcW w:w="0" w:type="auto"/>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2.1.1. Количество комфортных условий для предоставления услуг</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5,5</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w:t>
            </w:r>
          </w:p>
        </w:tc>
      </w:tr>
      <w:tr w:rsidR="00F13A64" w:rsidRPr="00C75D54" w:rsidTr="00F13A64">
        <w:trPr>
          <w:trHeight w:val="283"/>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 xml:space="preserve">2.3.1. Число получателей услуг, удовлетворенных комфортностью предоставления услуг организацией социальной сферы, по отношению к числу опрошенных получателей услуг, ответивших на данный вопрос  </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58</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81</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58</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w:t>
            </w:r>
          </w:p>
        </w:tc>
      </w:tr>
      <w:tr w:rsidR="00F13A64" w:rsidRPr="00C75D54" w:rsidTr="00F13A64">
        <w:trPr>
          <w:trHeight w:val="283"/>
        </w:trPr>
        <w:tc>
          <w:tcPr>
            <w:tcW w:w="0" w:type="auto"/>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87</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58</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86</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71</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w:t>
            </w:r>
          </w:p>
        </w:tc>
      </w:tr>
      <w:tr w:rsidR="00F13A64" w:rsidRPr="00C75D54" w:rsidTr="00F13A6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3. Показатели, характеризующие критерий "Доступность услуг для инвалидов"</w:t>
            </w:r>
          </w:p>
        </w:tc>
        <w:tc>
          <w:tcPr>
            <w:tcW w:w="0" w:type="auto"/>
            <w:tcBorders>
              <w:top w:val="nil"/>
              <w:left w:val="nil"/>
              <w:bottom w:val="single" w:sz="4" w:space="0" w:color="auto"/>
              <w:right w:val="single" w:sz="4" w:space="0" w:color="auto"/>
            </w:tcBorders>
            <w:shd w:val="clear" w:color="auto" w:fill="auto"/>
            <w:noWrap/>
            <w:vAlign w:val="bottom"/>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F13A64" w:rsidRPr="00C75D54" w:rsidRDefault="00F13A64" w:rsidP="00F13A64">
            <w:pPr>
              <w:spacing w:after="0" w:line="240" w:lineRule="auto"/>
              <w:rPr>
                <w:rFonts w:eastAsia="Times New Roman" w:cstheme="minorHAnsi"/>
                <w:b/>
                <w:bCs/>
                <w:lang w:eastAsia="ru-RU"/>
              </w:rPr>
            </w:pPr>
            <w:r w:rsidRPr="00C75D54">
              <w:rPr>
                <w:rFonts w:eastAsia="Times New Roman" w:cstheme="minorHAnsi"/>
                <w:b/>
                <w:bCs/>
                <w:lang w:eastAsia="ru-RU"/>
              </w:rPr>
              <w:t> </w:t>
            </w:r>
          </w:p>
        </w:tc>
        <w:tc>
          <w:tcPr>
            <w:tcW w:w="0" w:type="auto"/>
            <w:tcBorders>
              <w:top w:val="nil"/>
              <w:left w:val="nil"/>
              <w:bottom w:val="nil"/>
              <w:right w:val="nil"/>
            </w:tcBorders>
            <w:shd w:val="clear" w:color="auto" w:fill="auto"/>
            <w:noWrap/>
            <w:vAlign w:val="bottom"/>
            <w:hideMark/>
          </w:tcPr>
          <w:p w:rsidR="00F13A64" w:rsidRPr="00C75D54" w:rsidRDefault="00F13A64" w:rsidP="00F13A64">
            <w:pPr>
              <w:spacing w:after="0" w:line="240" w:lineRule="auto"/>
              <w:rPr>
                <w:rFonts w:eastAsia="Times New Roman" w:cstheme="minorHAnsi"/>
                <w:b/>
                <w:bCs/>
                <w:lang w:eastAsia="ru-RU"/>
              </w:rPr>
            </w:pPr>
          </w:p>
        </w:tc>
      </w:tr>
      <w:tr w:rsidR="00F13A64" w:rsidRPr="00C75D54" w:rsidTr="00F13A64">
        <w:trPr>
          <w:trHeight w:val="283"/>
        </w:trPr>
        <w:tc>
          <w:tcPr>
            <w:tcW w:w="0" w:type="auto"/>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3.1.1. Количество условий доступности организации для инвалидов</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0</w:t>
            </w:r>
          </w:p>
        </w:tc>
      </w:tr>
      <w:tr w:rsidR="00F13A64" w:rsidRPr="00C75D54" w:rsidTr="00F13A64">
        <w:trPr>
          <w:trHeight w:val="283"/>
        </w:trPr>
        <w:tc>
          <w:tcPr>
            <w:tcW w:w="0" w:type="auto"/>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lastRenderedPageBreak/>
              <w:t xml:space="preserve">3.2.1. Количество условий доступности, позволяющих инвалидам получать услуги наравне с другими </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3,5</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w:t>
            </w:r>
          </w:p>
        </w:tc>
      </w:tr>
      <w:tr w:rsidR="00F13A64" w:rsidRPr="00C75D54" w:rsidTr="00F13A64">
        <w:trPr>
          <w:trHeight w:val="283"/>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3.3.1. Число получателей услуг-инвалидов, удовлетворенных доступностью услуг для инвалидов, по отношению к числу опрошенных получателей услуг- инвалидов, ответивших на соответствующий вопрос анкеты</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4</w:t>
            </w:r>
          </w:p>
        </w:tc>
      </w:tr>
      <w:tr w:rsidR="00F13A64" w:rsidRPr="00C75D54" w:rsidTr="00F13A64">
        <w:trPr>
          <w:trHeight w:val="283"/>
        </w:trPr>
        <w:tc>
          <w:tcPr>
            <w:tcW w:w="0" w:type="auto"/>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9</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w:t>
            </w:r>
          </w:p>
        </w:tc>
      </w:tr>
      <w:tr w:rsidR="00F13A64" w:rsidRPr="00C75D54" w:rsidTr="00F13A64">
        <w:trPr>
          <w:trHeight w:val="283"/>
        </w:trPr>
        <w:tc>
          <w:tcPr>
            <w:tcW w:w="0" w:type="auto"/>
            <w:gridSpan w:val="5"/>
            <w:tcBorders>
              <w:top w:val="single" w:sz="4" w:space="0" w:color="auto"/>
              <w:left w:val="single" w:sz="4" w:space="0" w:color="auto"/>
              <w:bottom w:val="single" w:sz="4" w:space="0" w:color="auto"/>
              <w:right w:val="nil"/>
            </w:tcBorders>
            <w:shd w:val="clear" w:color="auto" w:fill="auto"/>
            <w:noWrap/>
            <w:hideMark/>
          </w:tcPr>
          <w:p w:rsidR="00F13A64" w:rsidRPr="00C75D54" w:rsidRDefault="00F13A64" w:rsidP="00F13A64">
            <w:pPr>
              <w:spacing w:after="0" w:line="240" w:lineRule="auto"/>
              <w:jc w:val="center"/>
              <w:rPr>
                <w:rFonts w:eastAsia="Times New Roman" w:cstheme="minorHAnsi"/>
                <w:b/>
                <w:bCs/>
                <w:lang w:eastAsia="ru-RU"/>
              </w:rPr>
            </w:pPr>
            <w:r w:rsidRPr="00C75D54">
              <w:rPr>
                <w:rFonts w:eastAsia="Times New Roman" w:cstheme="minorHAnsi"/>
                <w:b/>
                <w:bCs/>
                <w:lang w:eastAsia="ru-RU"/>
              </w:rPr>
              <w:t>4. Показатели, характеризующие критерий "Доброжелательность, вежливость работников организации"</w:t>
            </w:r>
          </w:p>
        </w:tc>
        <w:tc>
          <w:tcPr>
            <w:tcW w:w="0" w:type="auto"/>
            <w:tcBorders>
              <w:top w:val="nil"/>
              <w:left w:val="nil"/>
              <w:bottom w:val="nil"/>
              <w:right w:val="nil"/>
            </w:tcBorders>
            <w:shd w:val="clear" w:color="auto" w:fill="auto"/>
            <w:noWrap/>
            <w:vAlign w:val="bottom"/>
            <w:hideMark/>
          </w:tcPr>
          <w:p w:rsidR="00F13A64" w:rsidRPr="00C75D54" w:rsidRDefault="00F13A64" w:rsidP="00F13A64">
            <w:pPr>
              <w:spacing w:after="0" w:line="240" w:lineRule="auto"/>
              <w:jc w:val="center"/>
              <w:rPr>
                <w:rFonts w:eastAsia="Times New Roman" w:cstheme="minorHAnsi"/>
                <w:b/>
                <w:bCs/>
                <w:lang w:eastAsia="ru-RU"/>
              </w:rPr>
            </w:pPr>
          </w:p>
        </w:tc>
      </w:tr>
      <w:tr w:rsidR="00F13A64" w:rsidRPr="00C75D54" w:rsidTr="00F13A64">
        <w:trPr>
          <w:trHeight w:val="283"/>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4.1.1. Число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по отношению к числу опрошенных получателей услуг, ответивших на соответствующий вопрос анкеты</w:t>
            </w:r>
          </w:p>
        </w:tc>
        <w:tc>
          <w:tcPr>
            <w:tcW w:w="0" w:type="auto"/>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77</w:t>
            </w:r>
          </w:p>
        </w:tc>
        <w:tc>
          <w:tcPr>
            <w:tcW w:w="0" w:type="auto"/>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50</w:t>
            </w:r>
          </w:p>
        </w:tc>
        <w:tc>
          <w:tcPr>
            <w:tcW w:w="0" w:type="auto"/>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84</w:t>
            </w:r>
          </w:p>
        </w:tc>
        <w:tc>
          <w:tcPr>
            <w:tcW w:w="0" w:type="auto"/>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w:t>
            </w:r>
          </w:p>
        </w:tc>
      </w:tr>
      <w:tr w:rsidR="00F13A64" w:rsidRPr="00C75D54" w:rsidTr="00F13A64">
        <w:trPr>
          <w:trHeight w:val="283"/>
        </w:trPr>
        <w:tc>
          <w:tcPr>
            <w:tcW w:w="0" w:type="auto"/>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87</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58</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86</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71</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w:t>
            </w:r>
          </w:p>
        </w:tc>
      </w:tr>
      <w:tr w:rsidR="00F13A64" w:rsidRPr="00C75D54" w:rsidTr="00F13A64">
        <w:trPr>
          <w:trHeight w:val="283"/>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 xml:space="preserve">4.2.1. Число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по отношению к числу опрошенных получателей услуг, ответивших на соответствующий вопрос анкеты </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79</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53</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79</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w:t>
            </w:r>
          </w:p>
        </w:tc>
      </w:tr>
      <w:tr w:rsidR="00F13A64" w:rsidRPr="00C75D54" w:rsidTr="00F13A64">
        <w:trPr>
          <w:trHeight w:val="283"/>
        </w:trPr>
        <w:tc>
          <w:tcPr>
            <w:tcW w:w="0" w:type="auto"/>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87</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58</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86</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71</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w:t>
            </w:r>
          </w:p>
        </w:tc>
      </w:tr>
      <w:tr w:rsidR="00F13A64" w:rsidRPr="00C75D54" w:rsidTr="00F13A64">
        <w:trPr>
          <w:trHeight w:val="283"/>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4.3.1- 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по отношению к числу опрошенных получателей услуг, ответивших на соответствующий вопрос анкеты</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71,0</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52,0</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83,0</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65,0</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19,0</w:t>
            </w:r>
          </w:p>
        </w:tc>
      </w:tr>
      <w:tr w:rsidR="00F13A64" w:rsidRPr="00C75D54" w:rsidTr="00F13A64">
        <w:trPr>
          <w:trHeight w:val="283"/>
        </w:trPr>
        <w:tc>
          <w:tcPr>
            <w:tcW w:w="0" w:type="auto"/>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87</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58</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86</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71</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w:t>
            </w:r>
          </w:p>
        </w:tc>
      </w:tr>
      <w:tr w:rsidR="00F13A64" w:rsidRPr="00C75D54" w:rsidTr="00F13A64">
        <w:trPr>
          <w:trHeight w:val="283"/>
        </w:trPr>
        <w:tc>
          <w:tcPr>
            <w:tcW w:w="0" w:type="auto"/>
            <w:gridSpan w:val="5"/>
            <w:tcBorders>
              <w:top w:val="single" w:sz="4" w:space="0" w:color="auto"/>
              <w:left w:val="single" w:sz="4" w:space="0" w:color="auto"/>
              <w:bottom w:val="single" w:sz="4" w:space="0" w:color="auto"/>
              <w:right w:val="nil"/>
            </w:tcBorders>
            <w:shd w:val="clear" w:color="auto" w:fill="auto"/>
            <w:noWrap/>
            <w:vAlign w:val="bottom"/>
            <w:hideMark/>
          </w:tcPr>
          <w:p w:rsidR="00F13A64" w:rsidRPr="00C75D54" w:rsidRDefault="00F13A64" w:rsidP="00F13A64">
            <w:pPr>
              <w:spacing w:after="0" w:line="240" w:lineRule="auto"/>
              <w:jc w:val="center"/>
              <w:rPr>
                <w:rFonts w:eastAsia="Times New Roman" w:cstheme="minorHAnsi"/>
                <w:b/>
                <w:bCs/>
                <w:lang w:eastAsia="ru-RU"/>
              </w:rPr>
            </w:pPr>
            <w:r w:rsidRPr="00C75D54">
              <w:rPr>
                <w:rFonts w:eastAsia="Times New Roman" w:cstheme="minorHAnsi"/>
                <w:b/>
                <w:bCs/>
                <w:lang w:eastAsia="ru-RU"/>
              </w:rPr>
              <w:t>5. Показатели, характеризующие критерий "Удовлетворенность условиями оказания услуг"</w:t>
            </w:r>
          </w:p>
        </w:tc>
        <w:tc>
          <w:tcPr>
            <w:tcW w:w="0" w:type="auto"/>
            <w:tcBorders>
              <w:top w:val="nil"/>
              <w:left w:val="nil"/>
              <w:bottom w:val="nil"/>
              <w:right w:val="nil"/>
            </w:tcBorders>
            <w:shd w:val="clear" w:color="auto" w:fill="auto"/>
            <w:noWrap/>
            <w:vAlign w:val="bottom"/>
            <w:hideMark/>
          </w:tcPr>
          <w:p w:rsidR="00F13A64" w:rsidRPr="00C75D54" w:rsidRDefault="00F13A64" w:rsidP="00F13A64">
            <w:pPr>
              <w:spacing w:after="0" w:line="240" w:lineRule="auto"/>
              <w:jc w:val="center"/>
              <w:rPr>
                <w:rFonts w:eastAsia="Times New Roman" w:cstheme="minorHAnsi"/>
                <w:b/>
                <w:bCs/>
                <w:lang w:eastAsia="ru-RU"/>
              </w:rPr>
            </w:pPr>
          </w:p>
        </w:tc>
      </w:tr>
      <w:tr w:rsidR="00F13A64" w:rsidRPr="00C75D54" w:rsidTr="00F13A64">
        <w:trPr>
          <w:trHeight w:val="283"/>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 xml:space="preserve">5.1.1.Число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по отношению к числу опрошенных  получателей услуг, ответивших на соответствующий вопрос анкеты </w:t>
            </w:r>
          </w:p>
        </w:tc>
        <w:tc>
          <w:tcPr>
            <w:tcW w:w="0" w:type="auto"/>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67</w:t>
            </w:r>
          </w:p>
        </w:tc>
        <w:tc>
          <w:tcPr>
            <w:tcW w:w="0" w:type="auto"/>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52</w:t>
            </w:r>
          </w:p>
        </w:tc>
        <w:tc>
          <w:tcPr>
            <w:tcW w:w="0" w:type="auto"/>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85</w:t>
            </w:r>
          </w:p>
        </w:tc>
        <w:tc>
          <w:tcPr>
            <w:tcW w:w="0" w:type="auto"/>
            <w:tcBorders>
              <w:top w:val="nil"/>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w:t>
            </w:r>
          </w:p>
        </w:tc>
      </w:tr>
      <w:tr w:rsidR="00F13A64" w:rsidRPr="00C75D54" w:rsidTr="00F13A64">
        <w:trPr>
          <w:trHeight w:val="283"/>
        </w:trPr>
        <w:tc>
          <w:tcPr>
            <w:tcW w:w="0" w:type="auto"/>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87</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58</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86</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71</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w:t>
            </w:r>
          </w:p>
        </w:tc>
      </w:tr>
      <w:tr w:rsidR="00F13A64" w:rsidRPr="00C75D54" w:rsidTr="00F13A64">
        <w:trPr>
          <w:trHeight w:val="283"/>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 xml:space="preserve">5.2.1. Число получателей услуг, удовлетворенных организационными условиями предоставления услуг, по отношению к числу </w:t>
            </w:r>
            <w:r w:rsidR="00C75D54" w:rsidRPr="00C75D54">
              <w:rPr>
                <w:rFonts w:eastAsia="Times New Roman" w:cstheme="minorHAnsi"/>
                <w:lang w:eastAsia="ru-RU"/>
              </w:rPr>
              <w:t>опрошенных получателей</w:t>
            </w:r>
            <w:r w:rsidRPr="00C75D54">
              <w:rPr>
                <w:rFonts w:eastAsia="Times New Roman" w:cstheme="minorHAnsi"/>
                <w:lang w:eastAsia="ru-RU"/>
              </w:rPr>
              <w:t xml:space="preserve"> услуг  ответивших на соответствующий вопрос анкеты </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74</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52</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83</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66</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w:t>
            </w:r>
          </w:p>
        </w:tc>
      </w:tr>
      <w:tr w:rsidR="00F13A64" w:rsidRPr="00C75D54" w:rsidTr="00F13A64">
        <w:trPr>
          <w:trHeight w:val="283"/>
        </w:trPr>
        <w:tc>
          <w:tcPr>
            <w:tcW w:w="0" w:type="auto"/>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87</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58</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86</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71</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w:t>
            </w:r>
          </w:p>
        </w:tc>
      </w:tr>
      <w:tr w:rsidR="00F13A64" w:rsidRPr="00C75D54" w:rsidTr="00F13A64">
        <w:trPr>
          <w:trHeight w:val="283"/>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F13A64" w:rsidRPr="00C75D54" w:rsidRDefault="00F13A64" w:rsidP="00F13A64">
            <w:pPr>
              <w:spacing w:after="0" w:line="240" w:lineRule="auto"/>
              <w:rPr>
                <w:rFonts w:eastAsia="Times New Roman" w:cstheme="minorHAnsi"/>
                <w:lang w:eastAsia="ru-RU"/>
              </w:rPr>
            </w:pPr>
            <w:r w:rsidRPr="00C75D54">
              <w:rPr>
                <w:rFonts w:eastAsia="Times New Roman" w:cstheme="minorHAnsi"/>
                <w:lang w:eastAsia="ru-RU"/>
              </w:rPr>
              <w:t xml:space="preserve">5.3.1. Число получателей услуг, удовлетворенных в целом условиями оказания услуг в организации социальной сферы, по отношению </w:t>
            </w:r>
            <w:r w:rsidR="00C75D54" w:rsidRPr="00C75D54">
              <w:rPr>
                <w:rFonts w:eastAsia="Times New Roman" w:cstheme="minorHAnsi"/>
                <w:lang w:eastAsia="ru-RU"/>
              </w:rPr>
              <w:t>к числу</w:t>
            </w:r>
            <w:r w:rsidRPr="00C75D54">
              <w:rPr>
                <w:rFonts w:eastAsia="Times New Roman" w:cstheme="minorHAnsi"/>
                <w:lang w:eastAsia="ru-RU"/>
              </w:rPr>
              <w:t xml:space="preserve"> опрошенных  получателей услуг, ответивших на соответствующий вопрос анкеты</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72</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52</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85</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67</w:t>
            </w:r>
          </w:p>
        </w:tc>
        <w:tc>
          <w:tcPr>
            <w:tcW w:w="0" w:type="auto"/>
            <w:tcBorders>
              <w:top w:val="nil"/>
              <w:left w:val="nil"/>
              <w:bottom w:val="single" w:sz="4" w:space="0" w:color="auto"/>
              <w:right w:val="single" w:sz="4" w:space="0" w:color="auto"/>
            </w:tcBorders>
            <w:shd w:val="clear" w:color="auto" w:fill="auto"/>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w:t>
            </w:r>
          </w:p>
        </w:tc>
      </w:tr>
      <w:tr w:rsidR="00F13A64" w:rsidRPr="00C75D54" w:rsidTr="00F13A64">
        <w:trPr>
          <w:trHeight w:val="283"/>
        </w:trPr>
        <w:tc>
          <w:tcPr>
            <w:tcW w:w="0" w:type="auto"/>
            <w:vMerge/>
            <w:tcBorders>
              <w:top w:val="nil"/>
              <w:left w:val="single" w:sz="4" w:space="0" w:color="auto"/>
              <w:bottom w:val="single" w:sz="4" w:space="0" w:color="auto"/>
              <w:right w:val="single" w:sz="4" w:space="0" w:color="auto"/>
            </w:tcBorders>
            <w:vAlign w:val="center"/>
            <w:hideMark/>
          </w:tcPr>
          <w:p w:rsidR="00F13A64" w:rsidRPr="00C75D54" w:rsidRDefault="00F13A64" w:rsidP="00F13A64">
            <w:pPr>
              <w:spacing w:after="0" w:line="240" w:lineRule="auto"/>
              <w:rPr>
                <w:rFonts w:eastAsia="Times New Roman" w:cstheme="minorHAnsi"/>
                <w:lang w:eastAsia="ru-RU"/>
              </w:rPr>
            </w:pP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87</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58</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86</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71</w:t>
            </w:r>
          </w:p>
        </w:tc>
        <w:tc>
          <w:tcPr>
            <w:tcW w:w="0" w:type="auto"/>
            <w:tcBorders>
              <w:top w:val="nil"/>
              <w:left w:val="nil"/>
              <w:bottom w:val="single" w:sz="4" w:space="0" w:color="auto"/>
              <w:right w:val="single" w:sz="4" w:space="0" w:color="auto"/>
            </w:tcBorders>
            <w:shd w:val="clear" w:color="000000" w:fill="D9D9D9"/>
            <w:noWrap/>
            <w:vAlign w:val="center"/>
            <w:hideMark/>
          </w:tcPr>
          <w:p w:rsidR="00F13A64" w:rsidRPr="00C75D54" w:rsidRDefault="00F13A64" w:rsidP="00F13A64">
            <w:pPr>
              <w:spacing w:after="0" w:line="240" w:lineRule="auto"/>
              <w:jc w:val="center"/>
              <w:rPr>
                <w:rFonts w:eastAsia="Times New Roman" w:cstheme="minorHAnsi"/>
                <w:lang w:eastAsia="ru-RU"/>
              </w:rPr>
            </w:pPr>
            <w:r w:rsidRPr="00C75D54">
              <w:rPr>
                <w:rFonts w:eastAsia="Times New Roman" w:cstheme="minorHAnsi"/>
                <w:lang w:eastAsia="ru-RU"/>
              </w:rPr>
              <w:t>19</w:t>
            </w:r>
          </w:p>
        </w:tc>
      </w:tr>
    </w:tbl>
    <w:p w:rsidR="00CF7C18" w:rsidRPr="00C75D54" w:rsidRDefault="00CF7C18" w:rsidP="004E40DE">
      <w:pPr>
        <w:spacing w:after="0"/>
        <w:rPr>
          <w:rFonts w:cstheme="minorHAnsi"/>
          <w:b/>
          <w:bCs/>
          <w:i/>
          <w:iCs/>
        </w:rPr>
      </w:pPr>
    </w:p>
    <w:p w:rsidR="00F13A64" w:rsidRPr="00C75D54" w:rsidRDefault="00F13A64" w:rsidP="004E40DE">
      <w:pPr>
        <w:spacing w:after="0"/>
        <w:rPr>
          <w:rFonts w:cstheme="minorHAnsi"/>
          <w:b/>
          <w:bCs/>
          <w:i/>
          <w:iCs/>
        </w:rPr>
      </w:pPr>
    </w:p>
    <w:p w:rsidR="00753C39" w:rsidRDefault="00474954" w:rsidP="00753C39">
      <w:pPr>
        <w:rPr>
          <w:rFonts w:cstheme="minorHAnsi"/>
          <w:b/>
          <w:bCs/>
          <w:sz w:val="26"/>
          <w:szCs w:val="26"/>
        </w:rPr>
      </w:pPr>
      <w:bookmarkStart w:id="47" w:name="_Toc26172021"/>
      <w:bookmarkStart w:id="48" w:name="_Toc49457849"/>
      <w:r w:rsidRPr="00474954">
        <w:rPr>
          <w:rFonts w:cstheme="minorHAnsi"/>
          <w:b/>
          <w:bCs/>
          <w:sz w:val="26"/>
          <w:szCs w:val="26"/>
        </w:rPr>
        <w:t>УДО:</w:t>
      </w:r>
    </w:p>
    <w:p w:rsidR="006076B0" w:rsidRPr="006076B0" w:rsidRDefault="006076B0" w:rsidP="006076B0">
      <w:pPr>
        <w:pStyle w:val="aff4"/>
        <w:keepNext/>
        <w:rPr>
          <w:sz w:val="22"/>
          <w:szCs w:val="22"/>
        </w:rPr>
      </w:pPr>
      <w:r w:rsidRPr="006076B0">
        <w:rPr>
          <w:sz w:val="22"/>
          <w:szCs w:val="22"/>
        </w:rPr>
        <w:t xml:space="preserve">Таблица </w:t>
      </w:r>
      <w:r w:rsidR="00142FD7" w:rsidRPr="006076B0">
        <w:rPr>
          <w:sz w:val="22"/>
          <w:szCs w:val="22"/>
        </w:rPr>
        <w:fldChar w:fldCharType="begin"/>
      </w:r>
      <w:r w:rsidRPr="006076B0">
        <w:rPr>
          <w:sz w:val="22"/>
          <w:szCs w:val="22"/>
        </w:rPr>
        <w:instrText xml:space="preserve"> SEQ Таблица \* ARABIC </w:instrText>
      </w:r>
      <w:r w:rsidR="00142FD7" w:rsidRPr="006076B0">
        <w:rPr>
          <w:sz w:val="22"/>
          <w:szCs w:val="22"/>
        </w:rPr>
        <w:fldChar w:fldCharType="separate"/>
      </w:r>
      <w:r w:rsidR="00942524">
        <w:rPr>
          <w:noProof/>
          <w:sz w:val="22"/>
          <w:szCs w:val="22"/>
        </w:rPr>
        <w:t>22</w:t>
      </w:r>
      <w:r w:rsidR="00142FD7" w:rsidRPr="006076B0">
        <w:rPr>
          <w:sz w:val="22"/>
          <w:szCs w:val="22"/>
        </w:rPr>
        <w:fldChar w:fldCharType="end"/>
      </w:r>
    </w:p>
    <w:tbl>
      <w:tblPr>
        <w:tblW w:w="12980" w:type="dxa"/>
        <w:tblLook w:val="04A0"/>
      </w:tblPr>
      <w:tblGrid>
        <w:gridCol w:w="11680"/>
        <w:gridCol w:w="1300"/>
      </w:tblGrid>
      <w:tr w:rsidR="00474954" w:rsidRPr="00474954" w:rsidTr="00474954">
        <w:trPr>
          <w:trHeight w:val="288"/>
        </w:trPr>
        <w:tc>
          <w:tcPr>
            <w:tcW w:w="11680" w:type="dxa"/>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rsidR="00474954" w:rsidRPr="00474954" w:rsidRDefault="00474954" w:rsidP="00474954">
            <w:pPr>
              <w:spacing w:after="0" w:line="240" w:lineRule="auto"/>
              <w:jc w:val="center"/>
              <w:rPr>
                <w:rFonts w:ascii="Calibri" w:eastAsia="Times New Roman" w:hAnsi="Calibri" w:cs="Calibri"/>
                <w:b/>
                <w:bCs/>
                <w:color w:val="000000"/>
                <w:lang w:eastAsia="ru-RU"/>
              </w:rPr>
            </w:pPr>
            <w:r w:rsidRPr="00474954">
              <w:rPr>
                <w:rFonts w:ascii="Calibri" w:eastAsia="Times New Roman" w:hAnsi="Calibri" w:cs="Calibri"/>
                <w:b/>
                <w:bCs/>
                <w:color w:val="000000"/>
                <w:lang w:eastAsia="ru-RU"/>
              </w:rPr>
              <w:t>Индикаторы параметров показателей оценки качества</w:t>
            </w:r>
          </w:p>
        </w:tc>
        <w:tc>
          <w:tcPr>
            <w:tcW w:w="1300" w:type="dxa"/>
            <w:tcBorders>
              <w:top w:val="single" w:sz="4" w:space="0" w:color="auto"/>
              <w:left w:val="nil"/>
              <w:bottom w:val="single" w:sz="4" w:space="0" w:color="auto"/>
              <w:right w:val="single" w:sz="4" w:space="0" w:color="auto"/>
            </w:tcBorders>
            <w:shd w:val="clear" w:color="000000" w:fill="DDFBDD"/>
            <w:noWrap/>
            <w:vAlign w:val="center"/>
            <w:hideMark/>
          </w:tcPr>
          <w:p w:rsidR="00474954" w:rsidRPr="00474954" w:rsidRDefault="00474954" w:rsidP="00474954">
            <w:pPr>
              <w:spacing w:after="0" w:line="240" w:lineRule="auto"/>
              <w:jc w:val="center"/>
              <w:rPr>
                <w:rFonts w:ascii="Calibri" w:eastAsia="Times New Roman" w:hAnsi="Calibri" w:cs="Calibri"/>
                <w:b/>
                <w:bCs/>
                <w:color w:val="000000"/>
                <w:lang w:eastAsia="ru-RU"/>
              </w:rPr>
            </w:pPr>
            <w:r w:rsidRPr="00474954">
              <w:rPr>
                <w:rFonts w:ascii="Calibri" w:eastAsia="Times New Roman" w:hAnsi="Calibri" w:cs="Calibri"/>
                <w:b/>
                <w:bCs/>
                <w:color w:val="000000"/>
                <w:lang w:eastAsia="ru-RU"/>
              </w:rPr>
              <w:t>Номера ОО</w:t>
            </w:r>
          </w:p>
        </w:tc>
      </w:tr>
      <w:tr w:rsidR="00474954" w:rsidRPr="00474954" w:rsidTr="00474954">
        <w:trPr>
          <w:trHeight w:val="288"/>
        </w:trPr>
        <w:tc>
          <w:tcPr>
            <w:tcW w:w="11680" w:type="dxa"/>
            <w:vMerge/>
            <w:tcBorders>
              <w:top w:val="single" w:sz="4" w:space="0" w:color="auto"/>
              <w:left w:val="single" w:sz="4" w:space="0" w:color="auto"/>
              <w:bottom w:val="single" w:sz="4" w:space="0" w:color="auto"/>
              <w:right w:val="single" w:sz="4" w:space="0" w:color="auto"/>
            </w:tcBorders>
            <w:vAlign w:val="center"/>
            <w:hideMark/>
          </w:tcPr>
          <w:p w:rsidR="00474954" w:rsidRPr="00474954" w:rsidRDefault="00474954" w:rsidP="00474954">
            <w:pPr>
              <w:spacing w:after="0" w:line="240" w:lineRule="auto"/>
              <w:rPr>
                <w:rFonts w:ascii="Calibri" w:eastAsia="Times New Roman" w:hAnsi="Calibri" w:cs="Calibri"/>
                <w:b/>
                <w:bCs/>
                <w:color w:val="000000"/>
                <w:lang w:eastAsia="ru-RU"/>
              </w:rPr>
            </w:pPr>
          </w:p>
        </w:tc>
        <w:tc>
          <w:tcPr>
            <w:tcW w:w="1300" w:type="dxa"/>
            <w:tcBorders>
              <w:top w:val="nil"/>
              <w:left w:val="nil"/>
              <w:bottom w:val="single" w:sz="4" w:space="0" w:color="auto"/>
              <w:right w:val="single" w:sz="4" w:space="0" w:color="auto"/>
            </w:tcBorders>
            <w:shd w:val="clear" w:color="000000" w:fill="DDFBDD"/>
            <w:noWrap/>
            <w:vAlign w:val="center"/>
            <w:hideMark/>
          </w:tcPr>
          <w:p w:rsidR="00474954" w:rsidRPr="00474954" w:rsidRDefault="00474954" w:rsidP="00474954">
            <w:pPr>
              <w:spacing w:after="0" w:line="240" w:lineRule="auto"/>
              <w:jc w:val="center"/>
              <w:rPr>
                <w:rFonts w:ascii="Calibri" w:eastAsia="Times New Roman" w:hAnsi="Calibri" w:cs="Calibri"/>
                <w:b/>
                <w:bCs/>
                <w:color w:val="000000"/>
                <w:lang w:eastAsia="ru-RU"/>
              </w:rPr>
            </w:pPr>
            <w:r w:rsidRPr="00474954">
              <w:rPr>
                <w:rFonts w:ascii="Calibri" w:eastAsia="Times New Roman" w:hAnsi="Calibri" w:cs="Calibri"/>
                <w:b/>
                <w:bCs/>
                <w:color w:val="000000"/>
                <w:lang w:eastAsia="ru-RU"/>
              </w:rPr>
              <w:t>14</w:t>
            </w:r>
          </w:p>
        </w:tc>
      </w:tr>
      <w:tr w:rsidR="00474954" w:rsidRPr="00474954" w:rsidTr="00474954">
        <w:trPr>
          <w:trHeight w:val="288"/>
        </w:trPr>
        <w:tc>
          <w:tcPr>
            <w:tcW w:w="11680" w:type="dxa"/>
            <w:tcBorders>
              <w:top w:val="nil"/>
              <w:left w:val="single" w:sz="4" w:space="0" w:color="auto"/>
              <w:bottom w:val="single" w:sz="4" w:space="0" w:color="auto"/>
              <w:right w:val="single" w:sz="4" w:space="0" w:color="auto"/>
            </w:tcBorders>
            <w:shd w:val="clear" w:color="auto" w:fill="auto"/>
            <w:vAlign w:val="center"/>
            <w:hideMark/>
          </w:tcPr>
          <w:p w:rsidR="00474954" w:rsidRPr="00474954" w:rsidRDefault="00474954" w:rsidP="00474954">
            <w:pPr>
              <w:spacing w:after="0" w:line="240" w:lineRule="auto"/>
              <w:jc w:val="center"/>
              <w:rPr>
                <w:rFonts w:ascii="Calibri" w:eastAsia="Times New Roman" w:hAnsi="Calibri" w:cs="Calibri"/>
                <w:b/>
                <w:bCs/>
                <w:color w:val="000000"/>
                <w:lang w:eastAsia="ru-RU"/>
              </w:rPr>
            </w:pPr>
            <w:r w:rsidRPr="00474954">
              <w:rPr>
                <w:rFonts w:ascii="Calibri" w:eastAsia="Times New Roman" w:hAnsi="Calibri" w:cs="Calibri"/>
                <w:b/>
                <w:bCs/>
                <w:color w:val="000000"/>
                <w:lang w:eastAsia="ru-RU"/>
              </w:rPr>
              <w:t>1. Показатели, характеризующие критерий "Открытость и доступность информации об организации"</w:t>
            </w:r>
          </w:p>
        </w:tc>
        <w:tc>
          <w:tcPr>
            <w:tcW w:w="1300" w:type="dxa"/>
            <w:tcBorders>
              <w:top w:val="nil"/>
              <w:left w:val="nil"/>
              <w:bottom w:val="single" w:sz="4" w:space="0" w:color="auto"/>
              <w:right w:val="single" w:sz="4" w:space="0" w:color="auto"/>
            </w:tcBorders>
            <w:shd w:val="clear" w:color="auto" w:fill="auto"/>
            <w:noWrap/>
            <w:vAlign w:val="center"/>
            <w:hideMark/>
          </w:tcPr>
          <w:p w:rsidR="00474954" w:rsidRPr="00474954" w:rsidRDefault="00474954" w:rsidP="00474954">
            <w:pPr>
              <w:spacing w:after="0" w:line="240" w:lineRule="auto"/>
              <w:jc w:val="center"/>
              <w:rPr>
                <w:rFonts w:ascii="Calibri" w:eastAsia="Times New Roman" w:hAnsi="Calibri" w:cs="Calibri"/>
                <w:b/>
                <w:bCs/>
                <w:color w:val="000000"/>
                <w:lang w:eastAsia="ru-RU"/>
              </w:rPr>
            </w:pPr>
            <w:r w:rsidRPr="00474954">
              <w:rPr>
                <w:rFonts w:ascii="Calibri" w:eastAsia="Times New Roman" w:hAnsi="Calibri" w:cs="Calibri"/>
                <w:b/>
                <w:bCs/>
                <w:color w:val="000000"/>
                <w:lang w:eastAsia="ru-RU"/>
              </w:rPr>
              <w:t> </w:t>
            </w:r>
          </w:p>
        </w:tc>
      </w:tr>
      <w:tr w:rsidR="00474954" w:rsidRPr="00474954" w:rsidTr="00474954">
        <w:trPr>
          <w:trHeight w:val="288"/>
        </w:trPr>
        <w:tc>
          <w:tcPr>
            <w:tcW w:w="11680" w:type="dxa"/>
            <w:vMerge w:val="restart"/>
            <w:tcBorders>
              <w:top w:val="nil"/>
              <w:left w:val="single" w:sz="4" w:space="0" w:color="auto"/>
              <w:bottom w:val="single" w:sz="4" w:space="0" w:color="auto"/>
              <w:right w:val="single" w:sz="4" w:space="0" w:color="auto"/>
            </w:tcBorders>
            <w:shd w:val="clear" w:color="auto" w:fill="auto"/>
            <w:hideMark/>
          </w:tcPr>
          <w:p w:rsidR="00474954" w:rsidRPr="00474954" w:rsidRDefault="00474954" w:rsidP="00474954">
            <w:pPr>
              <w:spacing w:after="0" w:line="240" w:lineRule="auto"/>
              <w:rPr>
                <w:rFonts w:ascii="Calibri" w:eastAsia="Times New Roman" w:hAnsi="Calibri" w:cs="Calibri"/>
                <w:lang w:eastAsia="ru-RU"/>
              </w:rPr>
            </w:pPr>
            <w:r w:rsidRPr="00474954">
              <w:rPr>
                <w:rFonts w:ascii="Calibri" w:eastAsia="Times New Roman" w:hAnsi="Calibri" w:cs="Calibri"/>
                <w:lang w:eastAsia="ru-RU"/>
              </w:rPr>
              <w:t xml:space="preserve">1.1.1. Объем информации (количество материалов/единиц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нормативными </w:t>
            </w:r>
            <w:r w:rsidRPr="00474954">
              <w:rPr>
                <w:rFonts w:ascii="Calibri" w:eastAsia="Times New Roman" w:hAnsi="Calibri" w:cs="Calibri"/>
                <w:lang w:eastAsia="ru-RU"/>
              </w:rPr>
              <w:lastRenderedPageBreak/>
              <w:t xml:space="preserve">правовыми актами                        </w:t>
            </w:r>
          </w:p>
        </w:tc>
        <w:tc>
          <w:tcPr>
            <w:tcW w:w="1300" w:type="dxa"/>
            <w:tcBorders>
              <w:top w:val="nil"/>
              <w:left w:val="nil"/>
              <w:bottom w:val="single" w:sz="4" w:space="0" w:color="auto"/>
              <w:right w:val="single" w:sz="4" w:space="0" w:color="auto"/>
            </w:tcBorders>
            <w:shd w:val="clear" w:color="000000" w:fill="FFFFFF"/>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lastRenderedPageBreak/>
              <w:t>8</w:t>
            </w:r>
          </w:p>
        </w:tc>
      </w:tr>
      <w:tr w:rsidR="00474954" w:rsidRPr="00474954" w:rsidTr="00474954">
        <w:trPr>
          <w:trHeight w:val="288"/>
        </w:trPr>
        <w:tc>
          <w:tcPr>
            <w:tcW w:w="11680" w:type="dxa"/>
            <w:vMerge/>
            <w:tcBorders>
              <w:top w:val="nil"/>
              <w:left w:val="single" w:sz="4" w:space="0" w:color="auto"/>
              <w:bottom w:val="single" w:sz="4" w:space="0" w:color="auto"/>
              <w:right w:val="single" w:sz="4" w:space="0" w:color="auto"/>
            </w:tcBorders>
            <w:vAlign w:val="center"/>
            <w:hideMark/>
          </w:tcPr>
          <w:p w:rsidR="00474954" w:rsidRPr="00474954" w:rsidRDefault="00474954" w:rsidP="00474954">
            <w:pPr>
              <w:spacing w:after="0" w:line="240" w:lineRule="auto"/>
              <w:rPr>
                <w:rFonts w:ascii="Calibri" w:eastAsia="Times New Roman" w:hAnsi="Calibri" w:cs="Calibri"/>
                <w:lang w:eastAsia="ru-RU"/>
              </w:rPr>
            </w:pPr>
          </w:p>
        </w:tc>
        <w:tc>
          <w:tcPr>
            <w:tcW w:w="1300" w:type="dxa"/>
            <w:tcBorders>
              <w:top w:val="nil"/>
              <w:left w:val="nil"/>
              <w:bottom w:val="single" w:sz="4" w:space="0" w:color="auto"/>
              <w:right w:val="single" w:sz="4" w:space="0" w:color="auto"/>
            </w:tcBorders>
            <w:shd w:val="clear" w:color="000000" w:fill="F2F2F2"/>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8</w:t>
            </w:r>
          </w:p>
        </w:tc>
      </w:tr>
      <w:tr w:rsidR="00474954" w:rsidRPr="00474954" w:rsidTr="00474954">
        <w:trPr>
          <w:trHeight w:val="288"/>
        </w:trPr>
        <w:tc>
          <w:tcPr>
            <w:tcW w:w="11680" w:type="dxa"/>
            <w:vMerge w:val="restart"/>
            <w:tcBorders>
              <w:top w:val="nil"/>
              <w:left w:val="single" w:sz="4" w:space="0" w:color="auto"/>
              <w:bottom w:val="single" w:sz="4" w:space="0" w:color="auto"/>
              <w:right w:val="single" w:sz="4" w:space="0" w:color="auto"/>
            </w:tcBorders>
            <w:shd w:val="clear" w:color="auto" w:fill="auto"/>
            <w:hideMark/>
          </w:tcPr>
          <w:p w:rsidR="00474954" w:rsidRPr="00474954" w:rsidRDefault="00474954" w:rsidP="00474954">
            <w:pPr>
              <w:spacing w:after="0" w:line="240" w:lineRule="auto"/>
              <w:rPr>
                <w:rFonts w:ascii="Calibri" w:eastAsia="Times New Roman" w:hAnsi="Calibri" w:cs="Calibri"/>
                <w:lang w:eastAsia="ru-RU"/>
              </w:rPr>
            </w:pPr>
            <w:r w:rsidRPr="00474954">
              <w:rPr>
                <w:rFonts w:ascii="Calibri" w:eastAsia="Times New Roman" w:hAnsi="Calibri" w:cs="Calibri"/>
                <w:lang w:eastAsia="ru-RU"/>
              </w:rPr>
              <w:lastRenderedPageBreak/>
              <w:t xml:space="preserve">1.1.2. Объем информации (количество материалов/единиц информации), размещенной на официальном сайте организации по отношению к количеству материалов, размещение которых установлено нормативными правовыми актами </w:t>
            </w:r>
          </w:p>
        </w:tc>
        <w:tc>
          <w:tcPr>
            <w:tcW w:w="1300" w:type="dxa"/>
            <w:tcBorders>
              <w:top w:val="nil"/>
              <w:left w:val="nil"/>
              <w:bottom w:val="single" w:sz="4" w:space="0" w:color="auto"/>
              <w:right w:val="single" w:sz="4" w:space="0" w:color="auto"/>
            </w:tcBorders>
            <w:shd w:val="clear" w:color="auto" w:fill="auto"/>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18</w:t>
            </w:r>
          </w:p>
        </w:tc>
      </w:tr>
      <w:tr w:rsidR="00474954" w:rsidRPr="00474954" w:rsidTr="00474954">
        <w:trPr>
          <w:trHeight w:val="288"/>
        </w:trPr>
        <w:tc>
          <w:tcPr>
            <w:tcW w:w="11680" w:type="dxa"/>
            <w:vMerge/>
            <w:tcBorders>
              <w:top w:val="nil"/>
              <w:left w:val="single" w:sz="4" w:space="0" w:color="auto"/>
              <w:bottom w:val="single" w:sz="4" w:space="0" w:color="auto"/>
              <w:right w:val="single" w:sz="4" w:space="0" w:color="auto"/>
            </w:tcBorders>
            <w:vAlign w:val="center"/>
            <w:hideMark/>
          </w:tcPr>
          <w:p w:rsidR="00474954" w:rsidRPr="00474954" w:rsidRDefault="00474954" w:rsidP="00474954">
            <w:pPr>
              <w:spacing w:after="0" w:line="240" w:lineRule="auto"/>
              <w:rPr>
                <w:rFonts w:ascii="Calibri" w:eastAsia="Times New Roman" w:hAnsi="Calibri" w:cs="Calibri"/>
                <w:lang w:eastAsia="ru-RU"/>
              </w:rPr>
            </w:pPr>
          </w:p>
        </w:tc>
        <w:tc>
          <w:tcPr>
            <w:tcW w:w="1300" w:type="dxa"/>
            <w:tcBorders>
              <w:top w:val="nil"/>
              <w:left w:val="nil"/>
              <w:bottom w:val="single" w:sz="4" w:space="0" w:color="auto"/>
              <w:right w:val="single" w:sz="4" w:space="0" w:color="auto"/>
            </w:tcBorders>
            <w:shd w:val="clear" w:color="000000" w:fill="F2F2F2"/>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38</w:t>
            </w:r>
          </w:p>
        </w:tc>
      </w:tr>
      <w:tr w:rsidR="00474954" w:rsidRPr="00474954" w:rsidTr="00474954">
        <w:trPr>
          <w:trHeight w:val="288"/>
        </w:trPr>
        <w:tc>
          <w:tcPr>
            <w:tcW w:w="11680" w:type="dxa"/>
            <w:tcBorders>
              <w:top w:val="nil"/>
              <w:left w:val="single" w:sz="4" w:space="0" w:color="auto"/>
              <w:bottom w:val="single" w:sz="4" w:space="0" w:color="auto"/>
              <w:right w:val="single" w:sz="4" w:space="0" w:color="auto"/>
            </w:tcBorders>
            <w:shd w:val="clear" w:color="auto" w:fill="auto"/>
            <w:hideMark/>
          </w:tcPr>
          <w:p w:rsidR="00474954" w:rsidRPr="00474954" w:rsidRDefault="00474954" w:rsidP="00474954">
            <w:pPr>
              <w:spacing w:after="0" w:line="240" w:lineRule="auto"/>
              <w:rPr>
                <w:rFonts w:ascii="Calibri" w:eastAsia="Times New Roman" w:hAnsi="Calibri" w:cs="Calibri"/>
                <w:lang w:eastAsia="ru-RU"/>
              </w:rPr>
            </w:pPr>
            <w:r w:rsidRPr="00474954">
              <w:rPr>
                <w:rFonts w:ascii="Calibri" w:eastAsia="Times New Roman" w:hAnsi="Calibri" w:cs="Calibri"/>
                <w:lang w:eastAsia="ru-RU"/>
              </w:rPr>
              <w:t>1.2.1. Количество функционирующих дистанционных способов взаимодействия</w:t>
            </w:r>
          </w:p>
        </w:tc>
        <w:tc>
          <w:tcPr>
            <w:tcW w:w="1300" w:type="dxa"/>
            <w:tcBorders>
              <w:top w:val="nil"/>
              <w:left w:val="nil"/>
              <w:bottom w:val="single" w:sz="4" w:space="0" w:color="auto"/>
              <w:right w:val="single" w:sz="4" w:space="0" w:color="auto"/>
            </w:tcBorders>
            <w:shd w:val="clear" w:color="auto" w:fill="auto"/>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3</w:t>
            </w:r>
          </w:p>
        </w:tc>
      </w:tr>
      <w:tr w:rsidR="00474954" w:rsidRPr="00474954" w:rsidTr="00474954">
        <w:trPr>
          <w:trHeight w:val="288"/>
        </w:trPr>
        <w:tc>
          <w:tcPr>
            <w:tcW w:w="11680" w:type="dxa"/>
            <w:vMerge w:val="restart"/>
            <w:tcBorders>
              <w:top w:val="nil"/>
              <w:left w:val="single" w:sz="4" w:space="0" w:color="auto"/>
              <w:bottom w:val="single" w:sz="4" w:space="0" w:color="auto"/>
              <w:right w:val="single" w:sz="4" w:space="0" w:color="auto"/>
            </w:tcBorders>
            <w:shd w:val="clear" w:color="auto" w:fill="auto"/>
            <w:hideMark/>
          </w:tcPr>
          <w:p w:rsidR="00474954" w:rsidRPr="00474954" w:rsidRDefault="00474954" w:rsidP="00474954">
            <w:pPr>
              <w:spacing w:after="0" w:line="240" w:lineRule="auto"/>
              <w:rPr>
                <w:rFonts w:ascii="Calibri" w:eastAsia="Times New Roman" w:hAnsi="Calibri" w:cs="Calibri"/>
                <w:lang w:eastAsia="ru-RU"/>
              </w:rPr>
            </w:pPr>
            <w:r w:rsidRPr="00474954">
              <w:rPr>
                <w:rFonts w:ascii="Calibri" w:eastAsia="Times New Roman" w:hAnsi="Calibri" w:cs="Calibri"/>
                <w:lang w:eastAsia="ru-RU"/>
              </w:rPr>
              <w:t>1.3.1. 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1300" w:type="dxa"/>
            <w:tcBorders>
              <w:top w:val="nil"/>
              <w:left w:val="nil"/>
              <w:bottom w:val="single" w:sz="4" w:space="0" w:color="auto"/>
              <w:right w:val="single" w:sz="4" w:space="0" w:color="auto"/>
            </w:tcBorders>
            <w:shd w:val="clear" w:color="auto" w:fill="auto"/>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56</w:t>
            </w:r>
          </w:p>
        </w:tc>
      </w:tr>
      <w:tr w:rsidR="00474954" w:rsidRPr="00474954" w:rsidTr="00474954">
        <w:trPr>
          <w:trHeight w:val="288"/>
        </w:trPr>
        <w:tc>
          <w:tcPr>
            <w:tcW w:w="11680" w:type="dxa"/>
            <w:vMerge/>
            <w:tcBorders>
              <w:top w:val="nil"/>
              <w:left w:val="single" w:sz="4" w:space="0" w:color="auto"/>
              <w:bottom w:val="single" w:sz="4" w:space="0" w:color="auto"/>
              <w:right w:val="single" w:sz="4" w:space="0" w:color="auto"/>
            </w:tcBorders>
            <w:vAlign w:val="center"/>
            <w:hideMark/>
          </w:tcPr>
          <w:p w:rsidR="00474954" w:rsidRPr="00474954" w:rsidRDefault="00474954" w:rsidP="00474954">
            <w:pPr>
              <w:spacing w:after="0" w:line="240" w:lineRule="auto"/>
              <w:rPr>
                <w:rFonts w:ascii="Calibri" w:eastAsia="Times New Roman" w:hAnsi="Calibri" w:cs="Calibri"/>
                <w:lang w:eastAsia="ru-RU"/>
              </w:rPr>
            </w:pPr>
          </w:p>
        </w:tc>
        <w:tc>
          <w:tcPr>
            <w:tcW w:w="1300" w:type="dxa"/>
            <w:tcBorders>
              <w:top w:val="nil"/>
              <w:left w:val="nil"/>
              <w:bottom w:val="single" w:sz="4" w:space="0" w:color="auto"/>
              <w:right w:val="single" w:sz="4" w:space="0" w:color="auto"/>
            </w:tcBorders>
            <w:shd w:val="clear" w:color="000000" w:fill="F2F2F2"/>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56</w:t>
            </w:r>
          </w:p>
        </w:tc>
      </w:tr>
      <w:tr w:rsidR="00474954" w:rsidRPr="00474954" w:rsidTr="00474954">
        <w:trPr>
          <w:trHeight w:val="288"/>
        </w:trPr>
        <w:tc>
          <w:tcPr>
            <w:tcW w:w="11680" w:type="dxa"/>
            <w:vMerge w:val="restart"/>
            <w:tcBorders>
              <w:top w:val="nil"/>
              <w:left w:val="single" w:sz="4" w:space="0" w:color="auto"/>
              <w:bottom w:val="single" w:sz="4" w:space="0" w:color="auto"/>
              <w:right w:val="single" w:sz="4" w:space="0" w:color="auto"/>
            </w:tcBorders>
            <w:shd w:val="clear" w:color="auto" w:fill="auto"/>
            <w:hideMark/>
          </w:tcPr>
          <w:p w:rsidR="00474954" w:rsidRPr="00474954" w:rsidRDefault="00474954" w:rsidP="00474954">
            <w:pPr>
              <w:spacing w:after="0" w:line="240" w:lineRule="auto"/>
              <w:rPr>
                <w:rFonts w:ascii="Calibri" w:eastAsia="Times New Roman" w:hAnsi="Calibri" w:cs="Calibri"/>
                <w:lang w:eastAsia="ru-RU"/>
              </w:rPr>
            </w:pPr>
            <w:r w:rsidRPr="00474954">
              <w:rPr>
                <w:rFonts w:ascii="Calibri" w:eastAsia="Times New Roman" w:hAnsi="Calibri" w:cs="Calibri"/>
                <w:lang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1300" w:type="dxa"/>
            <w:tcBorders>
              <w:top w:val="nil"/>
              <w:left w:val="nil"/>
              <w:bottom w:val="single" w:sz="4" w:space="0" w:color="auto"/>
              <w:right w:val="single" w:sz="4" w:space="0" w:color="auto"/>
            </w:tcBorders>
            <w:shd w:val="clear" w:color="auto" w:fill="auto"/>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51</w:t>
            </w:r>
          </w:p>
        </w:tc>
      </w:tr>
      <w:tr w:rsidR="00474954" w:rsidRPr="00474954" w:rsidTr="00474954">
        <w:trPr>
          <w:trHeight w:val="288"/>
        </w:trPr>
        <w:tc>
          <w:tcPr>
            <w:tcW w:w="11680" w:type="dxa"/>
            <w:vMerge/>
            <w:tcBorders>
              <w:top w:val="nil"/>
              <w:left w:val="single" w:sz="4" w:space="0" w:color="auto"/>
              <w:bottom w:val="single" w:sz="4" w:space="0" w:color="auto"/>
              <w:right w:val="single" w:sz="4" w:space="0" w:color="auto"/>
            </w:tcBorders>
            <w:vAlign w:val="center"/>
            <w:hideMark/>
          </w:tcPr>
          <w:p w:rsidR="00474954" w:rsidRPr="00474954" w:rsidRDefault="00474954" w:rsidP="00474954">
            <w:pPr>
              <w:spacing w:after="0" w:line="240" w:lineRule="auto"/>
              <w:rPr>
                <w:rFonts w:ascii="Calibri" w:eastAsia="Times New Roman" w:hAnsi="Calibri" w:cs="Calibri"/>
                <w:lang w:eastAsia="ru-RU"/>
              </w:rPr>
            </w:pPr>
          </w:p>
        </w:tc>
        <w:tc>
          <w:tcPr>
            <w:tcW w:w="1300" w:type="dxa"/>
            <w:tcBorders>
              <w:top w:val="nil"/>
              <w:left w:val="nil"/>
              <w:bottom w:val="single" w:sz="4" w:space="0" w:color="auto"/>
              <w:right w:val="single" w:sz="4" w:space="0" w:color="auto"/>
            </w:tcBorders>
            <w:shd w:val="clear" w:color="000000" w:fill="F2F2F2"/>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56</w:t>
            </w:r>
          </w:p>
        </w:tc>
      </w:tr>
      <w:tr w:rsidR="00474954" w:rsidRPr="00474954" w:rsidTr="00474954">
        <w:trPr>
          <w:trHeight w:val="288"/>
        </w:trPr>
        <w:tc>
          <w:tcPr>
            <w:tcW w:w="11680" w:type="dxa"/>
            <w:tcBorders>
              <w:top w:val="nil"/>
              <w:left w:val="single" w:sz="4" w:space="0" w:color="auto"/>
              <w:bottom w:val="single" w:sz="4" w:space="0" w:color="auto"/>
              <w:right w:val="single" w:sz="4" w:space="0" w:color="auto"/>
            </w:tcBorders>
            <w:shd w:val="clear" w:color="auto" w:fill="auto"/>
            <w:noWrap/>
            <w:vAlign w:val="bottom"/>
            <w:hideMark/>
          </w:tcPr>
          <w:p w:rsidR="00474954" w:rsidRPr="00474954" w:rsidRDefault="00474954" w:rsidP="00474954">
            <w:pPr>
              <w:spacing w:after="0" w:line="240" w:lineRule="auto"/>
              <w:rPr>
                <w:rFonts w:ascii="Calibri" w:eastAsia="Times New Roman" w:hAnsi="Calibri" w:cs="Calibri"/>
                <w:b/>
                <w:bCs/>
                <w:color w:val="000000"/>
                <w:lang w:eastAsia="ru-RU"/>
              </w:rPr>
            </w:pPr>
            <w:r w:rsidRPr="00474954">
              <w:rPr>
                <w:rFonts w:ascii="Calibri" w:eastAsia="Times New Roman" w:hAnsi="Calibri" w:cs="Calibri"/>
                <w:b/>
                <w:bCs/>
                <w:color w:val="000000"/>
                <w:lang w:eastAsia="ru-RU"/>
              </w:rPr>
              <w:t>2. Показатели, характеризующие критерий "Комфортность условий предоставления услуг"</w:t>
            </w:r>
          </w:p>
        </w:tc>
        <w:tc>
          <w:tcPr>
            <w:tcW w:w="1300" w:type="dxa"/>
            <w:tcBorders>
              <w:top w:val="nil"/>
              <w:left w:val="nil"/>
              <w:bottom w:val="single" w:sz="4" w:space="0" w:color="auto"/>
              <w:right w:val="single" w:sz="4" w:space="0" w:color="auto"/>
            </w:tcBorders>
            <w:shd w:val="clear" w:color="auto" w:fill="auto"/>
            <w:noWrap/>
            <w:vAlign w:val="bottom"/>
            <w:hideMark/>
          </w:tcPr>
          <w:p w:rsidR="00474954" w:rsidRPr="00474954" w:rsidRDefault="00474954" w:rsidP="00474954">
            <w:pPr>
              <w:spacing w:after="0" w:line="240" w:lineRule="auto"/>
              <w:rPr>
                <w:rFonts w:ascii="Calibri" w:eastAsia="Times New Roman" w:hAnsi="Calibri" w:cs="Calibri"/>
                <w:color w:val="000000"/>
                <w:lang w:eastAsia="ru-RU"/>
              </w:rPr>
            </w:pPr>
            <w:r w:rsidRPr="00474954">
              <w:rPr>
                <w:rFonts w:ascii="Calibri" w:eastAsia="Times New Roman" w:hAnsi="Calibri" w:cs="Calibri"/>
                <w:color w:val="000000"/>
                <w:lang w:eastAsia="ru-RU"/>
              </w:rPr>
              <w:t> </w:t>
            </w:r>
          </w:p>
        </w:tc>
      </w:tr>
      <w:tr w:rsidR="00474954" w:rsidRPr="00474954" w:rsidTr="00474954">
        <w:trPr>
          <w:trHeight w:val="288"/>
        </w:trPr>
        <w:tc>
          <w:tcPr>
            <w:tcW w:w="11680" w:type="dxa"/>
            <w:tcBorders>
              <w:top w:val="nil"/>
              <w:left w:val="single" w:sz="4" w:space="0" w:color="auto"/>
              <w:bottom w:val="single" w:sz="4" w:space="0" w:color="auto"/>
              <w:right w:val="single" w:sz="4" w:space="0" w:color="auto"/>
            </w:tcBorders>
            <w:shd w:val="clear" w:color="auto" w:fill="auto"/>
            <w:hideMark/>
          </w:tcPr>
          <w:p w:rsidR="00474954" w:rsidRPr="00474954" w:rsidRDefault="00474954" w:rsidP="00474954">
            <w:pPr>
              <w:spacing w:after="0" w:line="240" w:lineRule="auto"/>
              <w:rPr>
                <w:rFonts w:ascii="Calibri" w:eastAsia="Times New Roman" w:hAnsi="Calibri" w:cs="Calibri"/>
                <w:lang w:eastAsia="ru-RU"/>
              </w:rPr>
            </w:pPr>
            <w:r w:rsidRPr="00474954">
              <w:rPr>
                <w:rFonts w:ascii="Calibri" w:eastAsia="Times New Roman" w:hAnsi="Calibri" w:cs="Calibri"/>
                <w:lang w:eastAsia="ru-RU"/>
              </w:rPr>
              <w:t>2.1.1. Количество комфортных условий для предоставления услуг</w:t>
            </w:r>
          </w:p>
        </w:tc>
        <w:tc>
          <w:tcPr>
            <w:tcW w:w="1300" w:type="dxa"/>
            <w:tcBorders>
              <w:top w:val="nil"/>
              <w:left w:val="nil"/>
              <w:bottom w:val="single" w:sz="4" w:space="0" w:color="auto"/>
              <w:right w:val="single" w:sz="4" w:space="0" w:color="auto"/>
            </w:tcBorders>
            <w:shd w:val="clear" w:color="auto" w:fill="auto"/>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6</w:t>
            </w:r>
          </w:p>
        </w:tc>
      </w:tr>
      <w:tr w:rsidR="00474954" w:rsidRPr="00474954" w:rsidTr="00474954">
        <w:trPr>
          <w:trHeight w:val="288"/>
        </w:trPr>
        <w:tc>
          <w:tcPr>
            <w:tcW w:w="11680" w:type="dxa"/>
            <w:vMerge w:val="restart"/>
            <w:tcBorders>
              <w:top w:val="nil"/>
              <w:left w:val="single" w:sz="4" w:space="0" w:color="auto"/>
              <w:bottom w:val="single" w:sz="4" w:space="0" w:color="auto"/>
              <w:right w:val="single" w:sz="4" w:space="0" w:color="auto"/>
            </w:tcBorders>
            <w:shd w:val="clear" w:color="auto" w:fill="auto"/>
            <w:hideMark/>
          </w:tcPr>
          <w:p w:rsidR="00474954" w:rsidRPr="00474954" w:rsidRDefault="00474954" w:rsidP="00474954">
            <w:pPr>
              <w:spacing w:after="0" w:line="240" w:lineRule="auto"/>
              <w:rPr>
                <w:rFonts w:ascii="Calibri" w:eastAsia="Times New Roman" w:hAnsi="Calibri" w:cs="Calibri"/>
                <w:lang w:eastAsia="ru-RU"/>
              </w:rPr>
            </w:pPr>
            <w:r w:rsidRPr="00474954">
              <w:rPr>
                <w:rFonts w:ascii="Calibri" w:eastAsia="Times New Roman" w:hAnsi="Calibri" w:cs="Calibri"/>
                <w:lang w:eastAsia="ru-RU"/>
              </w:rPr>
              <w:t xml:space="preserve">2.3.1. Число получателей услуг, удовлетворенных комфортностью предоставления услуг организацией социальной сферы, по отношению к числу опрошенных получателей услуг, ответивших на данный вопрос  </w:t>
            </w:r>
          </w:p>
        </w:tc>
        <w:tc>
          <w:tcPr>
            <w:tcW w:w="1300" w:type="dxa"/>
            <w:tcBorders>
              <w:top w:val="nil"/>
              <w:left w:val="nil"/>
              <w:bottom w:val="single" w:sz="4" w:space="0" w:color="auto"/>
              <w:right w:val="single" w:sz="4" w:space="0" w:color="auto"/>
            </w:tcBorders>
            <w:shd w:val="clear" w:color="auto" w:fill="auto"/>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50</w:t>
            </w:r>
          </w:p>
        </w:tc>
      </w:tr>
      <w:tr w:rsidR="00474954" w:rsidRPr="00474954" w:rsidTr="00474954">
        <w:trPr>
          <w:trHeight w:val="288"/>
        </w:trPr>
        <w:tc>
          <w:tcPr>
            <w:tcW w:w="11680" w:type="dxa"/>
            <w:vMerge/>
            <w:tcBorders>
              <w:top w:val="nil"/>
              <w:left w:val="single" w:sz="4" w:space="0" w:color="auto"/>
              <w:bottom w:val="single" w:sz="4" w:space="0" w:color="auto"/>
              <w:right w:val="single" w:sz="4" w:space="0" w:color="auto"/>
            </w:tcBorders>
            <w:vAlign w:val="center"/>
            <w:hideMark/>
          </w:tcPr>
          <w:p w:rsidR="00474954" w:rsidRPr="00474954" w:rsidRDefault="00474954" w:rsidP="00474954">
            <w:pPr>
              <w:spacing w:after="0" w:line="240" w:lineRule="auto"/>
              <w:rPr>
                <w:rFonts w:ascii="Calibri" w:eastAsia="Times New Roman" w:hAnsi="Calibri" w:cs="Calibri"/>
                <w:lang w:eastAsia="ru-RU"/>
              </w:rPr>
            </w:pPr>
          </w:p>
        </w:tc>
        <w:tc>
          <w:tcPr>
            <w:tcW w:w="1300" w:type="dxa"/>
            <w:tcBorders>
              <w:top w:val="nil"/>
              <w:left w:val="nil"/>
              <w:bottom w:val="single" w:sz="4" w:space="0" w:color="auto"/>
              <w:right w:val="single" w:sz="4" w:space="0" w:color="auto"/>
            </w:tcBorders>
            <w:shd w:val="clear" w:color="000000" w:fill="F2F2F2"/>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56</w:t>
            </w:r>
          </w:p>
        </w:tc>
      </w:tr>
      <w:tr w:rsidR="00474954" w:rsidRPr="00474954" w:rsidTr="00474954">
        <w:trPr>
          <w:trHeight w:val="288"/>
        </w:trPr>
        <w:tc>
          <w:tcPr>
            <w:tcW w:w="11680" w:type="dxa"/>
            <w:tcBorders>
              <w:top w:val="nil"/>
              <w:left w:val="single" w:sz="4" w:space="0" w:color="auto"/>
              <w:bottom w:val="single" w:sz="4" w:space="0" w:color="auto"/>
              <w:right w:val="single" w:sz="4" w:space="0" w:color="auto"/>
            </w:tcBorders>
            <w:shd w:val="clear" w:color="auto" w:fill="auto"/>
            <w:noWrap/>
            <w:vAlign w:val="bottom"/>
            <w:hideMark/>
          </w:tcPr>
          <w:p w:rsidR="00474954" w:rsidRPr="00474954" w:rsidRDefault="00474954" w:rsidP="00474954">
            <w:pPr>
              <w:spacing w:after="0" w:line="240" w:lineRule="auto"/>
              <w:rPr>
                <w:rFonts w:ascii="Calibri" w:eastAsia="Times New Roman" w:hAnsi="Calibri" w:cs="Calibri"/>
                <w:b/>
                <w:bCs/>
                <w:color w:val="000000"/>
                <w:lang w:eastAsia="ru-RU"/>
              </w:rPr>
            </w:pPr>
            <w:r w:rsidRPr="00474954">
              <w:rPr>
                <w:rFonts w:ascii="Calibri" w:eastAsia="Times New Roman" w:hAnsi="Calibri" w:cs="Calibri"/>
                <w:b/>
                <w:bCs/>
                <w:color w:val="000000"/>
                <w:lang w:eastAsia="ru-RU"/>
              </w:rPr>
              <w:t>3. Показатели, характеризующие критерий "Доступность услуг для инвалидов"</w:t>
            </w:r>
          </w:p>
        </w:tc>
        <w:tc>
          <w:tcPr>
            <w:tcW w:w="1300" w:type="dxa"/>
            <w:tcBorders>
              <w:top w:val="nil"/>
              <w:left w:val="nil"/>
              <w:bottom w:val="single" w:sz="4" w:space="0" w:color="auto"/>
              <w:right w:val="single" w:sz="4" w:space="0" w:color="auto"/>
            </w:tcBorders>
            <w:shd w:val="clear" w:color="auto" w:fill="auto"/>
            <w:noWrap/>
            <w:vAlign w:val="bottom"/>
            <w:hideMark/>
          </w:tcPr>
          <w:p w:rsidR="00474954" w:rsidRPr="00474954" w:rsidRDefault="00474954" w:rsidP="00474954">
            <w:pPr>
              <w:spacing w:after="0" w:line="240" w:lineRule="auto"/>
              <w:rPr>
                <w:rFonts w:ascii="Calibri" w:eastAsia="Times New Roman" w:hAnsi="Calibri" w:cs="Calibri"/>
                <w:color w:val="000000"/>
                <w:lang w:eastAsia="ru-RU"/>
              </w:rPr>
            </w:pPr>
            <w:r w:rsidRPr="00474954">
              <w:rPr>
                <w:rFonts w:ascii="Calibri" w:eastAsia="Times New Roman" w:hAnsi="Calibri" w:cs="Calibri"/>
                <w:color w:val="000000"/>
                <w:lang w:eastAsia="ru-RU"/>
              </w:rPr>
              <w:t> </w:t>
            </w:r>
          </w:p>
        </w:tc>
      </w:tr>
      <w:tr w:rsidR="00474954" w:rsidRPr="00474954" w:rsidTr="00474954">
        <w:trPr>
          <w:trHeight w:val="288"/>
        </w:trPr>
        <w:tc>
          <w:tcPr>
            <w:tcW w:w="11680" w:type="dxa"/>
            <w:tcBorders>
              <w:top w:val="nil"/>
              <w:left w:val="single" w:sz="4" w:space="0" w:color="auto"/>
              <w:bottom w:val="single" w:sz="4" w:space="0" w:color="auto"/>
              <w:right w:val="single" w:sz="4" w:space="0" w:color="auto"/>
            </w:tcBorders>
            <w:shd w:val="clear" w:color="auto" w:fill="auto"/>
            <w:hideMark/>
          </w:tcPr>
          <w:p w:rsidR="00474954" w:rsidRPr="00474954" w:rsidRDefault="00474954" w:rsidP="00474954">
            <w:pPr>
              <w:spacing w:after="0" w:line="240" w:lineRule="auto"/>
              <w:rPr>
                <w:rFonts w:ascii="Calibri" w:eastAsia="Times New Roman" w:hAnsi="Calibri" w:cs="Calibri"/>
                <w:lang w:eastAsia="ru-RU"/>
              </w:rPr>
            </w:pPr>
            <w:r w:rsidRPr="00474954">
              <w:rPr>
                <w:rFonts w:ascii="Calibri" w:eastAsia="Times New Roman" w:hAnsi="Calibri" w:cs="Calibri"/>
                <w:lang w:eastAsia="ru-RU"/>
              </w:rPr>
              <w:t>3.1.1. Количество условий доступности организации для инвалидов</w:t>
            </w:r>
          </w:p>
        </w:tc>
        <w:tc>
          <w:tcPr>
            <w:tcW w:w="1300" w:type="dxa"/>
            <w:tcBorders>
              <w:top w:val="nil"/>
              <w:left w:val="nil"/>
              <w:bottom w:val="single" w:sz="4" w:space="0" w:color="auto"/>
              <w:right w:val="single" w:sz="4" w:space="0" w:color="auto"/>
            </w:tcBorders>
            <w:shd w:val="clear" w:color="auto" w:fill="auto"/>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0</w:t>
            </w:r>
          </w:p>
        </w:tc>
      </w:tr>
      <w:tr w:rsidR="00474954" w:rsidRPr="00474954" w:rsidTr="00474954">
        <w:trPr>
          <w:trHeight w:val="288"/>
        </w:trPr>
        <w:tc>
          <w:tcPr>
            <w:tcW w:w="11680" w:type="dxa"/>
            <w:tcBorders>
              <w:top w:val="nil"/>
              <w:left w:val="single" w:sz="4" w:space="0" w:color="auto"/>
              <w:bottom w:val="single" w:sz="4" w:space="0" w:color="auto"/>
              <w:right w:val="single" w:sz="4" w:space="0" w:color="auto"/>
            </w:tcBorders>
            <w:shd w:val="clear" w:color="auto" w:fill="auto"/>
            <w:hideMark/>
          </w:tcPr>
          <w:p w:rsidR="00474954" w:rsidRPr="00474954" w:rsidRDefault="00474954" w:rsidP="00474954">
            <w:pPr>
              <w:spacing w:after="0" w:line="240" w:lineRule="auto"/>
              <w:rPr>
                <w:rFonts w:ascii="Calibri" w:eastAsia="Times New Roman" w:hAnsi="Calibri" w:cs="Calibri"/>
                <w:lang w:eastAsia="ru-RU"/>
              </w:rPr>
            </w:pPr>
            <w:r w:rsidRPr="00474954">
              <w:rPr>
                <w:rFonts w:ascii="Calibri" w:eastAsia="Times New Roman" w:hAnsi="Calibri" w:cs="Calibri"/>
                <w:lang w:eastAsia="ru-RU"/>
              </w:rPr>
              <w:t xml:space="preserve">3.2.1. Количество условий доступности, позволяющих инвалидам получать услуги наравне с другими </w:t>
            </w:r>
          </w:p>
        </w:tc>
        <w:tc>
          <w:tcPr>
            <w:tcW w:w="1300" w:type="dxa"/>
            <w:tcBorders>
              <w:top w:val="nil"/>
              <w:left w:val="nil"/>
              <w:bottom w:val="single" w:sz="4" w:space="0" w:color="auto"/>
              <w:right w:val="single" w:sz="4" w:space="0" w:color="auto"/>
            </w:tcBorders>
            <w:shd w:val="clear" w:color="auto" w:fill="auto"/>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3</w:t>
            </w:r>
          </w:p>
        </w:tc>
      </w:tr>
      <w:tr w:rsidR="00474954" w:rsidRPr="00474954" w:rsidTr="00474954">
        <w:trPr>
          <w:trHeight w:val="288"/>
        </w:trPr>
        <w:tc>
          <w:tcPr>
            <w:tcW w:w="11680" w:type="dxa"/>
            <w:vMerge w:val="restart"/>
            <w:tcBorders>
              <w:top w:val="nil"/>
              <w:left w:val="single" w:sz="4" w:space="0" w:color="auto"/>
              <w:bottom w:val="single" w:sz="4" w:space="0" w:color="auto"/>
              <w:right w:val="single" w:sz="4" w:space="0" w:color="auto"/>
            </w:tcBorders>
            <w:shd w:val="clear" w:color="auto" w:fill="auto"/>
            <w:hideMark/>
          </w:tcPr>
          <w:p w:rsidR="00474954" w:rsidRPr="00474954" w:rsidRDefault="00474954" w:rsidP="00474954">
            <w:pPr>
              <w:spacing w:after="0" w:line="240" w:lineRule="auto"/>
              <w:rPr>
                <w:rFonts w:ascii="Calibri" w:eastAsia="Times New Roman" w:hAnsi="Calibri" w:cs="Calibri"/>
                <w:lang w:eastAsia="ru-RU"/>
              </w:rPr>
            </w:pPr>
            <w:r w:rsidRPr="00474954">
              <w:rPr>
                <w:rFonts w:ascii="Calibri" w:eastAsia="Times New Roman" w:hAnsi="Calibri" w:cs="Calibri"/>
                <w:lang w:eastAsia="ru-RU"/>
              </w:rPr>
              <w:t>3.3.1. Число получателей услуг-инвалидов, удовлетворенных доступностью услуг для инвалидов, по отношению к числу опрошенных получателей услуг- инвалидов, ответивших на соответствующий вопрос анкеты</w:t>
            </w:r>
          </w:p>
        </w:tc>
        <w:tc>
          <w:tcPr>
            <w:tcW w:w="1300" w:type="dxa"/>
            <w:tcBorders>
              <w:top w:val="nil"/>
              <w:left w:val="nil"/>
              <w:bottom w:val="single" w:sz="4" w:space="0" w:color="auto"/>
              <w:right w:val="single" w:sz="4" w:space="0" w:color="auto"/>
            </w:tcBorders>
            <w:shd w:val="clear" w:color="auto" w:fill="auto"/>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w:t>
            </w:r>
          </w:p>
        </w:tc>
      </w:tr>
      <w:tr w:rsidR="00474954" w:rsidRPr="00474954" w:rsidTr="00474954">
        <w:trPr>
          <w:trHeight w:val="288"/>
        </w:trPr>
        <w:tc>
          <w:tcPr>
            <w:tcW w:w="11680" w:type="dxa"/>
            <w:vMerge/>
            <w:tcBorders>
              <w:top w:val="nil"/>
              <w:left w:val="single" w:sz="4" w:space="0" w:color="auto"/>
              <w:bottom w:val="single" w:sz="4" w:space="0" w:color="auto"/>
              <w:right w:val="single" w:sz="4" w:space="0" w:color="auto"/>
            </w:tcBorders>
            <w:vAlign w:val="center"/>
            <w:hideMark/>
          </w:tcPr>
          <w:p w:rsidR="00474954" w:rsidRPr="00474954" w:rsidRDefault="00474954" w:rsidP="00474954">
            <w:pPr>
              <w:spacing w:after="0" w:line="240" w:lineRule="auto"/>
              <w:rPr>
                <w:rFonts w:ascii="Calibri" w:eastAsia="Times New Roman" w:hAnsi="Calibri" w:cs="Calibri"/>
                <w:lang w:eastAsia="ru-RU"/>
              </w:rPr>
            </w:pPr>
          </w:p>
        </w:tc>
        <w:tc>
          <w:tcPr>
            <w:tcW w:w="1300" w:type="dxa"/>
            <w:tcBorders>
              <w:top w:val="nil"/>
              <w:left w:val="nil"/>
              <w:bottom w:val="single" w:sz="4" w:space="0" w:color="auto"/>
              <w:right w:val="single" w:sz="4" w:space="0" w:color="auto"/>
            </w:tcBorders>
            <w:shd w:val="clear" w:color="000000" w:fill="F2F2F2"/>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w:t>
            </w:r>
          </w:p>
        </w:tc>
      </w:tr>
      <w:tr w:rsidR="00474954" w:rsidRPr="00474954" w:rsidTr="00474954">
        <w:trPr>
          <w:trHeight w:val="288"/>
        </w:trPr>
        <w:tc>
          <w:tcPr>
            <w:tcW w:w="11680" w:type="dxa"/>
            <w:tcBorders>
              <w:top w:val="nil"/>
              <w:left w:val="single" w:sz="4" w:space="0" w:color="auto"/>
              <w:bottom w:val="single" w:sz="4" w:space="0" w:color="auto"/>
              <w:right w:val="single" w:sz="4" w:space="0" w:color="auto"/>
            </w:tcBorders>
            <w:shd w:val="clear" w:color="auto" w:fill="auto"/>
            <w:noWrap/>
            <w:vAlign w:val="bottom"/>
            <w:hideMark/>
          </w:tcPr>
          <w:p w:rsidR="00474954" w:rsidRPr="00474954" w:rsidRDefault="00474954" w:rsidP="00474954">
            <w:pPr>
              <w:spacing w:after="0" w:line="240" w:lineRule="auto"/>
              <w:rPr>
                <w:rFonts w:ascii="Calibri" w:eastAsia="Times New Roman" w:hAnsi="Calibri" w:cs="Calibri"/>
                <w:b/>
                <w:bCs/>
                <w:color w:val="000000"/>
                <w:lang w:eastAsia="ru-RU"/>
              </w:rPr>
            </w:pPr>
            <w:r w:rsidRPr="00474954">
              <w:rPr>
                <w:rFonts w:ascii="Calibri" w:eastAsia="Times New Roman" w:hAnsi="Calibri" w:cs="Calibri"/>
                <w:b/>
                <w:bCs/>
                <w:color w:val="000000"/>
                <w:lang w:eastAsia="ru-RU"/>
              </w:rPr>
              <w:t>4. Показатели, характеризующие критерий "Доброжелательность, вежливость работников организации"</w:t>
            </w:r>
          </w:p>
        </w:tc>
        <w:tc>
          <w:tcPr>
            <w:tcW w:w="1300" w:type="dxa"/>
            <w:tcBorders>
              <w:top w:val="nil"/>
              <w:left w:val="nil"/>
              <w:bottom w:val="single" w:sz="4" w:space="0" w:color="auto"/>
              <w:right w:val="single" w:sz="4" w:space="0" w:color="auto"/>
            </w:tcBorders>
            <w:shd w:val="clear" w:color="auto" w:fill="auto"/>
            <w:noWrap/>
            <w:vAlign w:val="bottom"/>
            <w:hideMark/>
          </w:tcPr>
          <w:p w:rsidR="00474954" w:rsidRPr="00474954" w:rsidRDefault="00474954" w:rsidP="00474954">
            <w:pPr>
              <w:spacing w:after="0" w:line="240" w:lineRule="auto"/>
              <w:rPr>
                <w:rFonts w:ascii="Calibri" w:eastAsia="Times New Roman" w:hAnsi="Calibri" w:cs="Calibri"/>
                <w:color w:val="000000"/>
                <w:lang w:eastAsia="ru-RU"/>
              </w:rPr>
            </w:pPr>
            <w:r w:rsidRPr="00474954">
              <w:rPr>
                <w:rFonts w:ascii="Calibri" w:eastAsia="Times New Roman" w:hAnsi="Calibri" w:cs="Calibri"/>
                <w:color w:val="000000"/>
                <w:lang w:eastAsia="ru-RU"/>
              </w:rPr>
              <w:t> </w:t>
            </w:r>
          </w:p>
        </w:tc>
      </w:tr>
      <w:tr w:rsidR="00474954" w:rsidRPr="00474954" w:rsidTr="00474954">
        <w:trPr>
          <w:trHeight w:val="288"/>
        </w:trPr>
        <w:tc>
          <w:tcPr>
            <w:tcW w:w="11680" w:type="dxa"/>
            <w:vMerge w:val="restart"/>
            <w:tcBorders>
              <w:top w:val="nil"/>
              <w:left w:val="single" w:sz="4" w:space="0" w:color="auto"/>
              <w:bottom w:val="single" w:sz="4" w:space="0" w:color="auto"/>
              <w:right w:val="single" w:sz="4" w:space="0" w:color="auto"/>
            </w:tcBorders>
            <w:shd w:val="clear" w:color="auto" w:fill="auto"/>
            <w:hideMark/>
          </w:tcPr>
          <w:p w:rsidR="00474954" w:rsidRPr="00474954" w:rsidRDefault="00474954" w:rsidP="00474954">
            <w:pPr>
              <w:spacing w:after="0" w:line="240" w:lineRule="auto"/>
              <w:rPr>
                <w:rFonts w:ascii="Calibri" w:eastAsia="Times New Roman" w:hAnsi="Calibri" w:cs="Calibri"/>
                <w:lang w:eastAsia="ru-RU"/>
              </w:rPr>
            </w:pPr>
            <w:r w:rsidRPr="00474954">
              <w:rPr>
                <w:rFonts w:ascii="Calibri" w:eastAsia="Times New Roman" w:hAnsi="Calibri" w:cs="Calibri"/>
                <w:lang w:eastAsia="ru-RU"/>
              </w:rPr>
              <w:t>4.1.1. Число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по отношению к числу опрошенных получателей услуг, ответивших на соответствующий вопрос анкеты</w:t>
            </w:r>
          </w:p>
        </w:tc>
        <w:tc>
          <w:tcPr>
            <w:tcW w:w="1300" w:type="dxa"/>
            <w:tcBorders>
              <w:top w:val="nil"/>
              <w:left w:val="nil"/>
              <w:bottom w:val="single" w:sz="4" w:space="0" w:color="auto"/>
              <w:right w:val="single" w:sz="4" w:space="0" w:color="auto"/>
            </w:tcBorders>
            <w:shd w:val="clear" w:color="auto" w:fill="auto"/>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55</w:t>
            </w:r>
          </w:p>
        </w:tc>
      </w:tr>
      <w:tr w:rsidR="00474954" w:rsidRPr="00474954" w:rsidTr="00474954">
        <w:trPr>
          <w:trHeight w:val="288"/>
        </w:trPr>
        <w:tc>
          <w:tcPr>
            <w:tcW w:w="11680" w:type="dxa"/>
            <w:vMerge/>
            <w:tcBorders>
              <w:top w:val="nil"/>
              <w:left w:val="single" w:sz="4" w:space="0" w:color="auto"/>
              <w:bottom w:val="single" w:sz="4" w:space="0" w:color="auto"/>
              <w:right w:val="single" w:sz="4" w:space="0" w:color="auto"/>
            </w:tcBorders>
            <w:vAlign w:val="center"/>
            <w:hideMark/>
          </w:tcPr>
          <w:p w:rsidR="00474954" w:rsidRPr="00474954" w:rsidRDefault="00474954" w:rsidP="00474954">
            <w:pPr>
              <w:spacing w:after="0" w:line="240" w:lineRule="auto"/>
              <w:rPr>
                <w:rFonts w:ascii="Calibri" w:eastAsia="Times New Roman" w:hAnsi="Calibri" w:cs="Calibri"/>
                <w:lang w:eastAsia="ru-RU"/>
              </w:rPr>
            </w:pPr>
          </w:p>
        </w:tc>
        <w:tc>
          <w:tcPr>
            <w:tcW w:w="1300" w:type="dxa"/>
            <w:tcBorders>
              <w:top w:val="nil"/>
              <w:left w:val="nil"/>
              <w:bottom w:val="single" w:sz="4" w:space="0" w:color="auto"/>
              <w:right w:val="single" w:sz="4" w:space="0" w:color="auto"/>
            </w:tcBorders>
            <w:shd w:val="clear" w:color="000000" w:fill="F2F2F2"/>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56</w:t>
            </w:r>
          </w:p>
        </w:tc>
      </w:tr>
      <w:tr w:rsidR="00474954" w:rsidRPr="00474954" w:rsidTr="00474954">
        <w:trPr>
          <w:trHeight w:val="288"/>
        </w:trPr>
        <w:tc>
          <w:tcPr>
            <w:tcW w:w="11680" w:type="dxa"/>
            <w:vMerge w:val="restart"/>
            <w:tcBorders>
              <w:top w:val="nil"/>
              <w:left w:val="single" w:sz="4" w:space="0" w:color="auto"/>
              <w:bottom w:val="single" w:sz="4" w:space="0" w:color="auto"/>
              <w:right w:val="single" w:sz="4" w:space="0" w:color="auto"/>
            </w:tcBorders>
            <w:shd w:val="clear" w:color="auto" w:fill="auto"/>
            <w:hideMark/>
          </w:tcPr>
          <w:p w:rsidR="00474954" w:rsidRPr="00474954" w:rsidRDefault="00474954" w:rsidP="00474954">
            <w:pPr>
              <w:spacing w:after="0" w:line="240" w:lineRule="auto"/>
              <w:rPr>
                <w:rFonts w:ascii="Calibri" w:eastAsia="Times New Roman" w:hAnsi="Calibri" w:cs="Calibri"/>
                <w:lang w:eastAsia="ru-RU"/>
              </w:rPr>
            </w:pPr>
            <w:r w:rsidRPr="00474954">
              <w:rPr>
                <w:rFonts w:ascii="Calibri" w:eastAsia="Times New Roman" w:hAnsi="Calibri" w:cs="Calibri"/>
                <w:lang w:eastAsia="ru-RU"/>
              </w:rPr>
              <w:t xml:space="preserve">4.2.1. Число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по отношению к числу опрошенных получателей услуг, ответивших на соответствующий вопрос анкеты получателей услуг, ответивших на соответствующий вопрос анкеты </w:t>
            </w:r>
          </w:p>
        </w:tc>
        <w:tc>
          <w:tcPr>
            <w:tcW w:w="1300" w:type="dxa"/>
            <w:tcBorders>
              <w:top w:val="nil"/>
              <w:left w:val="nil"/>
              <w:bottom w:val="single" w:sz="4" w:space="0" w:color="auto"/>
              <w:right w:val="single" w:sz="4" w:space="0" w:color="auto"/>
            </w:tcBorders>
            <w:shd w:val="clear" w:color="auto" w:fill="auto"/>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53</w:t>
            </w:r>
          </w:p>
        </w:tc>
      </w:tr>
      <w:tr w:rsidR="00474954" w:rsidRPr="00474954" w:rsidTr="00474954">
        <w:trPr>
          <w:trHeight w:val="288"/>
        </w:trPr>
        <w:tc>
          <w:tcPr>
            <w:tcW w:w="11680" w:type="dxa"/>
            <w:vMerge/>
            <w:tcBorders>
              <w:top w:val="nil"/>
              <w:left w:val="single" w:sz="4" w:space="0" w:color="auto"/>
              <w:bottom w:val="single" w:sz="4" w:space="0" w:color="auto"/>
              <w:right w:val="single" w:sz="4" w:space="0" w:color="auto"/>
            </w:tcBorders>
            <w:vAlign w:val="center"/>
            <w:hideMark/>
          </w:tcPr>
          <w:p w:rsidR="00474954" w:rsidRPr="00474954" w:rsidRDefault="00474954" w:rsidP="00474954">
            <w:pPr>
              <w:spacing w:after="0" w:line="240" w:lineRule="auto"/>
              <w:rPr>
                <w:rFonts w:ascii="Calibri" w:eastAsia="Times New Roman" w:hAnsi="Calibri" w:cs="Calibri"/>
                <w:lang w:eastAsia="ru-RU"/>
              </w:rPr>
            </w:pPr>
          </w:p>
        </w:tc>
        <w:tc>
          <w:tcPr>
            <w:tcW w:w="1300" w:type="dxa"/>
            <w:tcBorders>
              <w:top w:val="nil"/>
              <w:left w:val="nil"/>
              <w:bottom w:val="single" w:sz="4" w:space="0" w:color="auto"/>
              <w:right w:val="single" w:sz="4" w:space="0" w:color="auto"/>
            </w:tcBorders>
            <w:shd w:val="clear" w:color="000000" w:fill="F2F2F2"/>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56</w:t>
            </w:r>
          </w:p>
        </w:tc>
      </w:tr>
      <w:tr w:rsidR="00474954" w:rsidRPr="00474954" w:rsidTr="00474954">
        <w:trPr>
          <w:trHeight w:val="288"/>
        </w:trPr>
        <w:tc>
          <w:tcPr>
            <w:tcW w:w="11680" w:type="dxa"/>
            <w:vMerge w:val="restart"/>
            <w:tcBorders>
              <w:top w:val="nil"/>
              <w:left w:val="single" w:sz="4" w:space="0" w:color="auto"/>
              <w:bottom w:val="single" w:sz="4" w:space="0" w:color="auto"/>
              <w:right w:val="single" w:sz="4" w:space="0" w:color="auto"/>
            </w:tcBorders>
            <w:shd w:val="clear" w:color="auto" w:fill="auto"/>
            <w:hideMark/>
          </w:tcPr>
          <w:p w:rsidR="00474954" w:rsidRPr="00474954" w:rsidRDefault="00474954" w:rsidP="00474954">
            <w:pPr>
              <w:spacing w:after="0" w:line="240" w:lineRule="auto"/>
              <w:rPr>
                <w:rFonts w:ascii="Calibri" w:eastAsia="Times New Roman" w:hAnsi="Calibri" w:cs="Calibri"/>
                <w:lang w:eastAsia="ru-RU"/>
              </w:rPr>
            </w:pPr>
            <w:r w:rsidRPr="00474954">
              <w:rPr>
                <w:rFonts w:ascii="Calibri" w:eastAsia="Times New Roman" w:hAnsi="Calibri" w:cs="Calibri"/>
                <w:lang w:eastAsia="ru-RU"/>
              </w:rPr>
              <w:t>4.3.1- 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по отношению к числу опрошенных получателей услуг, ответивших на соответствующий вопрос анкеты</w:t>
            </w:r>
          </w:p>
        </w:tc>
        <w:tc>
          <w:tcPr>
            <w:tcW w:w="1300" w:type="dxa"/>
            <w:tcBorders>
              <w:top w:val="nil"/>
              <w:left w:val="nil"/>
              <w:bottom w:val="single" w:sz="4" w:space="0" w:color="auto"/>
              <w:right w:val="single" w:sz="4" w:space="0" w:color="auto"/>
            </w:tcBorders>
            <w:shd w:val="clear" w:color="auto" w:fill="auto"/>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53</w:t>
            </w:r>
          </w:p>
        </w:tc>
      </w:tr>
      <w:tr w:rsidR="00474954" w:rsidRPr="00474954" w:rsidTr="00474954">
        <w:trPr>
          <w:trHeight w:val="288"/>
        </w:trPr>
        <w:tc>
          <w:tcPr>
            <w:tcW w:w="11680" w:type="dxa"/>
            <w:vMerge/>
            <w:tcBorders>
              <w:top w:val="nil"/>
              <w:left w:val="single" w:sz="4" w:space="0" w:color="auto"/>
              <w:bottom w:val="single" w:sz="4" w:space="0" w:color="auto"/>
              <w:right w:val="single" w:sz="4" w:space="0" w:color="auto"/>
            </w:tcBorders>
            <w:vAlign w:val="center"/>
            <w:hideMark/>
          </w:tcPr>
          <w:p w:rsidR="00474954" w:rsidRPr="00474954" w:rsidRDefault="00474954" w:rsidP="00474954">
            <w:pPr>
              <w:spacing w:after="0" w:line="240" w:lineRule="auto"/>
              <w:rPr>
                <w:rFonts w:ascii="Calibri" w:eastAsia="Times New Roman" w:hAnsi="Calibri" w:cs="Calibri"/>
                <w:lang w:eastAsia="ru-RU"/>
              </w:rPr>
            </w:pPr>
          </w:p>
        </w:tc>
        <w:tc>
          <w:tcPr>
            <w:tcW w:w="1300" w:type="dxa"/>
            <w:tcBorders>
              <w:top w:val="nil"/>
              <w:left w:val="nil"/>
              <w:bottom w:val="single" w:sz="4" w:space="0" w:color="auto"/>
              <w:right w:val="single" w:sz="4" w:space="0" w:color="auto"/>
            </w:tcBorders>
            <w:shd w:val="clear" w:color="000000" w:fill="F2F2F2"/>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56</w:t>
            </w:r>
          </w:p>
        </w:tc>
      </w:tr>
      <w:tr w:rsidR="00474954" w:rsidRPr="00474954" w:rsidTr="00474954">
        <w:trPr>
          <w:trHeight w:val="288"/>
        </w:trPr>
        <w:tc>
          <w:tcPr>
            <w:tcW w:w="11680" w:type="dxa"/>
            <w:tcBorders>
              <w:top w:val="nil"/>
              <w:left w:val="nil"/>
              <w:bottom w:val="nil"/>
              <w:right w:val="nil"/>
            </w:tcBorders>
            <w:shd w:val="clear" w:color="auto" w:fill="auto"/>
            <w:noWrap/>
            <w:vAlign w:val="bottom"/>
            <w:hideMark/>
          </w:tcPr>
          <w:p w:rsidR="00474954" w:rsidRPr="00474954" w:rsidRDefault="00474954" w:rsidP="00474954">
            <w:pPr>
              <w:spacing w:after="0" w:line="240" w:lineRule="auto"/>
              <w:rPr>
                <w:rFonts w:ascii="Calibri" w:eastAsia="Times New Roman" w:hAnsi="Calibri" w:cs="Calibri"/>
                <w:b/>
                <w:bCs/>
                <w:color w:val="000000"/>
                <w:lang w:eastAsia="ru-RU"/>
              </w:rPr>
            </w:pPr>
            <w:r w:rsidRPr="00474954">
              <w:rPr>
                <w:rFonts w:ascii="Calibri" w:eastAsia="Times New Roman" w:hAnsi="Calibri" w:cs="Calibri"/>
                <w:b/>
                <w:bCs/>
                <w:color w:val="000000"/>
                <w:lang w:eastAsia="ru-RU"/>
              </w:rPr>
              <w:t>5. Показатели, характеризующие критерий "Удовлетворенность условиями оказания услуг"</w:t>
            </w:r>
          </w:p>
        </w:tc>
        <w:tc>
          <w:tcPr>
            <w:tcW w:w="1300" w:type="dxa"/>
            <w:tcBorders>
              <w:top w:val="nil"/>
              <w:left w:val="nil"/>
              <w:bottom w:val="nil"/>
              <w:right w:val="nil"/>
            </w:tcBorders>
            <w:shd w:val="clear" w:color="auto" w:fill="auto"/>
            <w:noWrap/>
            <w:vAlign w:val="bottom"/>
            <w:hideMark/>
          </w:tcPr>
          <w:p w:rsidR="00474954" w:rsidRPr="00474954" w:rsidRDefault="00474954" w:rsidP="00474954">
            <w:pPr>
              <w:spacing w:after="0" w:line="240" w:lineRule="auto"/>
              <w:rPr>
                <w:rFonts w:ascii="Calibri" w:eastAsia="Times New Roman" w:hAnsi="Calibri" w:cs="Calibri"/>
                <w:b/>
                <w:bCs/>
                <w:color w:val="000000"/>
                <w:lang w:eastAsia="ru-RU"/>
              </w:rPr>
            </w:pPr>
          </w:p>
        </w:tc>
      </w:tr>
      <w:tr w:rsidR="00474954" w:rsidRPr="00474954" w:rsidTr="00474954">
        <w:trPr>
          <w:trHeight w:val="288"/>
        </w:trPr>
        <w:tc>
          <w:tcPr>
            <w:tcW w:w="11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4954" w:rsidRPr="00474954" w:rsidRDefault="00474954" w:rsidP="00474954">
            <w:pPr>
              <w:spacing w:after="0" w:line="240" w:lineRule="auto"/>
              <w:rPr>
                <w:rFonts w:ascii="Calibri" w:eastAsia="Times New Roman" w:hAnsi="Calibri" w:cs="Calibri"/>
                <w:lang w:eastAsia="ru-RU"/>
              </w:rPr>
            </w:pPr>
            <w:r w:rsidRPr="00474954">
              <w:rPr>
                <w:rFonts w:ascii="Calibri" w:eastAsia="Times New Roman" w:hAnsi="Calibri" w:cs="Calibri"/>
                <w:lang w:eastAsia="ru-RU"/>
              </w:rPr>
              <w:t xml:space="preserve">5.1.1.Число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по отношению к числу опрошенных  получателей услуг, ответивших на соответствующий вопрос анкеты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56</w:t>
            </w:r>
          </w:p>
        </w:tc>
      </w:tr>
      <w:tr w:rsidR="00474954" w:rsidRPr="00474954" w:rsidTr="00474954">
        <w:trPr>
          <w:trHeight w:val="288"/>
        </w:trPr>
        <w:tc>
          <w:tcPr>
            <w:tcW w:w="11680" w:type="dxa"/>
            <w:vMerge/>
            <w:tcBorders>
              <w:top w:val="single" w:sz="4" w:space="0" w:color="auto"/>
              <w:left w:val="single" w:sz="4" w:space="0" w:color="auto"/>
              <w:bottom w:val="single" w:sz="4" w:space="0" w:color="auto"/>
              <w:right w:val="single" w:sz="4" w:space="0" w:color="auto"/>
            </w:tcBorders>
            <w:vAlign w:val="center"/>
            <w:hideMark/>
          </w:tcPr>
          <w:p w:rsidR="00474954" w:rsidRPr="00474954" w:rsidRDefault="00474954" w:rsidP="00474954">
            <w:pPr>
              <w:spacing w:after="0" w:line="240" w:lineRule="auto"/>
              <w:rPr>
                <w:rFonts w:ascii="Calibri" w:eastAsia="Times New Roman" w:hAnsi="Calibri" w:cs="Calibri"/>
                <w:lang w:eastAsia="ru-RU"/>
              </w:rPr>
            </w:pPr>
          </w:p>
        </w:tc>
        <w:tc>
          <w:tcPr>
            <w:tcW w:w="1300" w:type="dxa"/>
            <w:tcBorders>
              <w:top w:val="nil"/>
              <w:left w:val="nil"/>
              <w:bottom w:val="single" w:sz="4" w:space="0" w:color="auto"/>
              <w:right w:val="single" w:sz="4" w:space="0" w:color="auto"/>
            </w:tcBorders>
            <w:shd w:val="clear" w:color="000000" w:fill="F2F2F2"/>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56</w:t>
            </w:r>
          </w:p>
        </w:tc>
      </w:tr>
      <w:tr w:rsidR="00474954" w:rsidRPr="00474954" w:rsidTr="00474954">
        <w:trPr>
          <w:trHeight w:val="288"/>
        </w:trPr>
        <w:tc>
          <w:tcPr>
            <w:tcW w:w="11680" w:type="dxa"/>
            <w:vMerge w:val="restart"/>
            <w:tcBorders>
              <w:top w:val="nil"/>
              <w:left w:val="single" w:sz="4" w:space="0" w:color="auto"/>
              <w:bottom w:val="single" w:sz="4" w:space="0" w:color="auto"/>
              <w:right w:val="single" w:sz="4" w:space="0" w:color="auto"/>
            </w:tcBorders>
            <w:shd w:val="clear" w:color="auto" w:fill="auto"/>
            <w:hideMark/>
          </w:tcPr>
          <w:p w:rsidR="00474954" w:rsidRPr="00474954" w:rsidRDefault="00474954" w:rsidP="00474954">
            <w:pPr>
              <w:spacing w:after="0" w:line="240" w:lineRule="auto"/>
              <w:rPr>
                <w:rFonts w:ascii="Calibri" w:eastAsia="Times New Roman" w:hAnsi="Calibri" w:cs="Calibri"/>
                <w:lang w:eastAsia="ru-RU"/>
              </w:rPr>
            </w:pPr>
            <w:r w:rsidRPr="00474954">
              <w:rPr>
                <w:rFonts w:ascii="Calibri" w:eastAsia="Times New Roman" w:hAnsi="Calibri" w:cs="Calibri"/>
                <w:lang w:eastAsia="ru-RU"/>
              </w:rPr>
              <w:lastRenderedPageBreak/>
              <w:t>5.2.</w:t>
            </w:r>
            <w:r w:rsidR="00B5674F" w:rsidRPr="00474954">
              <w:rPr>
                <w:rFonts w:ascii="Calibri" w:eastAsia="Times New Roman" w:hAnsi="Calibri" w:cs="Calibri"/>
                <w:lang w:eastAsia="ru-RU"/>
              </w:rPr>
              <w:t>1. Число</w:t>
            </w:r>
            <w:r w:rsidRPr="00474954">
              <w:rPr>
                <w:rFonts w:ascii="Calibri" w:eastAsia="Times New Roman" w:hAnsi="Calibri" w:cs="Calibri"/>
                <w:lang w:eastAsia="ru-RU"/>
              </w:rPr>
              <w:t xml:space="preserve"> получателей услуг, удовлетворенных организационными условиями предоставления услуг</w:t>
            </w:r>
            <w:proofErr w:type="gramStart"/>
            <w:r w:rsidRPr="00474954">
              <w:rPr>
                <w:rFonts w:ascii="Calibri" w:eastAsia="Times New Roman" w:hAnsi="Calibri" w:cs="Calibri"/>
                <w:lang w:eastAsia="ru-RU"/>
              </w:rPr>
              <w:t xml:space="preserve"> ,</w:t>
            </w:r>
            <w:proofErr w:type="gramEnd"/>
            <w:r w:rsidRPr="00474954">
              <w:rPr>
                <w:rFonts w:ascii="Calibri" w:eastAsia="Times New Roman" w:hAnsi="Calibri" w:cs="Calibri"/>
                <w:lang w:eastAsia="ru-RU"/>
              </w:rPr>
              <w:t xml:space="preserve"> по отношению к числу опрошенных  получателей услуг  ответивших на соответствующий вопрос анкеты </w:t>
            </w:r>
          </w:p>
        </w:tc>
        <w:tc>
          <w:tcPr>
            <w:tcW w:w="1300" w:type="dxa"/>
            <w:tcBorders>
              <w:top w:val="nil"/>
              <w:left w:val="nil"/>
              <w:bottom w:val="single" w:sz="4" w:space="0" w:color="auto"/>
              <w:right w:val="single" w:sz="4" w:space="0" w:color="auto"/>
            </w:tcBorders>
            <w:shd w:val="clear" w:color="auto" w:fill="auto"/>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51</w:t>
            </w:r>
          </w:p>
        </w:tc>
      </w:tr>
      <w:tr w:rsidR="00474954" w:rsidRPr="00474954" w:rsidTr="00474954">
        <w:trPr>
          <w:trHeight w:val="288"/>
        </w:trPr>
        <w:tc>
          <w:tcPr>
            <w:tcW w:w="11680" w:type="dxa"/>
            <w:vMerge/>
            <w:tcBorders>
              <w:top w:val="nil"/>
              <w:left w:val="single" w:sz="4" w:space="0" w:color="auto"/>
              <w:bottom w:val="single" w:sz="4" w:space="0" w:color="auto"/>
              <w:right w:val="single" w:sz="4" w:space="0" w:color="auto"/>
            </w:tcBorders>
            <w:vAlign w:val="center"/>
            <w:hideMark/>
          </w:tcPr>
          <w:p w:rsidR="00474954" w:rsidRPr="00474954" w:rsidRDefault="00474954" w:rsidP="00474954">
            <w:pPr>
              <w:spacing w:after="0" w:line="240" w:lineRule="auto"/>
              <w:rPr>
                <w:rFonts w:ascii="Calibri" w:eastAsia="Times New Roman" w:hAnsi="Calibri" w:cs="Calibri"/>
                <w:lang w:eastAsia="ru-RU"/>
              </w:rPr>
            </w:pPr>
          </w:p>
        </w:tc>
        <w:tc>
          <w:tcPr>
            <w:tcW w:w="1300" w:type="dxa"/>
            <w:tcBorders>
              <w:top w:val="nil"/>
              <w:left w:val="nil"/>
              <w:bottom w:val="single" w:sz="4" w:space="0" w:color="auto"/>
              <w:right w:val="single" w:sz="4" w:space="0" w:color="auto"/>
            </w:tcBorders>
            <w:shd w:val="clear" w:color="000000" w:fill="F2F2F2"/>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56</w:t>
            </w:r>
          </w:p>
        </w:tc>
      </w:tr>
      <w:tr w:rsidR="00474954" w:rsidRPr="00474954" w:rsidTr="00474954">
        <w:trPr>
          <w:trHeight w:val="288"/>
        </w:trPr>
        <w:tc>
          <w:tcPr>
            <w:tcW w:w="11680" w:type="dxa"/>
            <w:vMerge w:val="restart"/>
            <w:tcBorders>
              <w:top w:val="nil"/>
              <w:left w:val="single" w:sz="4" w:space="0" w:color="auto"/>
              <w:bottom w:val="single" w:sz="4" w:space="0" w:color="auto"/>
              <w:right w:val="single" w:sz="4" w:space="0" w:color="auto"/>
            </w:tcBorders>
            <w:shd w:val="clear" w:color="auto" w:fill="auto"/>
            <w:hideMark/>
          </w:tcPr>
          <w:p w:rsidR="00474954" w:rsidRPr="00474954" w:rsidRDefault="00474954" w:rsidP="00474954">
            <w:pPr>
              <w:spacing w:after="0" w:line="240" w:lineRule="auto"/>
              <w:rPr>
                <w:rFonts w:ascii="Calibri" w:eastAsia="Times New Roman" w:hAnsi="Calibri" w:cs="Calibri"/>
                <w:lang w:eastAsia="ru-RU"/>
              </w:rPr>
            </w:pPr>
            <w:r w:rsidRPr="00474954">
              <w:rPr>
                <w:rFonts w:ascii="Calibri" w:eastAsia="Times New Roman" w:hAnsi="Calibri" w:cs="Calibri"/>
                <w:lang w:eastAsia="ru-RU"/>
              </w:rPr>
              <w:t>5.3.1. Число  получателей услуг, удовлетворенных в целом условиями оказания услуг в организации социальной сферы, по отношению к числу опрошенных  получателей услуг, ответивших на соответствующий вопрос анкеты</w:t>
            </w:r>
          </w:p>
        </w:tc>
        <w:tc>
          <w:tcPr>
            <w:tcW w:w="1300" w:type="dxa"/>
            <w:tcBorders>
              <w:top w:val="nil"/>
              <w:left w:val="nil"/>
              <w:bottom w:val="single" w:sz="4" w:space="0" w:color="auto"/>
              <w:right w:val="single" w:sz="4" w:space="0" w:color="auto"/>
            </w:tcBorders>
            <w:shd w:val="clear" w:color="auto" w:fill="auto"/>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55</w:t>
            </w:r>
          </w:p>
        </w:tc>
      </w:tr>
      <w:tr w:rsidR="00474954" w:rsidRPr="00474954" w:rsidTr="00474954">
        <w:trPr>
          <w:trHeight w:val="288"/>
        </w:trPr>
        <w:tc>
          <w:tcPr>
            <w:tcW w:w="11680" w:type="dxa"/>
            <w:vMerge/>
            <w:tcBorders>
              <w:top w:val="nil"/>
              <w:left w:val="single" w:sz="4" w:space="0" w:color="auto"/>
              <w:bottom w:val="single" w:sz="4" w:space="0" w:color="auto"/>
              <w:right w:val="single" w:sz="4" w:space="0" w:color="auto"/>
            </w:tcBorders>
            <w:vAlign w:val="center"/>
            <w:hideMark/>
          </w:tcPr>
          <w:p w:rsidR="00474954" w:rsidRPr="00474954" w:rsidRDefault="00474954" w:rsidP="00474954">
            <w:pPr>
              <w:spacing w:after="0" w:line="240" w:lineRule="auto"/>
              <w:rPr>
                <w:rFonts w:ascii="Calibri" w:eastAsia="Times New Roman" w:hAnsi="Calibri" w:cs="Calibri"/>
                <w:lang w:eastAsia="ru-RU"/>
              </w:rPr>
            </w:pPr>
          </w:p>
        </w:tc>
        <w:tc>
          <w:tcPr>
            <w:tcW w:w="1300" w:type="dxa"/>
            <w:tcBorders>
              <w:top w:val="nil"/>
              <w:left w:val="nil"/>
              <w:bottom w:val="single" w:sz="4" w:space="0" w:color="auto"/>
              <w:right w:val="single" w:sz="4" w:space="0" w:color="auto"/>
            </w:tcBorders>
            <w:shd w:val="clear" w:color="000000" w:fill="F2F2F2"/>
            <w:noWrap/>
            <w:vAlign w:val="center"/>
            <w:hideMark/>
          </w:tcPr>
          <w:p w:rsidR="00474954" w:rsidRPr="00474954" w:rsidRDefault="00474954" w:rsidP="00474954">
            <w:pPr>
              <w:spacing w:after="0" w:line="240" w:lineRule="auto"/>
              <w:jc w:val="center"/>
              <w:rPr>
                <w:rFonts w:ascii="Calibri" w:eastAsia="Times New Roman" w:hAnsi="Calibri" w:cs="Calibri"/>
                <w:lang w:eastAsia="ru-RU"/>
              </w:rPr>
            </w:pPr>
            <w:r w:rsidRPr="00474954">
              <w:rPr>
                <w:rFonts w:ascii="Calibri" w:eastAsia="Times New Roman" w:hAnsi="Calibri" w:cs="Calibri"/>
                <w:lang w:eastAsia="ru-RU"/>
              </w:rPr>
              <w:t>56</w:t>
            </w:r>
          </w:p>
        </w:tc>
      </w:tr>
    </w:tbl>
    <w:p w:rsidR="00474954" w:rsidRPr="00474954" w:rsidRDefault="00474954" w:rsidP="00753C39">
      <w:pPr>
        <w:rPr>
          <w:rFonts w:cstheme="minorHAnsi"/>
          <w:b/>
          <w:bCs/>
          <w:sz w:val="26"/>
          <w:szCs w:val="26"/>
        </w:rPr>
      </w:pPr>
    </w:p>
    <w:bookmarkEnd w:id="47"/>
    <w:bookmarkEnd w:id="48"/>
    <w:p w:rsidR="00E9183A" w:rsidRDefault="00E9183A" w:rsidP="00274764">
      <w:pPr>
        <w:rPr>
          <w:rFonts w:cstheme="minorHAnsi"/>
          <w:b/>
          <w:bCs/>
          <w:sz w:val="28"/>
          <w:szCs w:val="28"/>
        </w:rPr>
      </w:pPr>
    </w:p>
    <w:p w:rsidR="00474954" w:rsidRDefault="00474954" w:rsidP="00274764">
      <w:pPr>
        <w:rPr>
          <w:rFonts w:cstheme="minorHAnsi"/>
          <w:b/>
          <w:bCs/>
          <w:sz w:val="28"/>
          <w:szCs w:val="28"/>
        </w:rPr>
      </w:pPr>
    </w:p>
    <w:p w:rsidR="00474954" w:rsidRDefault="00474954" w:rsidP="00274764">
      <w:pPr>
        <w:rPr>
          <w:rFonts w:cstheme="minorHAnsi"/>
          <w:b/>
          <w:bCs/>
          <w:sz w:val="28"/>
          <w:szCs w:val="28"/>
        </w:rPr>
      </w:pPr>
    </w:p>
    <w:p w:rsidR="00474954" w:rsidRDefault="00474954" w:rsidP="00274764">
      <w:pPr>
        <w:rPr>
          <w:rFonts w:cstheme="minorHAnsi"/>
          <w:b/>
          <w:bCs/>
          <w:sz w:val="28"/>
          <w:szCs w:val="28"/>
        </w:rPr>
      </w:pPr>
    </w:p>
    <w:p w:rsidR="00474954" w:rsidRDefault="00474954" w:rsidP="00274764">
      <w:pPr>
        <w:rPr>
          <w:rFonts w:cstheme="minorHAnsi"/>
          <w:b/>
          <w:bCs/>
          <w:sz w:val="28"/>
          <w:szCs w:val="28"/>
        </w:rPr>
      </w:pPr>
    </w:p>
    <w:p w:rsidR="00474954" w:rsidRDefault="00474954" w:rsidP="00274764">
      <w:pPr>
        <w:rPr>
          <w:rFonts w:cstheme="minorHAnsi"/>
          <w:b/>
          <w:bCs/>
          <w:sz w:val="28"/>
          <w:szCs w:val="28"/>
        </w:rPr>
      </w:pPr>
    </w:p>
    <w:p w:rsidR="00474954" w:rsidRDefault="00474954" w:rsidP="00274764">
      <w:pPr>
        <w:rPr>
          <w:rFonts w:cstheme="minorHAnsi"/>
          <w:b/>
          <w:bCs/>
          <w:sz w:val="28"/>
          <w:szCs w:val="28"/>
        </w:rPr>
      </w:pPr>
    </w:p>
    <w:p w:rsidR="00474954" w:rsidRDefault="00474954" w:rsidP="00274764">
      <w:pPr>
        <w:rPr>
          <w:rFonts w:cstheme="minorHAnsi"/>
          <w:b/>
          <w:bCs/>
          <w:sz w:val="28"/>
          <w:szCs w:val="28"/>
        </w:rPr>
      </w:pPr>
    </w:p>
    <w:p w:rsidR="00474954" w:rsidRPr="00547734" w:rsidRDefault="00474954" w:rsidP="00274764">
      <w:pPr>
        <w:rPr>
          <w:rFonts w:cstheme="minorHAnsi"/>
          <w:b/>
          <w:bCs/>
          <w:sz w:val="26"/>
          <w:szCs w:val="26"/>
        </w:rPr>
      </w:pPr>
      <w:r w:rsidRPr="00547734">
        <w:rPr>
          <w:rFonts w:cstheme="minorHAnsi"/>
          <w:b/>
          <w:bCs/>
          <w:sz w:val="26"/>
          <w:szCs w:val="26"/>
        </w:rPr>
        <w:t>Ответы респондентов на дополнительные вопросы.</w:t>
      </w:r>
    </w:p>
    <w:p w:rsidR="00E9183A" w:rsidRPr="006076B0" w:rsidRDefault="00E9183A" w:rsidP="00274764">
      <w:pPr>
        <w:rPr>
          <w:rFonts w:cstheme="minorHAnsi"/>
          <w:b/>
          <w:bCs/>
          <w:sz w:val="24"/>
          <w:szCs w:val="24"/>
        </w:rPr>
      </w:pPr>
      <w:r w:rsidRPr="006076B0">
        <w:rPr>
          <w:rFonts w:cstheme="minorHAnsi"/>
          <w:b/>
          <w:bCs/>
          <w:sz w:val="24"/>
          <w:szCs w:val="24"/>
        </w:rPr>
        <w:t>Какие три школьных предмета, по Вашему мнению, пригодятся Вам в дальнейшей жизни больше всего?</w:t>
      </w:r>
    </w:p>
    <w:p w:rsidR="006076B0" w:rsidRPr="006076B0" w:rsidRDefault="006076B0" w:rsidP="006076B0">
      <w:pPr>
        <w:pStyle w:val="aff4"/>
        <w:keepNext/>
        <w:rPr>
          <w:sz w:val="22"/>
          <w:szCs w:val="22"/>
        </w:rPr>
      </w:pPr>
      <w:r w:rsidRPr="006076B0">
        <w:rPr>
          <w:sz w:val="22"/>
          <w:szCs w:val="22"/>
        </w:rPr>
        <w:t xml:space="preserve">Таблица </w:t>
      </w:r>
      <w:r w:rsidR="00142FD7" w:rsidRPr="006076B0">
        <w:rPr>
          <w:sz w:val="22"/>
          <w:szCs w:val="22"/>
        </w:rPr>
        <w:fldChar w:fldCharType="begin"/>
      </w:r>
      <w:r w:rsidRPr="006076B0">
        <w:rPr>
          <w:sz w:val="22"/>
          <w:szCs w:val="22"/>
        </w:rPr>
        <w:instrText xml:space="preserve"> SEQ Таблица \* ARABIC </w:instrText>
      </w:r>
      <w:r w:rsidR="00142FD7" w:rsidRPr="006076B0">
        <w:rPr>
          <w:sz w:val="22"/>
          <w:szCs w:val="22"/>
        </w:rPr>
        <w:fldChar w:fldCharType="separate"/>
      </w:r>
      <w:r w:rsidR="00942524">
        <w:rPr>
          <w:noProof/>
          <w:sz w:val="22"/>
          <w:szCs w:val="22"/>
        </w:rPr>
        <w:t>23</w:t>
      </w:r>
      <w:r w:rsidR="00142FD7" w:rsidRPr="006076B0">
        <w:rPr>
          <w:sz w:val="22"/>
          <w:szCs w:val="22"/>
        </w:rPr>
        <w:fldChar w:fldCharType="end"/>
      </w:r>
    </w:p>
    <w:tbl>
      <w:tblPr>
        <w:tblW w:w="0" w:type="auto"/>
        <w:tblLook w:val="04A0"/>
      </w:tblPr>
      <w:tblGrid>
        <w:gridCol w:w="2040"/>
        <w:gridCol w:w="1723"/>
        <w:gridCol w:w="1724"/>
        <w:gridCol w:w="1344"/>
        <w:gridCol w:w="1366"/>
        <w:gridCol w:w="1752"/>
        <w:gridCol w:w="1609"/>
        <w:gridCol w:w="1831"/>
        <w:gridCol w:w="1397"/>
      </w:tblGrid>
      <w:tr w:rsidR="00E9183A" w:rsidRPr="00C75D54" w:rsidTr="00547734">
        <w:trPr>
          <w:trHeight w:val="283"/>
        </w:trPr>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Наименование ОО</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Дзержинская СШ №1</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МБОУ Дзержинская СШ №2</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МБОУ Усольская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МБОУ Курайская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 xml:space="preserve">МБОУ </w:t>
            </w:r>
            <w:proofErr w:type="spellStart"/>
            <w:r w:rsidRPr="00C75D54">
              <w:rPr>
                <w:rFonts w:eastAsia="Times New Roman" w:cstheme="minorHAnsi"/>
                <w:b/>
                <w:bCs/>
                <w:color w:val="000000"/>
                <w:lang w:eastAsia="ru-RU"/>
              </w:rPr>
              <w:t>Александро-Ершинская</w:t>
            </w:r>
            <w:proofErr w:type="spellEnd"/>
            <w:r w:rsidRPr="00C75D54">
              <w:rPr>
                <w:rFonts w:eastAsia="Times New Roman" w:cstheme="minorHAnsi"/>
                <w:b/>
                <w:bCs/>
                <w:color w:val="000000"/>
                <w:lang w:eastAsia="ru-RU"/>
              </w:rPr>
              <w:t xml:space="preserve">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МБОУ Денисовская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МБОУ Шеломковская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МБОУ Новинская СШ</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Алгебра</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6,2</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7,7</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География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0,6</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lastRenderedPageBreak/>
              <w:t>Геометрия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Математика</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16,0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18,7</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27,1</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b/>
                <w:bCs/>
                <w:color w:val="000000"/>
                <w:lang w:eastAsia="ru-RU"/>
              </w:rPr>
            </w:pPr>
            <w:r w:rsidRPr="00C75D54">
              <w:rPr>
                <w:rFonts w:eastAsia="Times New Roman" w:cstheme="minorHAnsi"/>
                <w:b/>
                <w:bCs/>
                <w:color w:val="FF0000"/>
                <w:lang w:eastAsia="ru-RU"/>
              </w:rPr>
              <w:t>17,6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b/>
                <w:bCs/>
                <w:color w:val="000000"/>
                <w:lang w:eastAsia="ru-RU"/>
              </w:rPr>
            </w:pPr>
            <w:r w:rsidRPr="00C75D54">
              <w:rPr>
                <w:rFonts w:eastAsia="Times New Roman" w:cstheme="minorHAnsi"/>
                <w:b/>
                <w:bCs/>
                <w:color w:val="FF0000"/>
                <w:lang w:eastAsia="ru-RU"/>
              </w:rPr>
              <w:t>25,5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 xml:space="preserve">Физика </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8,4</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6,2</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3,8</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Химия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3,8</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Информатика</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5,9</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7,7</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Иностранный язык</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2,7</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Чтение</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Литература</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3,8</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Русский язык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b/>
                <w:bCs/>
                <w:color w:val="FF0000"/>
                <w:lang w:eastAsia="ru-RU"/>
              </w:rPr>
            </w:pPr>
            <w:r w:rsidRPr="00C75D54">
              <w:rPr>
                <w:rFonts w:eastAsia="Times New Roman" w:cstheme="minorHAnsi"/>
                <w:b/>
                <w:bCs/>
                <w:color w:val="FF0000"/>
                <w:lang w:eastAsia="ru-RU"/>
              </w:rPr>
              <w:t>27,2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b/>
                <w:bCs/>
                <w:color w:val="FF0000"/>
                <w:lang w:eastAsia="ru-RU"/>
              </w:rPr>
            </w:pPr>
            <w:r w:rsidRPr="00C75D54">
              <w:rPr>
                <w:rFonts w:eastAsia="Times New Roman" w:cstheme="minorHAnsi"/>
                <w:b/>
                <w:bCs/>
                <w:color w:val="FF0000"/>
                <w:lang w:eastAsia="ru-RU"/>
              </w:rPr>
              <w:t>22,9</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b/>
                <w:bCs/>
                <w:color w:val="FF0000"/>
                <w:lang w:eastAsia="ru-RU"/>
              </w:rPr>
            </w:pPr>
            <w:r w:rsidRPr="00C75D54">
              <w:rPr>
                <w:rFonts w:eastAsia="Times New Roman" w:cstheme="minorHAnsi"/>
                <w:b/>
                <w:bCs/>
                <w:color w:val="FF0000"/>
                <w:lang w:eastAsia="ru-RU"/>
              </w:rPr>
              <w:t>31,3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b/>
                <w:bCs/>
                <w:color w:val="FF0000"/>
                <w:lang w:eastAsia="ru-RU"/>
              </w:rPr>
            </w:pPr>
            <w:r w:rsidRPr="00C75D54">
              <w:rPr>
                <w:rFonts w:eastAsia="Times New Roman" w:cstheme="minorHAnsi"/>
                <w:b/>
                <w:bCs/>
                <w:color w:val="FF0000"/>
                <w:lang w:eastAsia="ru-RU"/>
              </w:rPr>
              <w:t>29,6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b/>
                <w:bCs/>
                <w:color w:val="FF0000"/>
                <w:lang w:eastAsia="ru-RU"/>
              </w:rPr>
            </w:pPr>
            <w:r w:rsidRPr="00C75D54">
              <w:rPr>
                <w:rFonts w:eastAsia="Times New Roman" w:cstheme="minorHAnsi"/>
                <w:b/>
                <w:bCs/>
                <w:color w:val="FF0000"/>
                <w:lang w:eastAsia="ru-RU"/>
              </w:rPr>
              <w:t>17,6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b/>
                <w:bCs/>
                <w:color w:val="FF0000"/>
                <w:lang w:eastAsia="ru-RU"/>
              </w:rPr>
            </w:pPr>
            <w:r w:rsidRPr="00C75D54">
              <w:rPr>
                <w:rFonts w:eastAsia="Times New Roman" w:cstheme="minorHAnsi"/>
                <w:b/>
                <w:bCs/>
                <w:color w:val="FF0000"/>
                <w:lang w:eastAsia="ru-RU"/>
              </w:rPr>
              <w:t>27,9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b/>
                <w:bCs/>
                <w:color w:val="000000"/>
                <w:lang w:eastAsia="ru-RU"/>
              </w:rPr>
            </w:pPr>
            <w:r w:rsidRPr="00C75D54">
              <w:rPr>
                <w:rFonts w:eastAsia="Times New Roman" w:cstheme="minorHAnsi"/>
                <w:b/>
                <w:bCs/>
                <w:color w:val="FF0000"/>
                <w:lang w:eastAsia="ru-RU"/>
              </w:rPr>
              <w:t>30,8</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Биология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7,8</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23,1</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Окружающий мир</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История</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6,2</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ОБЖ</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Технология</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Обществознание</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8,4</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16,7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16,0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14,0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5,9</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19,2</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ИЗО</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Музыка</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Физкультура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bl>
    <w:p w:rsidR="006076B0" w:rsidRPr="00474954" w:rsidRDefault="006076B0" w:rsidP="006076B0">
      <w:pPr>
        <w:spacing w:after="0" w:line="240" w:lineRule="auto"/>
        <w:rPr>
          <w:rFonts w:cstheme="minorHAnsi"/>
          <w:i/>
          <w:iCs/>
          <w:szCs w:val="24"/>
          <w:lang w:eastAsia="ru-RU"/>
        </w:rPr>
      </w:pPr>
      <w:r w:rsidRPr="00474954">
        <w:rPr>
          <w:rFonts w:cstheme="minorHAnsi"/>
          <w:i/>
          <w:iCs/>
          <w:szCs w:val="24"/>
          <w:lang w:eastAsia="ru-RU"/>
        </w:rPr>
        <w:t xml:space="preserve">*- </w:t>
      </w:r>
      <w:proofErr w:type="gramStart"/>
      <w:r w:rsidRPr="00474954">
        <w:rPr>
          <w:rFonts w:cstheme="minorHAnsi"/>
          <w:i/>
          <w:iCs/>
          <w:szCs w:val="24"/>
          <w:lang w:eastAsia="ru-RU"/>
        </w:rPr>
        <w:t>значения, выделенные жирным красным шрифтом означают</w:t>
      </w:r>
      <w:proofErr w:type="gramEnd"/>
      <w:r w:rsidRPr="00474954">
        <w:rPr>
          <w:rFonts w:cstheme="minorHAnsi"/>
          <w:i/>
          <w:iCs/>
          <w:szCs w:val="24"/>
          <w:lang w:eastAsia="ru-RU"/>
        </w:rPr>
        <w:t xml:space="preserve"> то, что в данном учреждении наибольшее значение среди всех школ по данному предмету</w:t>
      </w:r>
    </w:p>
    <w:p w:rsidR="006076B0" w:rsidRPr="00474954" w:rsidRDefault="006076B0" w:rsidP="006076B0">
      <w:pPr>
        <w:spacing w:after="0" w:line="240" w:lineRule="auto"/>
        <w:rPr>
          <w:rFonts w:cstheme="minorHAnsi"/>
          <w:i/>
          <w:iCs/>
          <w:szCs w:val="24"/>
          <w:lang w:eastAsia="ru-RU"/>
        </w:rPr>
      </w:pPr>
      <w:r w:rsidRPr="00474954">
        <w:rPr>
          <w:rFonts w:cstheme="minorHAnsi"/>
          <w:i/>
          <w:iCs/>
          <w:szCs w:val="24"/>
          <w:lang w:eastAsia="ru-RU"/>
        </w:rPr>
        <w:t>**-значения в окрашенных в зеленый цвет ячейках означают то, что по данным предметам наибольшее значение именно в данном учреждении</w:t>
      </w:r>
    </w:p>
    <w:p w:rsidR="00E9183A" w:rsidRDefault="00E9183A" w:rsidP="00274764">
      <w:pPr>
        <w:rPr>
          <w:rFonts w:cstheme="minorHAnsi"/>
        </w:rPr>
      </w:pPr>
    </w:p>
    <w:p w:rsidR="00E9183A" w:rsidRPr="006076B0" w:rsidRDefault="00E9183A" w:rsidP="00274764">
      <w:pPr>
        <w:rPr>
          <w:rFonts w:cstheme="minorHAnsi"/>
          <w:b/>
          <w:bCs/>
          <w:sz w:val="24"/>
          <w:szCs w:val="24"/>
        </w:rPr>
      </w:pPr>
      <w:r w:rsidRPr="006076B0">
        <w:rPr>
          <w:rFonts w:cstheme="minorHAnsi"/>
          <w:b/>
          <w:bCs/>
          <w:sz w:val="24"/>
          <w:szCs w:val="24"/>
        </w:rPr>
        <w:t>Какой школьный предмет, домашние задания по которому вызывают наибольшие трудности</w:t>
      </w:r>
      <w:r w:rsidR="00942524">
        <w:rPr>
          <w:rFonts w:cstheme="minorHAnsi"/>
          <w:b/>
          <w:bCs/>
          <w:sz w:val="24"/>
          <w:szCs w:val="24"/>
        </w:rPr>
        <w:t>?</w:t>
      </w:r>
    </w:p>
    <w:p w:rsidR="006076B0" w:rsidRPr="006076B0" w:rsidRDefault="006076B0" w:rsidP="006076B0">
      <w:pPr>
        <w:pStyle w:val="aff4"/>
        <w:keepNext/>
        <w:rPr>
          <w:sz w:val="22"/>
          <w:szCs w:val="22"/>
        </w:rPr>
      </w:pPr>
      <w:r w:rsidRPr="006076B0">
        <w:rPr>
          <w:sz w:val="22"/>
          <w:szCs w:val="22"/>
        </w:rPr>
        <w:t xml:space="preserve">Таблица </w:t>
      </w:r>
      <w:r w:rsidR="00142FD7" w:rsidRPr="006076B0">
        <w:rPr>
          <w:sz w:val="22"/>
          <w:szCs w:val="22"/>
        </w:rPr>
        <w:fldChar w:fldCharType="begin"/>
      </w:r>
      <w:r w:rsidRPr="006076B0">
        <w:rPr>
          <w:sz w:val="22"/>
          <w:szCs w:val="22"/>
        </w:rPr>
        <w:instrText xml:space="preserve"> SEQ Таблица \* ARABIC </w:instrText>
      </w:r>
      <w:r w:rsidR="00142FD7" w:rsidRPr="006076B0">
        <w:rPr>
          <w:sz w:val="22"/>
          <w:szCs w:val="22"/>
        </w:rPr>
        <w:fldChar w:fldCharType="separate"/>
      </w:r>
      <w:r w:rsidR="00942524">
        <w:rPr>
          <w:noProof/>
          <w:sz w:val="22"/>
          <w:szCs w:val="22"/>
        </w:rPr>
        <w:t>24</w:t>
      </w:r>
      <w:r w:rsidR="00142FD7" w:rsidRPr="006076B0">
        <w:rPr>
          <w:sz w:val="22"/>
          <w:szCs w:val="22"/>
        </w:rPr>
        <w:fldChar w:fldCharType="end"/>
      </w:r>
    </w:p>
    <w:tbl>
      <w:tblPr>
        <w:tblW w:w="0" w:type="auto"/>
        <w:tblLook w:val="04A0"/>
      </w:tblPr>
      <w:tblGrid>
        <w:gridCol w:w="2011"/>
        <w:gridCol w:w="2899"/>
        <w:gridCol w:w="1536"/>
        <w:gridCol w:w="1209"/>
        <w:gridCol w:w="1231"/>
        <w:gridCol w:w="1475"/>
        <w:gridCol w:w="1474"/>
        <w:gridCol w:w="1689"/>
        <w:gridCol w:w="1262"/>
      </w:tblGrid>
      <w:tr w:rsidR="00E9183A" w:rsidRPr="00C75D54" w:rsidTr="00547734">
        <w:trPr>
          <w:trHeight w:val="283"/>
        </w:trPr>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Наименование ОО</w:t>
            </w:r>
          </w:p>
        </w:tc>
        <w:tc>
          <w:tcPr>
            <w:tcW w:w="0" w:type="auto"/>
            <w:tcBorders>
              <w:top w:val="single" w:sz="4" w:space="0" w:color="auto"/>
              <w:left w:val="nil"/>
              <w:bottom w:val="single" w:sz="4" w:space="0" w:color="auto"/>
              <w:right w:val="single" w:sz="4" w:space="0" w:color="auto"/>
            </w:tcBorders>
            <w:shd w:val="clear" w:color="000000" w:fill="DDFBDD"/>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МБОУ Дзержинская СШ №1</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Дзержинская СШ №2</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Усольская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Курайская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 xml:space="preserve">МБОУ </w:t>
            </w:r>
            <w:proofErr w:type="spellStart"/>
            <w:r w:rsidRPr="00C75D54">
              <w:rPr>
                <w:rFonts w:eastAsia="Times New Roman" w:cstheme="minorHAnsi"/>
                <w:b/>
                <w:bCs/>
                <w:color w:val="000000"/>
                <w:lang w:eastAsia="ru-RU"/>
              </w:rPr>
              <w:t>Александро-Ершинская</w:t>
            </w:r>
            <w:proofErr w:type="spellEnd"/>
            <w:r w:rsidRPr="00C75D54">
              <w:rPr>
                <w:rFonts w:eastAsia="Times New Roman" w:cstheme="minorHAnsi"/>
                <w:b/>
                <w:bCs/>
                <w:color w:val="000000"/>
                <w:lang w:eastAsia="ru-RU"/>
              </w:rPr>
              <w:t xml:space="preserve">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Денисовская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Шеломковская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Новинская СШ</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Алгебра</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10,5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7,1</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География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lastRenderedPageBreak/>
              <w:t>Геометрия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11,1</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14,3</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10,5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7,1</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Математика</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18,8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10,5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Физика </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13,8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15,4</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474954" w:rsidRDefault="00E9183A" w:rsidP="00547734">
            <w:pPr>
              <w:spacing w:after="0" w:line="240" w:lineRule="auto"/>
              <w:jc w:val="center"/>
              <w:rPr>
                <w:rFonts w:eastAsia="Times New Roman" w:cstheme="minorHAnsi"/>
                <w:b/>
                <w:bCs/>
                <w:color w:val="FF0000"/>
                <w:lang w:eastAsia="ru-RU"/>
              </w:rPr>
            </w:pPr>
            <w:r w:rsidRPr="00474954">
              <w:rPr>
                <w:rFonts w:eastAsia="Times New Roman" w:cstheme="minorHAnsi"/>
                <w:b/>
                <w:bCs/>
                <w:color w:val="FF0000"/>
                <w:lang w:eastAsia="ru-RU"/>
              </w:rPr>
              <w:t>36,8</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rsidR="00E9183A" w:rsidRPr="00474954" w:rsidRDefault="00E9183A" w:rsidP="00547734">
            <w:pPr>
              <w:spacing w:after="0" w:line="240" w:lineRule="auto"/>
              <w:jc w:val="center"/>
              <w:rPr>
                <w:rFonts w:eastAsia="Times New Roman" w:cstheme="minorHAnsi"/>
                <w:b/>
                <w:bCs/>
                <w:color w:val="FF0000"/>
                <w:lang w:eastAsia="ru-RU"/>
              </w:rPr>
            </w:pPr>
            <w:r w:rsidRPr="00474954">
              <w:rPr>
                <w:rFonts w:eastAsia="Times New Roman" w:cstheme="minorHAnsi"/>
                <w:b/>
                <w:bCs/>
                <w:color w:val="FF0000"/>
                <w:lang w:eastAsia="ru-RU"/>
              </w:rPr>
              <w:t>64,3</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Химия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474954" w:rsidRDefault="00E9183A" w:rsidP="00547734">
            <w:pPr>
              <w:spacing w:after="0" w:line="240" w:lineRule="auto"/>
              <w:jc w:val="center"/>
              <w:rPr>
                <w:rFonts w:eastAsia="Times New Roman" w:cstheme="minorHAnsi"/>
                <w:b/>
                <w:bCs/>
                <w:color w:val="FF0000"/>
                <w:lang w:eastAsia="ru-RU"/>
              </w:rPr>
            </w:pPr>
            <w:r w:rsidRPr="00474954">
              <w:rPr>
                <w:rFonts w:eastAsia="Times New Roman" w:cstheme="minorHAnsi"/>
                <w:b/>
                <w:bCs/>
                <w:color w:val="FF0000"/>
                <w:lang w:eastAsia="ru-RU"/>
              </w:rPr>
              <w:t>53,8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474954" w:rsidRDefault="00E9183A" w:rsidP="00547734">
            <w:pPr>
              <w:spacing w:after="0" w:line="240" w:lineRule="auto"/>
              <w:jc w:val="center"/>
              <w:rPr>
                <w:rFonts w:eastAsia="Times New Roman" w:cstheme="minorHAnsi"/>
                <w:b/>
                <w:bCs/>
                <w:color w:val="FF0000"/>
                <w:lang w:eastAsia="ru-RU"/>
              </w:rPr>
            </w:pPr>
            <w:r w:rsidRPr="00474954">
              <w:rPr>
                <w:rFonts w:eastAsia="Times New Roman" w:cstheme="minorHAnsi"/>
                <w:b/>
                <w:bCs/>
                <w:color w:val="FF0000"/>
                <w:lang w:eastAsia="ru-RU"/>
              </w:rPr>
              <w:t>25,9</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rsidR="00E9183A" w:rsidRPr="00474954" w:rsidRDefault="00E9183A" w:rsidP="00547734">
            <w:pPr>
              <w:spacing w:after="0" w:line="240" w:lineRule="auto"/>
              <w:jc w:val="center"/>
              <w:rPr>
                <w:rFonts w:eastAsia="Times New Roman" w:cstheme="minorHAnsi"/>
                <w:b/>
                <w:bCs/>
                <w:color w:val="FF0000"/>
                <w:lang w:eastAsia="ru-RU"/>
              </w:rPr>
            </w:pPr>
            <w:r w:rsidRPr="00474954">
              <w:rPr>
                <w:rFonts w:eastAsia="Times New Roman" w:cstheme="minorHAnsi"/>
                <w:b/>
                <w:bCs/>
                <w:color w:val="FF0000"/>
                <w:lang w:eastAsia="ru-RU"/>
              </w:rPr>
              <w:t>57,1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474954" w:rsidRDefault="00E9183A" w:rsidP="00547734">
            <w:pPr>
              <w:spacing w:after="0" w:line="240" w:lineRule="auto"/>
              <w:jc w:val="center"/>
              <w:rPr>
                <w:rFonts w:eastAsia="Times New Roman" w:cstheme="minorHAnsi"/>
                <w:b/>
                <w:bCs/>
                <w:color w:val="FF0000"/>
                <w:lang w:eastAsia="ru-RU"/>
              </w:rPr>
            </w:pPr>
            <w:r w:rsidRPr="00474954">
              <w:rPr>
                <w:rFonts w:eastAsia="Times New Roman" w:cstheme="minorHAnsi"/>
                <w:b/>
                <w:bCs/>
                <w:color w:val="FF0000"/>
                <w:lang w:eastAsia="ru-RU"/>
              </w:rPr>
              <w:t>47,4</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10,5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Информатика</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7,1</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Иностранный язык</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8,2</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rsidR="00E9183A" w:rsidRPr="00C75D54" w:rsidRDefault="00E9183A" w:rsidP="00547734">
            <w:pPr>
              <w:spacing w:after="0" w:line="240" w:lineRule="auto"/>
              <w:jc w:val="center"/>
              <w:rPr>
                <w:rFonts w:eastAsia="Times New Roman" w:cstheme="minorHAnsi"/>
                <w:b/>
                <w:bCs/>
                <w:color w:val="000000"/>
                <w:lang w:eastAsia="ru-RU"/>
              </w:rPr>
            </w:pPr>
            <w:r w:rsidRPr="00474954">
              <w:rPr>
                <w:rFonts w:eastAsia="Times New Roman" w:cstheme="minorHAnsi"/>
                <w:b/>
                <w:bCs/>
                <w:color w:val="FF0000"/>
                <w:lang w:eastAsia="ru-RU"/>
              </w:rPr>
              <w:t>31,0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14,8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10,5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10,5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7,1</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Чтение</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Литература</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Русский язык</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5,3</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Биология</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Окружающий мир</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История</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rsidR="00E9183A" w:rsidRPr="00C75D54" w:rsidRDefault="00E9183A" w:rsidP="00547734">
            <w:pPr>
              <w:spacing w:after="0" w:line="240" w:lineRule="auto"/>
              <w:jc w:val="center"/>
              <w:rPr>
                <w:rFonts w:eastAsia="Times New Roman" w:cstheme="minorHAnsi"/>
                <w:b/>
                <w:bCs/>
                <w:color w:val="000000"/>
                <w:lang w:eastAsia="ru-RU"/>
              </w:rPr>
            </w:pPr>
            <w:r w:rsidRPr="00474954">
              <w:rPr>
                <w:rFonts w:eastAsia="Times New Roman" w:cstheme="minorHAnsi"/>
                <w:b/>
                <w:bCs/>
                <w:color w:val="FF0000"/>
                <w:lang w:eastAsia="ru-RU"/>
              </w:rPr>
              <w:t>21,2</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14,3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ОБЖ</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Технология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3,7</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14,3</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5,3</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5,3</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7,1</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Обществознание</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ИЗО</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Музыка</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Физкультура</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83A" w:rsidRPr="00C75D54" w:rsidRDefault="00E9183A" w:rsidP="00547734">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bl>
    <w:p w:rsidR="00690654" w:rsidRPr="00474954" w:rsidRDefault="00690654" w:rsidP="00474954">
      <w:pPr>
        <w:spacing w:after="0" w:line="240" w:lineRule="auto"/>
        <w:rPr>
          <w:rFonts w:cstheme="minorHAnsi"/>
          <w:i/>
          <w:iCs/>
          <w:szCs w:val="24"/>
          <w:lang w:eastAsia="ru-RU"/>
        </w:rPr>
      </w:pPr>
      <w:r w:rsidRPr="00474954">
        <w:rPr>
          <w:rFonts w:cstheme="minorHAnsi"/>
          <w:i/>
          <w:iCs/>
          <w:szCs w:val="24"/>
          <w:lang w:eastAsia="ru-RU"/>
        </w:rPr>
        <w:t xml:space="preserve">*- значения, выделенные </w:t>
      </w:r>
      <w:r w:rsidR="006076B0" w:rsidRPr="00474954">
        <w:rPr>
          <w:rFonts w:cstheme="minorHAnsi"/>
          <w:i/>
          <w:iCs/>
          <w:szCs w:val="24"/>
          <w:lang w:eastAsia="ru-RU"/>
        </w:rPr>
        <w:t>жирным красным шрифтом,</w:t>
      </w:r>
      <w:r w:rsidRPr="00474954">
        <w:rPr>
          <w:rFonts w:cstheme="minorHAnsi"/>
          <w:i/>
          <w:iCs/>
          <w:szCs w:val="24"/>
          <w:lang w:eastAsia="ru-RU"/>
        </w:rPr>
        <w:t xml:space="preserve"> означают то, что в данном учреждении наибольшее значение среди всех школ по данному предмету</w:t>
      </w:r>
    </w:p>
    <w:p w:rsidR="00690654" w:rsidRPr="00474954" w:rsidRDefault="00690654" w:rsidP="00474954">
      <w:pPr>
        <w:spacing w:after="0" w:line="240" w:lineRule="auto"/>
        <w:rPr>
          <w:rFonts w:cstheme="minorHAnsi"/>
          <w:i/>
          <w:iCs/>
          <w:szCs w:val="24"/>
          <w:lang w:eastAsia="ru-RU"/>
        </w:rPr>
      </w:pPr>
      <w:r w:rsidRPr="00474954">
        <w:rPr>
          <w:rFonts w:cstheme="minorHAnsi"/>
          <w:i/>
          <w:iCs/>
          <w:szCs w:val="24"/>
          <w:lang w:eastAsia="ru-RU"/>
        </w:rPr>
        <w:t>**-значения в окрашенных в красный цвет ячейках означают то, что по данным предметам наибольшее значение именно в данном учреждении</w:t>
      </w:r>
      <w:r w:rsidR="006076B0">
        <w:rPr>
          <w:rFonts w:cstheme="minorHAnsi"/>
          <w:i/>
          <w:iCs/>
          <w:szCs w:val="24"/>
          <w:lang w:eastAsia="ru-RU"/>
        </w:rPr>
        <w:t>.</w:t>
      </w:r>
    </w:p>
    <w:p w:rsidR="00942524" w:rsidRDefault="00942524" w:rsidP="00274764">
      <w:pPr>
        <w:rPr>
          <w:rFonts w:cstheme="minorHAnsi"/>
        </w:rPr>
      </w:pPr>
    </w:p>
    <w:p w:rsidR="00E9183A" w:rsidRPr="00942524" w:rsidRDefault="00E9183A" w:rsidP="00274764">
      <w:pPr>
        <w:rPr>
          <w:rFonts w:cstheme="minorHAnsi"/>
          <w:b/>
          <w:bCs/>
          <w:sz w:val="24"/>
          <w:szCs w:val="24"/>
        </w:rPr>
      </w:pPr>
      <w:r w:rsidRPr="00942524">
        <w:rPr>
          <w:rFonts w:cstheme="minorHAnsi"/>
          <w:b/>
          <w:bCs/>
          <w:sz w:val="24"/>
          <w:szCs w:val="24"/>
        </w:rPr>
        <w:t>Какие три школьных предмета, вызывающие наибольшие трудности у Вашего ребенка (Ваших детей)?</w:t>
      </w:r>
    </w:p>
    <w:p w:rsidR="00942524" w:rsidRPr="00942524" w:rsidRDefault="00942524" w:rsidP="00942524">
      <w:pPr>
        <w:pStyle w:val="aff4"/>
        <w:keepNext/>
        <w:rPr>
          <w:sz w:val="22"/>
          <w:szCs w:val="22"/>
        </w:rPr>
      </w:pPr>
      <w:r w:rsidRPr="00942524">
        <w:rPr>
          <w:sz w:val="22"/>
          <w:szCs w:val="22"/>
        </w:rPr>
        <w:t xml:space="preserve">Таблица </w:t>
      </w:r>
      <w:r w:rsidR="00142FD7" w:rsidRPr="00942524">
        <w:rPr>
          <w:sz w:val="22"/>
          <w:szCs w:val="22"/>
        </w:rPr>
        <w:fldChar w:fldCharType="begin"/>
      </w:r>
      <w:r w:rsidRPr="00942524">
        <w:rPr>
          <w:sz w:val="22"/>
          <w:szCs w:val="22"/>
        </w:rPr>
        <w:instrText xml:space="preserve"> SEQ Таблица \* ARABIC </w:instrText>
      </w:r>
      <w:r w:rsidR="00142FD7" w:rsidRPr="00942524">
        <w:rPr>
          <w:sz w:val="22"/>
          <w:szCs w:val="22"/>
        </w:rPr>
        <w:fldChar w:fldCharType="separate"/>
      </w:r>
      <w:r>
        <w:rPr>
          <w:noProof/>
          <w:sz w:val="22"/>
          <w:szCs w:val="22"/>
        </w:rPr>
        <w:t>25</w:t>
      </w:r>
      <w:r w:rsidR="00142FD7" w:rsidRPr="00942524">
        <w:rPr>
          <w:sz w:val="22"/>
          <w:szCs w:val="22"/>
        </w:rPr>
        <w:fldChar w:fldCharType="end"/>
      </w:r>
    </w:p>
    <w:tbl>
      <w:tblPr>
        <w:tblW w:w="0" w:type="auto"/>
        <w:tblLook w:val="04A0"/>
      </w:tblPr>
      <w:tblGrid>
        <w:gridCol w:w="2040"/>
        <w:gridCol w:w="1723"/>
        <w:gridCol w:w="1724"/>
        <w:gridCol w:w="1344"/>
        <w:gridCol w:w="1366"/>
        <w:gridCol w:w="1752"/>
        <w:gridCol w:w="1609"/>
        <w:gridCol w:w="1831"/>
        <w:gridCol w:w="1397"/>
      </w:tblGrid>
      <w:tr w:rsidR="00E9183A" w:rsidRPr="00C75D54" w:rsidTr="00547734">
        <w:trPr>
          <w:trHeight w:val="283"/>
        </w:trPr>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Наименование ОО</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Дзержинская СШ №1</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Дзержинская СШ №2</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Усольская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Курайская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 xml:space="preserve">МБОУ </w:t>
            </w:r>
            <w:proofErr w:type="spellStart"/>
            <w:r w:rsidRPr="00C75D54">
              <w:rPr>
                <w:rFonts w:eastAsia="Times New Roman" w:cstheme="minorHAnsi"/>
                <w:b/>
                <w:bCs/>
                <w:color w:val="000000"/>
                <w:lang w:eastAsia="ru-RU"/>
              </w:rPr>
              <w:t>Александро-Ершинская</w:t>
            </w:r>
            <w:proofErr w:type="spellEnd"/>
            <w:r w:rsidRPr="00C75D54">
              <w:rPr>
                <w:rFonts w:eastAsia="Times New Roman" w:cstheme="minorHAnsi"/>
                <w:b/>
                <w:bCs/>
                <w:color w:val="000000"/>
                <w:lang w:eastAsia="ru-RU"/>
              </w:rPr>
              <w:t xml:space="preserve">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Денисовская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Шеломковская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Новинская СШ</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Алгебра</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3,1</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3,1</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2,9</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География</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Геометрия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14,9</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lastRenderedPageBreak/>
              <w:t>Математика</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10,5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474954" w:rsidRDefault="00E9183A" w:rsidP="00E9183A">
            <w:pPr>
              <w:spacing w:after="0" w:line="240" w:lineRule="auto"/>
              <w:jc w:val="center"/>
              <w:rPr>
                <w:rFonts w:eastAsia="Times New Roman" w:cstheme="minorHAnsi"/>
                <w:b/>
                <w:bCs/>
                <w:color w:val="FF0000"/>
                <w:lang w:eastAsia="ru-RU"/>
              </w:rPr>
            </w:pPr>
            <w:r w:rsidRPr="00474954">
              <w:rPr>
                <w:rFonts w:eastAsia="Times New Roman" w:cstheme="minorHAnsi"/>
                <w:b/>
                <w:bCs/>
                <w:color w:val="FF0000"/>
                <w:lang w:eastAsia="ru-RU"/>
              </w:rPr>
              <w:t>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474954" w:rsidRDefault="00E9183A" w:rsidP="00E9183A">
            <w:pPr>
              <w:spacing w:after="0" w:line="240" w:lineRule="auto"/>
              <w:jc w:val="center"/>
              <w:rPr>
                <w:rFonts w:eastAsia="Times New Roman" w:cstheme="minorHAnsi"/>
                <w:b/>
                <w:bCs/>
                <w:color w:val="FF0000"/>
                <w:lang w:eastAsia="ru-RU"/>
              </w:rPr>
            </w:pPr>
            <w:r w:rsidRPr="00474954">
              <w:rPr>
                <w:rFonts w:eastAsia="Times New Roman" w:cstheme="minorHAnsi"/>
                <w:b/>
                <w:bCs/>
                <w:color w:val="FF0000"/>
                <w:lang w:eastAsia="ru-RU"/>
              </w:rPr>
              <w:t>22,6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474954" w:rsidRDefault="00E9183A" w:rsidP="00E9183A">
            <w:pPr>
              <w:spacing w:after="0" w:line="240" w:lineRule="auto"/>
              <w:jc w:val="center"/>
              <w:rPr>
                <w:rFonts w:eastAsia="Times New Roman" w:cstheme="minorHAnsi"/>
                <w:b/>
                <w:bCs/>
                <w:color w:val="FF0000"/>
                <w:lang w:eastAsia="ru-RU"/>
              </w:rPr>
            </w:pPr>
            <w:r w:rsidRPr="00474954">
              <w:rPr>
                <w:rFonts w:eastAsia="Times New Roman" w:cstheme="minorHAnsi"/>
                <w:b/>
                <w:bCs/>
                <w:color w:val="FF0000"/>
                <w:lang w:eastAsia="ru-RU"/>
              </w:rPr>
              <w:t>23,8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4,5</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 xml:space="preserve">Физика </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11,1</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22,7</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Химия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3,4</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8,6</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4,5</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Информатика</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13,7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13,6</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Иностранный язык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474954" w:rsidRDefault="00E9183A" w:rsidP="00E9183A">
            <w:pPr>
              <w:spacing w:after="0" w:line="240" w:lineRule="auto"/>
              <w:jc w:val="center"/>
              <w:rPr>
                <w:rFonts w:eastAsia="Times New Roman" w:cstheme="minorHAnsi"/>
                <w:b/>
                <w:bCs/>
                <w:color w:val="FF0000"/>
                <w:lang w:eastAsia="ru-RU"/>
              </w:rPr>
            </w:pPr>
            <w:r w:rsidRPr="00474954">
              <w:rPr>
                <w:rFonts w:eastAsia="Times New Roman" w:cstheme="minorHAnsi"/>
                <w:b/>
                <w:bCs/>
                <w:color w:val="FF0000"/>
                <w:lang w:eastAsia="ru-RU"/>
              </w:rPr>
              <w:t>26,5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474954" w:rsidRDefault="00E9183A" w:rsidP="00E9183A">
            <w:pPr>
              <w:spacing w:after="0" w:line="240" w:lineRule="auto"/>
              <w:jc w:val="center"/>
              <w:rPr>
                <w:rFonts w:eastAsia="Times New Roman" w:cstheme="minorHAnsi"/>
                <w:b/>
                <w:bCs/>
                <w:color w:val="FF0000"/>
                <w:lang w:eastAsia="ru-RU"/>
              </w:rPr>
            </w:pPr>
            <w:r w:rsidRPr="00474954">
              <w:rPr>
                <w:rFonts w:eastAsia="Times New Roman" w:cstheme="minorHAnsi"/>
                <w:b/>
                <w:bCs/>
                <w:color w:val="FF0000"/>
                <w:lang w:eastAsia="ru-RU"/>
              </w:rPr>
              <w:t>24,4</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25,7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16,4</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16,5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17,5</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b/>
                <w:bCs/>
                <w:color w:val="000000"/>
                <w:lang w:eastAsia="ru-RU"/>
              </w:rPr>
            </w:pPr>
            <w:r w:rsidRPr="00474954">
              <w:rPr>
                <w:rFonts w:eastAsia="Times New Roman" w:cstheme="minorHAnsi"/>
                <w:b/>
                <w:bCs/>
                <w:color w:val="FF0000"/>
                <w:lang w:eastAsia="ru-RU"/>
              </w:rPr>
              <w:t>27,3</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Чтение</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7,3</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4,5</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Литература</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Русский язык</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13,0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14,6</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474954" w:rsidRDefault="00E9183A" w:rsidP="00E9183A">
            <w:pPr>
              <w:spacing w:after="0" w:line="240" w:lineRule="auto"/>
              <w:jc w:val="center"/>
              <w:rPr>
                <w:rFonts w:eastAsia="Times New Roman" w:cstheme="minorHAnsi"/>
                <w:b/>
                <w:bCs/>
                <w:color w:val="FF0000"/>
                <w:lang w:eastAsia="ru-RU"/>
              </w:rPr>
            </w:pPr>
            <w:r w:rsidRPr="00474954">
              <w:rPr>
                <w:rFonts w:eastAsia="Times New Roman" w:cstheme="minorHAnsi"/>
                <w:b/>
                <w:bCs/>
                <w:color w:val="FF0000"/>
                <w:lang w:eastAsia="ru-RU"/>
              </w:rPr>
              <w:t>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474954" w:rsidRDefault="00E9183A" w:rsidP="00E9183A">
            <w:pPr>
              <w:spacing w:after="0" w:line="240" w:lineRule="auto"/>
              <w:jc w:val="center"/>
              <w:rPr>
                <w:rFonts w:eastAsia="Times New Roman" w:cstheme="minorHAnsi"/>
                <w:b/>
                <w:bCs/>
                <w:color w:val="FF0000"/>
                <w:lang w:eastAsia="ru-RU"/>
              </w:rPr>
            </w:pPr>
            <w:r w:rsidRPr="00474954">
              <w:rPr>
                <w:rFonts w:eastAsia="Times New Roman" w:cstheme="minorHAnsi"/>
                <w:b/>
                <w:bCs/>
                <w:color w:val="FF0000"/>
                <w:lang w:eastAsia="ru-RU"/>
              </w:rPr>
              <w:t>19,4</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17,7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11,1</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13,6</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Биология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2,6</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Окружающий мир</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0,6</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История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2,6</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ОБЖ</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Технология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9,1</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Обществознание</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1,8</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ИЗО</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Музыка</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Физкультура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bl>
    <w:p w:rsidR="00474954" w:rsidRPr="00474954" w:rsidRDefault="00474954" w:rsidP="00474954">
      <w:pPr>
        <w:spacing w:after="0" w:line="240" w:lineRule="auto"/>
        <w:rPr>
          <w:rFonts w:cstheme="minorHAnsi"/>
          <w:i/>
          <w:iCs/>
          <w:szCs w:val="24"/>
          <w:lang w:eastAsia="ru-RU"/>
        </w:rPr>
      </w:pPr>
      <w:r w:rsidRPr="00474954">
        <w:rPr>
          <w:rFonts w:cstheme="minorHAnsi"/>
          <w:i/>
          <w:iCs/>
          <w:szCs w:val="24"/>
          <w:lang w:eastAsia="ru-RU"/>
        </w:rPr>
        <w:t xml:space="preserve">*- </w:t>
      </w:r>
      <w:proofErr w:type="gramStart"/>
      <w:r w:rsidRPr="00474954">
        <w:rPr>
          <w:rFonts w:cstheme="minorHAnsi"/>
          <w:i/>
          <w:iCs/>
          <w:szCs w:val="24"/>
          <w:lang w:eastAsia="ru-RU"/>
        </w:rPr>
        <w:t>значения, выделенные жирным красным шрифтом означают</w:t>
      </w:r>
      <w:proofErr w:type="gramEnd"/>
      <w:r w:rsidRPr="00474954">
        <w:rPr>
          <w:rFonts w:cstheme="minorHAnsi"/>
          <w:i/>
          <w:iCs/>
          <w:szCs w:val="24"/>
          <w:lang w:eastAsia="ru-RU"/>
        </w:rPr>
        <w:t xml:space="preserve"> то, что в данном учреждении наибольшее значение среди всех школ по данному предмету</w:t>
      </w:r>
    </w:p>
    <w:p w:rsidR="00474954" w:rsidRPr="00474954" w:rsidRDefault="00474954" w:rsidP="00474954">
      <w:pPr>
        <w:spacing w:after="0" w:line="240" w:lineRule="auto"/>
        <w:rPr>
          <w:rFonts w:cstheme="minorHAnsi"/>
          <w:i/>
          <w:iCs/>
          <w:szCs w:val="24"/>
          <w:lang w:eastAsia="ru-RU"/>
        </w:rPr>
      </w:pPr>
      <w:r w:rsidRPr="00474954">
        <w:rPr>
          <w:rFonts w:cstheme="minorHAnsi"/>
          <w:i/>
          <w:iCs/>
          <w:szCs w:val="24"/>
          <w:lang w:eastAsia="ru-RU"/>
        </w:rPr>
        <w:t>**-значения в окрашенных в зеленый цвет ячейках означают то, что по данным предметам наибольшее значение именно в данном учреждении</w:t>
      </w:r>
    </w:p>
    <w:p w:rsidR="00E9183A" w:rsidRDefault="00E9183A" w:rsidP="00274764">
      <w:pPr>
        <w:rPr>
          <w:rFonts w:cstheme="minorHAnsi"/>
        </w:rPr>
      </w:pPr>
    </w:p>
    <w:p w:rsidR="00547734" w:rsidRPr="00C75D54" w:rsidRDefault="00547734" w:rsidP="00274764">
      <w:pPr>
        <w:rPr>
          <w:rFonts w:cstheme="minorHAnsi"/>
        </w:rPr>
      </w:pPr>
    </w:p>
    <w:p w:rsidR="00E9183A" w:rsidRPr="00942524" w:rsidRDefault="00E9183A" w:rsidP="00274764">
      <w:pPr>
        <w:rPr>
          <w:rFonts w:cstheme="minorHAnsi"/>
          <w:b/>
          <w:bCs/>
          <w:sz w:val="24"/>
          <w:szCs w:val="24"/>
        </w:rPr>
      </w:pPr>
      <w:r w:rsidRPr="00942524">
        <w:rPr>
          <w:rFonts w:cstheme="minorHAnsi"/>
          <w:b/>
          <w:bCs/>
          <w:sz w:val="24"/>
          <w:szCs w:val="24"/>
        </w:rPr>
        <w:t>Какие три школьных предмета наиболее необходимы для успешной дальнейшей жизни Вашего ребенка?</w:t>
      </w:r>
    </w:p>
    <w:p w:rsidR="00942524" w:rsidRPr="00942524" w:rsidRDefault="00942524" w:rsidP="00942524">
      <w:pPr>
        <w:pStyle w:val="aff4"/>
        <w:keepNext/>
        <w:rPr>
          <w:sz w:val="22"/>
          <w:szCs w:val="22"/>
        </w:rPr>
      </w:pPr>
      <w:r w:rsidRPr="00942524">
        <w:rPr>
          <w:sz w:val="22"/>
          <w:szCs w:val="22"/>
        </w:rPr>
        <w:t xml:space="preserve">Таблица </w:t>
      </w:r>
      <w:r w:rsidR="00142FD7" w:rsidRPr="00942524">
        <w:rPr>
          <w:sz w:val="22"/>
          <w:szCs w:val="22"/>
        </w:rPr>
        <w:fldChar w:fldCharType="begin"/>
      </w:r>
      <w:r w:rsidRPr="00942524">
        <w:rPr>
          <w:sz w:val="22"/>
          <w:szCs w:val="22"/>
        </w:rPr>
        <w:instrText xml:space="preserve"> SEQ Таблица \* ARABIC </w:instrText>
      </w:r>
      <w:r w:rsidR="00142FD7" w:rsidRPr="00942524">
        <w:rPr>
          <w:sz w:val="22"/>
          <w:szCs w:val="22"/>
        </w:rPr>
        <w:fldChar w:fldCharType="separate"/>
      </w:r>
      <w:r w:rsidRPr="00942524">
        <w:rPr>
          <w:noProof/>
          <w:sz w:val="22"/>
          <w:szCs w:val="22"/>
        </w:rPr>
        <w:t>26</w:t>
      </w:r>
      <w:r w:rsidR="00142FD7" w:rsidRPr="00942524">
        <w:rPr>
          <w:sz w:val="22"/>
          <w:szCs w:val="22"/>
        </w:rPr>
        <w:fldChar w:fldCharType="end"/>
      </w:r>
    </w:p>
    <w:tbl>
      <w:tblPr>
        <w:tblW w:w="0" w:type="auto"/>
        <w:tblLook w:val="04A0"/>
      </w:tblPr>
      <w:tblGrid>
        <w:gridCol w:w="2010"/>
        <w:gridCol w:w="1728"/>
        <w:gridCol w:w="1728"/>
        <w:gridCol w:w="1347"/>
        <w:gridCol w:w="1369"/>
        <w:gridCol w:w="1758"/>
        <w:gridCol w:w="1612"/>
        <w:gridCol w:w="1834"/>
        <w:gridCol w:w="1400"/>
      </w:tblGrid>
      <w:tr w:rsidR="00E9183A" w:rsidRPr="00C75D54" w:rsidTr="00547734">
        <w:trPr>
          <w:trHeight w:val="283"/>
        </w:trPr>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Наименование ОО</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rPr>
                <w:rFonts w:eastAsia="Times New Roman" w:cstheme="minorHAnsi"/>
                <w:b/>
                <w:bCs/>
                <w:color w:val="000000"/>
                <w:lang w:eastAsia="ru-RU"/>
              </w:rPr>
            </w:pPr>
            <w:r w:rsidRPr="00C75D54">
              <w:rPr>
                <w:rFonts w:eastAsia="Times New Roman" w:cstheme="minorHAnsi"/>
                <w:b/>
                <w:bCs/>
                <w:color w:val="000000"/>
                <w:lang w:eastAsia="ru-RU"/>
              </w:rPr>
              <w:t>МБОУ Дзержинская СШ №1</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Дзержинская СШ №2</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Усольская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Курайская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 xml:space="preserve">МБОУ </w:t>
            </w:r>
            <w:proofErr w:type="spellStart"/>
            <w:r w:rsidRPr="00C75D54">
              <w:rPr>
                <w:rFonts w:eastAsia="Times New Roman" w:cstheme="minorHAnsi"/>
                <w:b/>
                <w:bCs/>
                <w:color w:val="000000"/>
                <w:lang w:eastAsia="ru-RU"/>
              </w:rPr>
              <w:t>Александро-Ершинская</w:t>
            </w:r>
            <w:proofErr w:type="spellEnd"/>
            <w:r w:rsidRPr="00C75D54">
              <w:rPr>
                <w:rFonts w:eastAsia="Times New Roman" w:cstheme="minorHAnsi"/>
                <w:b/>
                <w:bCs/>
                <w:color w:val="000000"/>
                <w:lang w:eastAsia="ru-RU"/>
              </w:rPr>
              <w:t xml:space="preserve">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Денисовская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Шеломковская  СШ</w:t>
            </w:r>
          </w:p>
        </w:tc>
        <w:tc>
          <w:tcPr>
            <w:tcW w:w="0" w:type="auto"/>
            <w:tcBorders>
              <w:top w:val="single" w:sz="4" w:space="0" w:color="auto"/>
              <w:left w:val="nil"/>
              <w:bottom w:val="single" w:sz="4" w:space="0" w:color="auto"/>
              <w:right w:val="single" w:sz="4" w:space="0" w:color="auto"/>
            </w:tcBorders>
            <w:shd w:val="clear" w:color="000000" w:fill="DDFBDD"/>
            <w:hideMark/>
          </w:tcPr>
          <w:p w:rsidR="00E9183A" w:rsidRPr="00C75D54" w:rsidRDefault="00E9183A" w:rsidP="00E9183A">
            <w:pPr>
              <w:spacing w:after="0" w:line="240" w:lineRule="auto"/>
              <w:jc w:val="center"/>
              <w:rPr>
                <w:rFonts w:eastAsia="Times New Roman" w:cstheme="minorHAnsi"/>
                <w:b/>
                <w:bCs/>
                <w:color w:val="000000"/>
                <w:lang w:eastAsia="ru-RU"/>
              </w:rPr>
            </w:pPr>
            <w:r w:rsidRPr="00C75D54">
              <w:rPr>
                <w:rFonts w:eastAsia="Times New Roman" w:cstheme="minorHAnsi"/>
                <w:b/>
                <w:bCs/>
                <w:color w:val="000000"/>
                <w:lang w:eastAsia="ru-RU"/>
              </w:rPr>
              <w:t>МБОУ Новинская СШ</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Алгебра</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2,1</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6,5</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6,6</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4,3</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География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7,1</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lastRenderedPageBreak/>
              <w:t>Геометрия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4,9</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Математика</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25,5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20,8</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2,2</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b/>
                <w:bCs/>
                <w:color w:val="000000"/>
                <w:lang w:eastAsia="ru-RU"/>
              </w:rPr>
            </w:pPr>
            <w:r w:rsidRPr="00474954">
              <w:rPr>
                <w:rFonts w:eastAsia="Times New Roman" w:cstheme="minorHAnsi"/>
                <w:b/>
                <w:bCs/>
                <w:color w:val="FF0000"/>
                <w:lang w:eastAsia="ru-RU"/>
              </w:rPr>
              <w:t>28,6</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27,1</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E9183A" w:rsidRPr="00C75D54" w:rsidRDefault="00E9183A" w:rsidP="00E9183A">
            <w:pPr>
              <w:spacing w:after="0" w:line="240" w:lineRule="auto"/>
              <w:jc w:val="center"/>
              <w:rPr>
                <w:rFonts w:eastAsia="Times New Roman" w:cstheme="minorHAnsi"/>
                <w:b/>
                <w:bCs/>
                <w:color w:val="000000"/>
                <w:lang w:eastAsia="ru-RU"/>
              </w:rPr>
            </w:pPr>
            <w:r w:rsidRPr="00474954">
              <w:rPr>
                <w:rFonts w:eastAsia="Times New Roman" w:cstheme="minorHAnsi"/>
                <w:b/>
                <w:bCs/>
                <w:color w:val="FF0000"/>
                <w:lang w:eastAsia="ru-RU"/>
              </w:rPr>
              <w:t>34,3</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 xml:space="preserve">Физика </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4,3</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8,2</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7,1</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3,3</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4,5</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4,3</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Химия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4,9</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4,9</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Информатика</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3,7</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3,3</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1,9</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4,5</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Иностранный язык</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11,7</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14,0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4,3</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4,9</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8,1</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8,7</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Чтение</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2,2</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6,7</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7,5</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8,7</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Литература</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6,5</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8,2</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7,1</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3,3</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7,5</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4,3</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Русский язык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474954" w:rsidRDefault="00E9183A" w:rsidP="00E9183A">
            <w:pPr>
              <w:spacing w:after="0" w:line="240" w:lineRule="auto"/>
              <w:jc w:val="center"/>
              <w:rPr>
                <w:rFonts w:eastAsia="Times New Roman" w:cstheme="minorHAnsi"/>
                <w:b/>
                <w:bCs/>
                <w:color w:val="FF0000"/>
                <w:lang w:eastAsia="ru-RU"/>
              </w:rPr>
            </w:pPr>
            <w:r w:rsidRPr="00474954">
              <w:rPr>
                <w:rFonts w:eastAsia="Times New Roman" w:cstheme="minorHAnsi"/>
                <w:b/>
                <w:bCs/>
                <w:color w:val="FF0000"/>
                <w:lang w:eastAsia="ru-RU"/>
              </w:rPr>
              <w:t>29,6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83A" w:rsidRPr="00474954" w:rsidRDefault="00E9183A" w:rsidP="00E9183A">
            <w:pPr>
              <w:spacing w:after="0" w:line="240" w:lineRule="auto"/>
              <w:jc w:val="center"/>
              <w:rPr>
                <w:rFonts w:eastAsia="Times New Roman" w:cstheme="minorHAnsi"/>
                <w:b/>
                <w:bCs/>
                <w:color w:val="FF0000"/>
                <w:lang w:eastAsia="ru-RU"/>
              </w:rPr>
            </w:pPr>
            <w:r w:rsidRPr="00474954">
              <w:rPr>
                <w:rFonts w:eastAsia="Times New Roman" w:cstheme="minorHAnsi"/>
                <w:b/>
                <w:bCs/>
                <w:color w:val="FF0000"/>
                <w:lang w:eastAsia="ru-RU"/>
              </w:rPr>
              <w:t>25,4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83A" w:rsidRPr="00474954" w:rsidRDefault="00E9183A" w:rsidP="00E9183A">
            <w:pPr>
              <w:spacing w:after="0" w:line="240" w:lineRule="auto"/>
              <w:jc w:val="center"/>
              <w:rPr>
                <w:rFonts w:eastAsia="Times New Roman" w:cstheme="minorHAnsi"/>
                <w:b/>
                <w:bCs/>
                <w:color w:val="FF0000"/>
                <w:lang w:eastAsia="ru-RU"/>
              </w:rPr>
            </w:pPr>
            <w:r w:rsidRPr="00474954">
              <w:rPr>
                <w:rFonts w:eastAsia="Times New Roman" w:cstheme="minorHAnsi"/>
                <w:b/>
                <w:bCs/>
                <w:color w:val="FF0000"/>
                <w:lang w:eastAsia="ru-RU"/>
              </w:rPr>
              <w:t>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83A" w:rsidRPr="00474954" w:rsidRDefault="00E9183A" w:rsidP="00E9183A">
            <w:pPr>
              <w:spacing w:after="0" w:line="240" w:lineRule="auto"/>
              <w:jc w:val="center"/>
              <w:rPr>
                <w:rFonts w:eastAsia="Times New Roman" w:cstheme="minorHAnsi"/>
                <w:b/>
                <w:bCs/>
                <w:color w:val="FF0000"/>
                <w:lang w:eastAsia="ru-RU"/>
              </w:rPr>
            </w:pPr>
            <w:r w:rsidRPr="00474954">
              <w:rPr>
                <w:rFonts w:eastAsia="Times New Roman" w:cstheme="minorHAnsi"/>
                <w:b/>
                <w:bCs/>
                <w:color w:val="FF0000"/>
                <w:lang w:eastAsia="ru-RU"/>
              </w:rPr>
              <w:t>34,4</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b/>
                <w:bCs/>
                <w:color w:val="000000"/>
                <w:lang w:eastAsia="ru-RU"/>
              </w:rPr>
            </w:pPr>
            <w:r w:rsidRPr="00474954">
              <w:rPr>
                <w:rFonts w:eastAsia="Times New Roman" w:cstheme="minorHAnsi"/>
                <w:b/>
                <w:bCs/>
                <w:color w:val="FF0000"/>
                <w:lang w:eastAsia="ru-RU"/>
              </w:rPr>
              <w:t>29,0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28,4</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E9183A" w:rsidRPr="00C75D54" w:rsidRDefault="00E9183A" w:rsidP="00E9183A">
            <w:pPr>
              <w:spacing w:after="0" w:line="240" w:lineRule="auto"/>
              <w:jc w:val="center"/>
              <w:rPr>
                <w:rFonts w:eastAsia="Times New Roman" w:cstheme="minorHAnsi"/>
                <w:b/>
                <w:bCs/>
                <w:color w:val="000000"/>
                <w:lang w:eastAsia="ru-RU"/>
              </w:rPr>
            </w:pPr>
            <w:r w:rsidRPr="00474954">
              <w:rPr>
                <w:rFonts w:eastAsia="Times New Roman" w:cstheme="minorHAnsi"/>
                <w:b/>
                <w:bCs/>
                <w:color w:val="FF0000"/>
                <w:lang w:eastAsia="ru-RU"/>
              </w:rPr>
              <w:t>52,2</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Биология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4,4</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13,0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9,8</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1,9</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6,0</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13,0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Окружающий мир</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0,9</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История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5,1</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5,1</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4,3</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6,6</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7,1</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2,4</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4,3</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ОБЖ</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Технология</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1,9</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7,1</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4,8</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Обществознание</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4,9</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4,3</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7,1</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6,7</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ИЗО</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7,1</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1,5</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Музыка</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r w:rsidR="00E9183A" w:rsidRPr="00C75D54" w:rsidTr="00547734">
        <w:trPr>
          <w:trHeight w:val="2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rPr>
                <w:rFonts w:eastAsia="Times New Roman" w:cstheme="minorHAnsi"/>
                <w:color w:val="000000"/>
                <w:lang w:eastAsia="ru-RU"/>
              </w:rPr>
            </w:pPr>
            <w:r w:rsidRPr="00C75D54">
              <w:rPr>
                <w:rFonts w:eastAsia="Times New Roman" w:cstheme="minorHAnsi"/>
                <w:color w:val="000000"/>
                <w:lang w:eastAsia="ru-RU"/>
              </w:rPr>
              <w:t>Физкультура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3,3</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E9183A" w:rsidRPr="00C75D54" w:rsidRDefault="00E9183A" w:rsidP="00E9183A">
            <w:pPr>
              <w:spacing w:after="0" w:line="240" w:lineRule="auto"/>
              <w:jc w:val="center"/>
              <w:rPr>
                <w:rFonts w:eastAsia="Times New Roman" w:cstheme="minorHAnsi"/>
                <w:color w:val="000000"/>
                <w:lang w:eastAsia="ru-RU"/>
              </w:rPr>
            </w:pPr>
            <w:r w:rsidRPr="00C75D54">
              <w:rPr>
                <w:rFonts w:eastAsia="Times New Roman" w:cstheme="minorHAnsi"/>
                <w:color w:val="000000"/>
                <w:lang w:eastAsia="ru-RU"/>
              </w:rPr>
              <w:t>0,0</w:t>
            </w:r>
          </w:p>
        </w:tc>
      </w:tr>
    </w:tbl>
    <w:p w:rsidR="00474954" w:rsidRPr="00474954" w:rsidRDefault="00474954" w:rsidP="00474954">
      <w:pPr>
        <w:spacing w:after="0" w:line="240" w:lineRule="auto"/>
        <w:rPr>
          <w:rFonts w:cstheme="minorHAnsi"/>
          <w:i/>
          <w:iCs/>
          <w:szCs w:val="24"/>
          <w:lang w:eastAsia="ru-RU"/>
        </w:rPr>
      </w:pPr>
      <w:r w:rsidRPr="00474954">
        <w:rPr>
          <w:rFonts w:cstheme="minorHAnsi"/>
          <w:i/>
          <w:iCs/>
          <w:szCs w:val="24"/>
          <w:lang w:eastAsia="ru-RU"/>
        </w:rPr>
        <w:t xml:space="preserve">*- </w:t>
      </w:r>
      <w:proofErr w:type="gramStart"/>
      <w:r w:rsidRPr="00474954">
        <w:rPr>
          <w:rFonts w:cstheme="minorHAnsi"/>
          <w:i/>
          <w:iCs/>
          <w:szCs w:val="24"/>
          <w:lang w:eastAsia="ru-RU"/>
        </w:rPr>
        <w:t>значения, выделенные жирным красным шрифтом означают</w:t>
      </w:r>
      <w:proofErr w:type="gramEnd"/>
      <w:r w:rsidRPr="00474954">
        <w:rPr>
          <w:rFonts w:cstheme="minorHAnsi"/>
          <w:i/>
          <w:iCs/>
          <w:szCs w:val="24"/>
          <w:lang w:eastAsia="ru-RU"/>
        </w:rPr>
        <w:t xml:space="preserve"> то, что в данном учреждении наибольшее значение среди всех школ по данному предмету</w:t>
      </w:r>
    </w:p>
    <w:p w:rsidR="00474954" w:rsidRPr="00474954" w:rsidRDefault="00474954" w:rsidP="00474954">
      <w:pPr>
        <w:spacing w:after="0" w:line="240" w:lineRule="auto"/>
        <w:rPr>
          <w:rFonts w:cstheme="minorHAnsi"/>
          <w:i/>
          <w:iCs/>
          <w:szCs w:val="24"/>
          <w:lang w:eastAsia="ru-RU"/>
        </w:rPr>
      </w:pPr>
      <w:r w:rsidRPr="00474954">
        <w:rPr>
          <w:rFonts w:cstheme="minorHAnsi"/>
          <w:i/>
          <w:iCs/>
          <w:szCs w:val="24"/>
          <w:lang w:eastAsia="ru-RU"/>
        </w:rPr>
        <w:t>**-значения в окрашенных в красный цвет ячейках означают то, что по данным предметам наибольшее значение именно в данном учреждении</w:t>
      </w:r>
    </w:p>
    <w:p w:rsidR="00474954" w:rsidRPr="00C75D54" w:rsidRDefault="00474954" w:rsidP="00474954">
      <w:pPr>
        <w:rPr>
          <w:rFonts w:cstheme="minorHAnsi"/>
        </w:rPr>
      </w:pPr>
    </w:p>
    <w:p w:rsidR="00F80765" w:rsidRDefault="00F80765" w:rsidP="00212F68">
      <w:pPr>
        <w:rPr>
          <w:rFonts w:cstheme="minorHAnsi"/>
          <w:b/>
          <w:sz w:val="26"/>
          <w:szCs w:val="26"/>
        </w:rPr>
      </w:pPr>
    </w:p>
    <w:p w:rsidR="00212F68" w:rsidRPr="00B5674F" w:rsidRDefault="00212F68" w:rsidP="00212F68">
      <w:pPr>
        <w:rPr>
          <w:rFonts w:cstheme="minorHAnsi"/>
          <w:b/>
          <w:sz w:val="28"/>
          <w:szCs w:val="28"/>
        </w:rPr>
      </w:pPr>
      <w:r w:rsidRPr="00B5674F">
        <w:rPr>
          <w:rFonts w:cstheme="minorHAnsi"/>
          <w:b/>
          <w:sz w:val="28"/>
          <w:szCs w:val="28"/>
        </w:rPr>
        <w:t>Общие недостатки:</w:t>
      </w:r>
    </w:p>
    <w:p w:rsidR="00212F68" w:rsidRPr="00690654" w:rsidRDefault="00212F68" w:rsidP="00212F68">
      <w:pPr>
        <w:pStyle w:val="a4"/>
        <w:rPr>
          <w:rFonts w:cstheme="minorHAnsi"/>
          <w:b/>
          <w:sz w:val="26"/>
          <w:szCs w:val="26"/>
        </w:rPr>
      </w:pPr>
      <w:r w:rsidRPr="00690654">
        <w:rPr>
          <w:rFonts w:cstheme="minorHAnsi"/>
          <w:b/>
          <w:sz w:val="26"/>
          <w:szCs w:val="26"/>
        </w:rPr>
        <w:t>Недостатки по объективно проверяемым показателям:</w:t>
      </w:r>
    </w:p>
    <w:p w:rsidR="00212F68" w:rsidRPr="00B5674F" w:rsidRDefault="00212F68" w:rsidP="00F80765">
      <w:pPr>
        <w:pStyle w:val="a4"/>
        <w:spacing w:after="0"/>
        <w:rPr>
          <w:rFonts w:cstheme="minorHAnsi"/>
          <w:b/>
          <w:sz w:val="24"/>
          <w:szCs w:val="24"/>
        </w:rPr>
      </w:pPr>
    </w:p>
    <w:p w:rsidR="00212F68" w:rsidRPr="00B5674F" w:rsidRDefault="00212F68" w:rsidP="00F80765">
      <w:pPr>
        <w:spacing w:after="0"/>
        <w:jc w:val="both"/>
        <w:rPr>
          <w:rFonts w:cstheme="minorHAnsi"/>
          <w:sz w:val="24"/>
          <w:szCs w:val="24"/>
        </w:rPr>
      </w:pPr>
      <w:r w:rsidRPr="00B5674F">
        <w:rPr>
          <w:rFonts w:cstheme="minorHAnsi"/>
          <w:sz w:val="24"/>
          <w:szCs w:val="24"/>
        </w:rPr>
        <w:t xml:space="preserve">1.1. </w:t>
      </w:r>
      <w:r w:rsidRPr="00B5674F">
        <w:rPr>
          <w:rFonts w:cstheme="minorHAnsi"/>
          <w:i/>
          <w:sz w:val="24"/>
          <w:szCs w:val="24"/>
        </w:rPr>
        <w:t xml:space="preserve">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 на информационных стендах </w:t>
      </w:r>
      <w:r w:rsidRPr="00B5674F">
        <w:rPr>
          <w:rFonts w:cstheme="minorHAnsi"/>
          <w:i/>
          <w:sz w:val="24"/>
          <w:szCs w:val="24"/>
        </w:rPr>
        <w:lastRenderedPageBreak/>
        <w:t>в помещении образовательной организации и на официальных сайтах образовательной организации в информационно-телекоммуникационной сети "Интернет".</w:t>
      </w:r>
    </w:p>
    <w:p w:rsidR="00212F68" w:rsidRPr="00B5674F" w:rsidRDefault="00212F68" w:rsidP="00F80765">
      <w:pPr>
        <w:spacing w:after="0"/>
        <w:jc w:val="both"/>
        <w:rPr>
          <w:rFonts w:cstheme="minorHAnsi"/>
          <w:sz w:val="24"/>
          <w:szCs w:val="24"/>
        </w:rPr>
      </w:pPr>
      <w:r w:rsidRPr="00B5674F">
        <w:rPr>
          <w:rFonts w:cstheme="minorHAnsi"/>
          <w:sz w:val="24"/>
          <w:szCs w:val="24"/>
        </w:rPr>
        <w:t>Наименее полно представлена информация на официальных сайтах образовательных учреждений по следующим пунктам раздела «Сведения об образовательной организации»:</w:t>
      </w:r>
    </w:p>
    <w:p w:rsidR="00F80765" w:rsidRPr="00B5674F" w:rsidRDefault="00F80765" w:rsidP="00F80765">
      <w:pPr>
        <w:spacing w:after="0"/>
        <w:jc w:val="both"/>
        <w:rPr>
          <w:rFonts w:cstheme="minorHAnsi"/>
          <w:sz w:val="24"/>
          <w:szCs w:val="24"/>
        </w:rPr>
      </w:pPr>
    </w:p>
    <w:p w:rsidR="00212F68" w:rsidRPr="00B5674F" w:rsidRDefault="00212F68" w:rsidP="00F80765">
      <w:pPr>
        <w:spacing w:after="0"/>
        <w:jc w:val="both"/>
        <w:rPr>
          <w:rFonts w:cstheme="minorHAnsi"/>
          <w:sz w:val="24"/>
          <w:szCs w:val="24"/>
        </w:rPr>
      </w:pPr>
      <w:r w:rsidRPr="00B5674F">
        <w:rPr>
          <w:rFonts w:cstheme="minorHAnsi"/>
          <w:sz w:val="24"/>
          <w:szCs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12F68" w:rsidRPr="00B5674F" w:rsidRDefault="00212F68" w:rsidP="00F80765">
      <w:pPr>
        <w:spacing w:after="0"/>
        <w:jc w:val="both"/>
        <w:rPr>
          <w:rFonts w:cstheme="minorHAnsi"/>
          <w:sz w:val="24"/>
          <w:szCs w:val="24"/>
        </w:rPr>
      </w:pPr>
      <w:r w:rsidRPr="00B5674F">
        <w:rPr>
          <w:rFonts w:cstheme="minorHAnsi"/>
          <w:sz w:val="24"/>
          <w:szCs w:val="24"/>
        </w:rPr>
        <w:t>- Локальные  нормативные  акты  по  основным  вопросам организации  и  осуществления  образовательной  деятельности;</w:t>
      </w:r>
    </w:p>
    <w:p w:rsidR="00212F68" w:rsidRPr="00B5674F" w:rsidRDefault="00212F68" w:rsidP="00F80765">
      <w:pPr>
        <w:spacing w:after="0"/>
        <w:jc w:val="both"/>
        <w:rPr>
          <w:rFonts w:cstheme="minorHAnsi"/>
          <w:sz w:val="24"/>
          <w:szCs w:val="24"/>
        </w:rPr>
      </w:pPr>
      <w:r w:rsidRPr="00B5674F">
        <w:rPr>
          <w:rFonts w:cstheme="minorHAnsi"/>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rsidR="00212F68" w:rsidRPr="00B5674F" w:rsidRDefault="00212F68" w:rsidP="00F80765">
      <w:pPr>
        <w:spacing w:after="0"/>
        <w:jc w:val="both"/>
        <w:rPr>
          <w:rFonts w:cstheme="minorHAnsi"/>
          <w:sz w:val="24"/>
          <w:szCs w:val="24"/>
        </w:rPr>
      </w:pPr>
      <w:r w:rsidRPr="00B5674F">
        <w:rPr>
          <w:rFonts w:cstheme="minorHAnsi"/>
          <w:sz w:val="24"/>
          <w:szCs w:val="24"/>
        </w:rPr>
        <w:t>- Информация  об  условиях  охраны  здоровья  обучающихся,  в том числе инвалидов и лиц с ограниченными возможностями здоровья;</w:t>
      </w:r>
    </w:p>
    <w:p w:rsidR="00212F68" w:rsidRPr="00B5674F" w:rsidRDefault="00212F68" w:rsidP="00F80765">
      <w:pPr>
        <w:spacing w:after="0"/>
        <w:jc w:val="both"/>
        <w:rPr>
          <w:rFonts w:cstheme="minorHAnsi"/>
          <w:sz w:val="24"/>
          <w:szCs w:val="24"/>
        </w:rPr>
      </w:pPr>
      <w:r w:rsidRPr="00B5674F">
        <w:rPr>
          <w:rFonts w:cstheme="minorHAnsi"/>
          <w:sz w:val="24"/>
          <w:szCs w:val="24"/>
        </w:rPr>
        <w:t>-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212F68" w:rsidRPr="00B5674F" w:rsidRDefault="00212F68" w:rsidP="00F80765">
      <w:pPr>
        <w:spacing w:after="0"/>
        <w:jc w:val="both"/>
        <w:rPr>
          <w:rFonts w:cstheme="minorHAnsi"/>
          <w:sz w:val="24"/>
          <w:szCs w:val="24"/>
        </w:rPr>
      </w:pPr>
      <w:r w:rsidRPr="00B5674F">
        <w:rPr>
          <w:rFonts w:cstheme="minorHAnsi"/>
          <w:sz w:val="24"/>
          <w:szCs w:val="24"/>
        </w:rPr>
        <w:t>- Информация  о  поступлении  финансовых  и  материальных средств и об их расходовании по итогам финансового года.</w:t>
      </w:r>
    </w:p>
    <w:p w:rsidR="00690654" w:rsidRPr="00B5674F" w:rsidRDefault="00690654" w:rsidP="00F80765">
      <w:pPr>
        <w:spacing w:after="0"/>
        <w:jc w:val="both"/>
        <w:rPr>
          <w:rFonts w:cstheme="minorHAnsi"/>
          <w:sz w:val="24"/>
          <w:szCs w:val="24"/>
        </w:rPr>
      </w:pPr>
    </w:p>
    <w:p w:rsidR="00212F68" w:rsidRPr="00B5674F" w:rsidRDefault="00212F68" w:rsidP="00F80765">
      <w:pPr>
        <w:spacing w:after="0"/>
        <w:jc w:val="both"/>
        <w:rPr>
          <w:rFonts w:eastAsia="Times New Roman" w:cstheme="minorHAnsi"/>
          <w:i/>
          <w:sz w:val="24"/>
          <w:szCs w:val="24"/>
          <w:lang w:eastAsia="ru-RU"/>
        </w:rPr>
      </w:pPr>
      <w:r w:rsidRPr="00B5674F">
        <w:rPr>
          <w:rFonts w:cstheme="minorHAnsi"/>
          <w:sz w:val="24"/>
          <w:szCs w:val="24"/>
        </w:rPr>
        <w:t xml:space="preserve">1.2. </w:t>
      </w:r>
      <w:r w:rsidRPr="00B5674F">
        <w:rPr>
          <w:rFonts w:eastAsia="Times New Roman" w:cstheme="minorHAnsi"/>
          <w:i/>
          <w:sz w:val="24"/>
          <w:szCs w:val="24"/>
          <w:lang w:eastAsia="ru-RU"/>
        </w:rPr>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w:t>
      </w:r>
    </w:p>
    <w:p w:rsidR="00212F68" w:rsidRPr="00B5674F" w:rsidRDefault="00212F68" w:rsidP="00F80765">
      <w:pPr>
        <w:spacing w:after="0"/>
        <w:jc w:val="both"/>
        <w:rPr>
          <w:rFonts w:cstheme="minorHAnsi"/>
          <w:sz w:val="24"/>
          <w:szCs w:val="24"/>
        </w:rPr>
      </w:pPr>
      <w:r w:rsidRPr="00B5674F">
        <w:rPr>
          <w:rFonts w:cstheme="minorHAnsi"/>
          <w:sz w:val="24"/>
          <w:szCs w:val="24"/>
        </w:rPr>
        <w:t>К основным недостаткам следует отнести отсутствие на официальных сайтах образовательных организаций раздела «Часто задаваемые вопросы».</w:t>
      </w:r>
    </w:p>
    <w:p w:rsidR="00690654" w:rsidRPr="00B5674F" w:rsidRDefault="00690654" w:rsidP="00F80765">
      <w:pPr>
        <w:spacing w:after="0"/>
        <w:jc w:val="both"/>
        <w:rPr>
          <w:rFonts w:cstheme="minorHAnsi"/>
          <w:sz w:val="24"/>
          <w:szCs w:val="24"/>
        </w:rPr>
      </w:pPr>
    </w:p>
    <w:p w:rsidR="00212F68" w:rsidRPr="00B5674F" w:rsidRDefault="00212F68" w:rsidP="00F80765">
      <w:pPr>
        <w:spacing w:after="0"/>
        <w:jc w:val="both"/>
        <w:rPr>
          <w:rFonts w:eastAsia="Times New Roman" w:cstheme="minorHAnsi"/>
          <w:i/>
          <w:sz w:val="24"/>
          <w:szCs w:val="24"/>
          <w:lang w:eastAsia="ru-RU"/>
        </w:rPr>
      </w:pPr>
      <w:r w:rsidRPr="00B5674F">
        <w:rPr>
          <w:rFonts w:cstheme="minorHAnsi"/>
          <w:sz w:val="24"/>
          <w:szCs w:val="24"/>
        </w:rPr>
        <w:t xml:space="preserve">2.1. </w:t>
      </w:r>
      <w:r w:rsidRPr="00B5674F">
        <w:rPr>
          <w:rFonts w:eastAsia="Times New Roman" w:cstheme="minorHAnsi"/>
          <w:i/>
          <w:sz w:val="24"/>
          <w:szCs w:val="24"/>
          <w:lang w:eastAsia="ru-RU"/>
        </w:rPr>
        <w:t>Обеспечение в организации комфортных условий для предоставления образовательных услуг.</w:t>
      </w:r>
    </w:p>
    <w:p w:rsidR="00212F68" w:rsidRPr="00B5674F" w:rsidRDefault="001F7555" w:rsidP="00F80765">
      <w:pPr>
        <w:spacing w:after="0"/>
        <w:jc w:val="both"/>
        <w:rPr>
          <w:rFonts w:eastAsia="Times New Roman" w:cstheme="minorHAnsi"/>
          <w:sz w:val="24"/>
          <w:szCs w:val="24"/>
          <w:lang w:eastAsia="ru-RU"/>
        </w:rPr>
      </w:pPr>
      <w:r w:rsidRPr="00B5674F">
        <w:rPr>
          <w:rFonts w:eastAsia="Times New Roman" w:cstheme="minorHAnsi"/>
          <w:sz w:val="24"/>
          <w:szCs w:val="24"/>
          <w:lang w:eastAsia="ru-RU"/>
        </w:rPr>
        <w:t>В</w:t>
      </w:r>
      <w:r w:rsidR="00212F68" w:rsidRPr="00B5674F">
        <w:rPr>
          <w:rFonts w:eastAsia="Times New Roman" w:cstheme="minorHAnsi"/>
          <w:sz w:val="24"/>
          <w:szCs w:val="24"/>
          <w:lang w:eastAsia="ru-RU"/>
        </w:rPr>
        <w:t xml:space="preserve"> </w:t>
      </w:r>
      <w:r w:rsidRPr="00B5674F">
        <w:rPr>
          <w:rFonts w:eastAsia="Times New Roman" w:cstheme="minorHAnsi"/>
          <w:sz w:val="24"/>
          <w:szCs w:val="24"/>
          <w:lang w:eastAsia="ru-RU"/>
        </w:rPr>
        <w:t>восьми</w:t>
      </w:r>
      <w:r w:rsidR="00212F68" w:rsidRPr="00B5674F">
        <w:rPr>
          <w:rFonts w:eastAsia="Times New Roman" w:cstheme="minorHAnsi"/>
          <w:sz w:val="24"/>
          <w:szCs w:val="24"/>
          <w:lang w:eastAsia="ru-RU"/>
        </w:rPr>
        <w:t xml:space="preserve"> из </w:t>
      </w:r>
      <w:r w:rsidRPr="00B5674F">
        <w:rPr>
          <w:rFonts w:eastAsia="Times New Roman" w:cstheme="minorHAnsi"/>
          <w:sz w:val="24"/>
          <w:szCs w:val="24"/>
          <w:lang w:eastAsia="ru-RU"/>
        </w:rPr>
        <w:t>четыр</w:t>
      </w:r>
      <w:r w:rsidR="00212F68" w:rsidRPr="00B5674F">
        <w:rPr>
          <w:rFonts w:eastAsia="Times New Roman" w:cstheme="minorHAnsi"/>
          <w:sz w:val="24"/>
          <w:szCs w:val="24"/>
          <w:lang w:eastAsia="ru-RU"/>
        </w:rPr>
        <w:t xml:space="preserve">надцати образовательных учреждений </w:t>
      </w:r>
      <w:r w:rsidRPr="00B5674F">
        <w:rPr>
          <w:rFonts w:eastAsia="Times New Roman" w:cstheme="minorHAnsi"/>
          <w:sz w:val="24"/>
          <w:szCs w:val="24"/>
          <w:lang w:eastAsia="ru-RU"/>
        </w:rPr>
        <w:t xml:space="preserve">уровень </w:t>
      </w:r>
      <w:r w:rsidR="00212F68" w:rsidRPr="00B5674F">
        <w:rPr>
          <w:rFonts w:eastAsia="Times New Roman" w:cstheme="minorHAnsi"/>
          <w:sz w:val="24"/>
          <w:szCs w:val="24"/>
          <w:lang w:eastAsia="ru-RU"/>
        </w:rPr>
        <w:t>комфортной зоны отдыха (ожидания)</w:t>
      </w:r>
      <w:r w:rsidRPr="00B5674F">
        <w:rPr>
          <w:rFonts w:eastAsia="Times New Roman" w:cstheme="minorHAnsi"/>
          <w:sz w:val="24"/>
          <w:szCs w:val="24"/>
          <w:lang w:eastAsia="ru-RU"/>
        </w:rPr>
        <w:t xml:space="preserve"> оценен наблюдателями </w:t>
      </w:r>
      <w:r w:rsidR="00A864B7" w:rsidRPr="00B5674F">
        <w:rPr>
          <w:rFonts w:eastAsia="Times New Roman" w:cstheme="minorHAnsi"/>
          <w:sz w:val="24"/>
          <w:szCs w:val="24"/>
          <w:lang w:eastAsia="ru-RU"/>
        </w:rPr>
        <w:t>как средний.</w:t>
      </w:r>
    </w:p>
    <w:p w:rsidR="00690654" w:rsidRPr="00B5674F" w:rsidRDefault="00690654" w:rsidP="00F80765">
      <w:pPr>
        <w:spacing w:after="0"/>
        <w:jc w:val="both"/>
        <w:rPr>
          <w:rFonts w:eastAsia="Times New Roman" w:cstheme="minorHAnsi"/>
          <w:sz w:val="24"/>
          <w:szCs w:val="24"/>
          <w:lang w:eastAsia="ru-RU"/>
        </w:rPr>
      </w:pPr>
    </w:p>
    <w:p w:rsidR="00212F68" w:rsidRPr="00B5674F" w:rsidRDefault="00212F68" w:rsidP="00F80765">
      <w:pPr>
        <w:spacing w:after="0"/>
        <w:jc w:val="both"/>
        <w:rPr>
          <w:rFonts w:eastAsia="Times New Roman" w:cstheme="minorHAnsi"/>
          <w:i/>
          <w:sz w:val="24"/>
          <w:szCs w:val="24"/>
          <w:lang w:eastAsia="ru-RU"/>
        </w:rPr>
      </w:pPr>
      <w:r w:rsidRPr="00B5674F">
        <w:rPr>
          <w:rFonts w:eastAsia="Times New Roman" w:cstheme="minorHAnsi"/>
          <w:sz w:val="24"/>
          <w:szCs w:val="24"/>
          <w:lang w:eastAsia="ru-RU"/>
        </w:rPr>
        <w:t xml:space="preserve">3.1. </w:t>
      </w:r>
      <w:r w:rsidRPr="00B5674F">
        <w:rPr>
          <w:rFonts w:eastAsia="Times New Roman" w:cstheme="minorHAnsi"/>
          <w:i/>
          <w:sz w:val="24"/>
          <w:szCs w:val="24"/>
          <w:lang w:eastAsia="ru-RU"/>
        </w:rPr>
        <w:t>Оборудование территории, прилегающей к образовательной организации, и ее помещений с учетом доступности для инвалидов.</w:t>
      </w:r>
    </w:p>
    <w:p w:rsidR="00212F68" w:rsidRPr="00B5674F" w:rsidRDefault="00212F68" w:rsidP="00F80765">
      <w:pPr>
        <w:spacing w:after="0"/>
        <w:jc w:val="both"/>
        <w:rPr>
          <w:rFonts w:cstheme="minorHAnsi"/>
          <w:sz w:val="24"/>
          <w:szCs w:val="24"/>
        </w:rPr>
      </w:pPr>
      <w:r w:rsidRPr="00B5674F">
        <w:rPr>
          <w:rFonts w:cstheme="minorHAnsi"/>
          <w:sz w:val="24"/>
          <w:szCs w:val="24"/>
        </w:rPr>
        <w:t xml:space="preserve">В </w:t>
      </w:r>
      <w:r w:rsidR="00A864B7" w:rsidRPr="00B5674F">
        <w:rPr>
          <w:rFonts w:cstheme="minorHAnsi"/>
          <w:sz w:val="24"/>
          <w:szCs w:val="24"/>
        </w:rPr>
        <w:t>11</w:t>
      </w:r>
      <w:r w:rsidRPr="00B5674F">
        <w:rPr>
          <w:rFonts w:cstheme="minorHAnsi"/>
          <w:sz w:val="24"/>
          <w:szCs w:val="24"/>
        </w:rPr>
        <w:t xml:space="preserve"> из </w:t>
      </w:r>
      <w:r w:rsidR="00A864B7" w:rsidRPr="00B5674F">
        <w:rPr>
          <w:rFonts w:cstheme="minorHAnsi"/>
          <w:sz w:val="24"/>
          <w:szCs w:val="24"/>
        </w:rPr>
        <w:t>14</w:t>
      </w:r>
      <w:r w:rsidRPr="00B5674F">
        <w:rPr>
          <w:rFonts w:cstheme="minorHAnsi"/>
          <w:sz w:val="24"/>
          <w:szCs w:val="24"/>
        </w:rPr>
        <w:t xml:space="preserve"> образовательных учреждений входные группы оборудованы пандусами.</w:t>
      </w:r>
    </w:p>
    <w:p w:rsidR="00B5674F" w:rsidRDefault="00B5674F" w:rsidP="00F80765">
      <w:pPr>
        <w:spacing w:after="0"/>
        <w:jc w:val="both"/>
        <w:rPr>
          <w:rFonts w:cstheme="minorHAnsi"/>
          <w:sz w:val="24"/>
          <w:szCs w:val="24"/>
        </w:rPr>
      </w:pPr>
    </w:p>
    <w:p w:rsidR="00212F68" w:rsidRPr="00B5674F" w:rsidRDefault="00212F68" w:rsidP="00F80765">
      <w:pPr>
        <w:spacing w:after="0"/>
        <w:jc w:val="both"/>
        <w:rPr>
          <w:rFonts w:cstheme="minorHAnsi"/>
          <w:sz w:val="24"/>
          <w:szCs w:val="24"/>
        </w:rPr>
      </w:pPr>
      <w:r w:rsidRPr="00B5674F">
        <w:rPr>
          <w:rFonts w:cstheme="minorHAnsi"/>
          <w:sz w:val="24"/>
          <w:szCs w:val="24"/>
        </w:rPr>
        <w:t>Практически отсутствуют:</w:t>
      </w:r>
    </w:p>
    <w:p w:rsidR="00212F68" w:rsidRPr="00B5674F" w:rsidRDefault="00212F68" w:rsidP="00F80765">
      <w:pPr>
        <w:spacing w:after="0"/>
        <w:jc w:val="both"/>
        <w:rPr>
          <w:rFonts w:cstheme="minorHAnsi"/>
          <w:sz w:val="24"/>
          <w:szCs w:val="24"/>
        </w:rPr>
      </w:pPr>
      <w:r w:rsidRPr="00B5674F">
        <w:rPr>
          <w:rFonts w:cstheme="minorHAnsi"/>
          <w:sz w:val="24"/>
          <w:szCs w:val="24"/>
        </w:rPr>
        <w:lastRenderedPageBreak/>
        <w:t>- выделенные стоянки для автотранспортных средств инвалидов;</w:t>
      </w:r>
    </w:p>
    <w:p w:rsidR="00212F68" w:rsidRPr="00B5674F" w:rsidRDefault="00212F68" w:rsidP="00F80765">
      <w:pPr>
        <w:spacing w:after="0"/>
        <w:jc w:val="both"/>
        <w:rPr>
          <w:rFonts w:cstheme="minorHAnsi"/>
          <w:sz w:val="24"/>
          <w:szCs w:val="24"/>
        </w:rPr>
      </w:pPr>
      <w:r w:rsidRPr="00B5674F">
        <w:rPr>
          <w:rFonts w:cstheme="minorHAnsi"/>
          <w:sz w:val="24"/>
          <w:szCs w:val="24"/>
        </w:rPr>
        <w:t>- адаптированные лифты, поручни, расширенные дверные проемы;</w:t>
      </w:r>
    </w:p>
    <w:p w:rsidR="00212F68" w:rsidRPr="00B5674F" w:rsidRDefault="00212F68" w:rsidP="00F80765">
      <w:pPr>
        <w:spacing w:after="0"/>
        <w:jc w:val="both"/>
        <w:rPr>
          <w:rFonts w:cstheme="minorHAnsi"/>
          <w:sz w:val="24"/>
          <w:szCs w:val="24"/>
        </w:rPr>
      </w:pPr>
      <w:r w:rsidRPr="00B5674F">
        <w:rPr>
          <w:rFonts w:cstheme="minorHAnsi"/>
          <w:sz w:val="24"/>
          <w:szCs w:val="24"/>
        </w:rPr>
        <w:t xml:space="preserve">- сменных кресла-коляски; </w:t>
      </w:r>
    </w:p>
    <w:p w:rsidR="00212F68" w:rsidRPr="00B5674F" w:rsidRDefault="00212F68" w:rsidP="00F80765">
      <w:pPr>
        <w:spacing w:after="0"/>
        <w:jc w:val="both"/>
        <w:rPr>
          <w:rFonts w:cstheme="minorHAnsi"/>
          <w:sz w:val="24"/>
          <w:szCs w:val="24"/>
        </w:rPr>
      </w:pPr>
      <w:r w:rsidRPr="00B5674F">
        <w:rPr>
          <w:rFonts w:cstheme="minorHAnsi"/>
          <w:sz w:val="24"/>
          <w:szCs w:val="24"/>
        </w:rPr>
        <w:t>- специально оборудованные санитарно-гигиенические помещения.</w:t>
      </w:r>
    </w:p>
    <w:p w:rsidR="00212F68" w:rsidRPr="00B5674F" w:rsidRDefault="00212F68" w:rsidP="00F80765">
      <w:pPr>
        <w:spacing w:after="0"/>
        <w:jc w:val="both"/>
        <w:rPr>
          <w:rFonts w:cstheme="minorHAnsi"/>
          <w:sz w:val="24"/>
          <w:szCs w:val="24"/>
        </w:rPr>
      </w:pPr>
    </w:p>
    <w:p w:rsidR="00212F68" w:rsidRDefault="00212F68" w:rsidP="00F80765">
      <w:pPr>
        <w:spacing w:after="0"/>
        <w:jc w:val="both"/>
        <w:rPr>
          <w:rFonts w:eastAsia="Times New Roman" w:cstheme="minorHAnsi"/>
          <w:i/>
          <w:sz w:val="24"/>
          <w:szCs w:val="24"/>
          <w:lang w:eastAsia="ru-RU"/>
        </w:rPr>
      </w:pPr>
      <w:r w:rsidRPr="00B5674F">
        <w:rPr>
          <w:rFonts w:cstheme="minorHAnsi"/>
          <w:sz w:val="24"/>
          <w:szCs w:val="24"/>
        </w:rPr>
        <w:t xml:space="preserve">3.2. </w:t>
      </w:r>
      <w:r w:rsidRPr="00B5674F">
        <w:rPr>
          <w:rFonts w:eastAsia="Times New Roman" w:cstheme="minorHAnsi"/>
          <w:i/>
          <w:sz w:val="24"/>
          <w:szCs w:val="24"/>
          <w:lang w:eastAsia="ru-RU"/>
        </w:rPr>
        <w:t>Обеспечение в образовательной организации условий доступности, позволяющих инвалидам получать образовательные услуги наравне с другими.</w:t>
      </w:r>
    </w:p>
    <w:p w:rsidR="00B5674F" w:rsidRPr="00B5674F" w:rsidRDefault="00B5674F" w:rsidP="00F80765">
      <w:pPr>
        <w:spacing w:after="0"/>
        <w:jc w:val="both"/>
        <w:rPr>
          <w:rFonts w:eastAsia="Times New Roman" w:cstheme="minorHAnsi"/>
          <w:sz w:val="24"/>
          <w:szCs w:val="24"/>
          <w:lang w:eastAsia="ru-RU"/>
        </w:rPr>
      </w:pPr>
    </w:p>
    <w:p w:rsidR="00212F68" w:rsidRPr="00B5674F" w:rsidRDefault="00212F68" w:rsidP="00F80765">
      <w:pPr>
        <w:spacing w:after="0"/>
        <w:jc w:val="both"/>
        <w:rPr>
          <w:rFonts w:cstheme="minorHAnsi"/>
          <w:sz w:val="24"/>
          <w:szCs w:val="24"/>
        </w:rPr>
      </w:pPr>
      <w:r w:rsidRPr="00B5674F">
        <w:rPr>
          <w:rFonts w:cstheme="minorHAnsi"/>
          <w:sz w:val="24"/>
          <w:szCs w:val="24"/>
        </w:rPr>
        <w:t>Практически отсутствует возможность оказания следующих услуг в организациях:</w:t>
      </w:r>
    </w:p>
    <w:p w:rsidR="00212F68" w:rsidRPr="00B5674F" w:rsidRDefault="00212F68" w:rsidP="00F80765">
      <w:pPr>
        <w:spacing w:after="0"/>
        <w:jc w:val="both"/>
        <w:rPr>
          <w:rFonts w:cstheme="minorHAnsi"/>
          <w:sz w:val="24"/>
          <w:szCs w:val="24"/>
        </w:rPr>
      </w:pPr>
      <w:r w:rsidRPr="00B5674F">
        <w:rPr>
          <w:rFonts w:cstheme="minorHAnsi"/>
          <w:sz w:val="24"/>
          <w:szCs w:val="24"/>
        </w:rPr>
        <w:t>- дублирование для инвалидов по слуху и зрению звуковой и зрительной информации;</w:t>
      </w:r>
    </w:p>
    <w:p w:rsidR="00212F68" w:rsidRPr="00B5674F" w:rsidRDefault="00212F68" w:rsidP="00F80765">
      <w:pPr>
        <w:spacing w:after="0"/>
        <w:jc w:val="both"/>
        <w:rPr>
          <w:rFonts w:cstheme="minorHAnsi"/>
          <w:sz w:val="24"/>
          <w:szCs w:val="24"/>
        </w:rPr>
      </w:pPr>
      <w:r w:rsidRPr="00B5674F">
        <w:rPr>
          <w:rFonts w:cstheme="minorHAnsi"/>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212F68" w:rsidRPr="00B5674F" w:rsidRDefault="00212F68" w:rsidP="00F80765">
      <w:pPr>
        <w:spacing w:after="0"/>
        <w:jc w:val="both"/>
        <w:rPr>
          <w:rFonts w:cstheme="minorHAnsi"/>
          <w:sz w:val="24"/>
          <w:szCs w:val="24"/>
        </w:rPr>
      </w:pPr>
      <w:r w:rsidRPr="00B5674F">
        <w:rPr>
          <w:rFonts w:cstheme="minorHAnsi"/>
          <w:sz w:val="24"/>
          <w:szCs w:val="24"/>
        </w:rPr>
        <w:t xml:space="preserve">- возможность предоставления инвалидам по слуху (слуху и зрению) услуг </w:t>
      </w:r>
      <w:proofErr w:type="spellStart"/>
      <w:r w:rsidRPr="00B5674F">
        <w:rPr>
          <w:rFonts w:cstheme="minorHAnsi"/>
          <w:sz w:val="24"/>
          <w:szCs w:val="24"/>
        </w:rPr>
        <w:t>сурдопереводчика</w:t>
      </w:r>
      <w:proofErr w:type="spellEnd"/>
      <w:r w:rsidRPr="00B5674F">
        <w:rPr>
          <w:rFonts w:cstheme="minorHAnsi"/>
          <w:sz w:val="24"/>
          <w:szCs w:val="24"/>
        </w:rPr>
        <w:t xml:space="preserve"> (</w:t>
      </w:r>
      <w:proofErr w:type="spellStart"/>
      <w:r w:rsidRPr="00B5674F">
        <w:rPr>
          <w:rFonts w:cstheme="minorHAnsi"/>
          <w:sz w:val="24"/>
          <w:szCs w:val="24"/>
        </w:rPr>
        <w:t>тифлосурдопереводчика</w:t>
      </w:r>
      <w:proofErr w:type="spellEnd"/>
      <w:r w:rsidRPr="00B5674F">
        <w:rPr>
          <w:rFonts w:cstheme="minorHAnsi"/>
          <w:sz w:val="24"/>
          <w:szCs w:val="24"/>
        </w:rPr>
        <w:t>).</w:t>
      </w:r>
    </w:p>
    <w:p w:rsidR="000419B6" w:rsidRPr="00B5674F" w:rsidRDefault="000419B6" w:rsidP="000419B6">
      <w:pPr>
        <w:pStyle w:val="1"/>
        <w:rPr>
          <w:rFonts w:asciiTheme="minorHAnsi" w:hAnsiTheme="minorHAnsi" w:cstheme="minorHAnsi"/>
          <w:b w:val="0"/>
          <w:bCs w:val="0"/>
          <w:color w:val="auto"/>
          <w:sz w:val="24"/>
          <w:szCs w:val="24"/>
        </w:rPr>
      </w:pPr>
      <w:r w:rsidRPr="00B5674F">
        <w:rPr>
          <w:rFonts w:asciiTheme="minorHAnsi" w:hAnsiTheme="minorHAnsi" w:cstheme="minorHAnsi"/>
          <w:b w:val="0"/>
          <w:bCs w:val="0"/>
          <w:color w:val="auto"/>
          <w:sz w:val="24"/>
          <w:szCs w:val="24"/>
        </w:rPr>
        <w:t>С детальным анализом недостатков, выявленных в ходе НОКО по объективно проверяемым показателям, можно ознакомится в приложениях 1-14 настоящего отчета.</w:t>
      </w:r>
    </w:p>
    <w:p w:rsidR="000419B6" w:rsidRPr="00B5674F" w:rsidRDefault="000419B6" w:rsidP="00F80765">
      <w:pPr>
        <w:spacing w:after="0"/>
        <w:jc w:val="both"/>
        <w:rPr>
          <w:rFonts w:cstheme="minorHAnsi"/>
          <w:sz w:val="24"/>
          <w:szCs w:val="24"/>
        </w:rPr>
      </w:pPr>
    </w:p>
    <w:p w:rsidR="00690654" w:rsidRPr="00B5674F" w:rsidRDefault="00690654" w:rsidP="00F80765">
      <w:pPr>
        <w:spacing w:after="0"/>
        <w:jc w:val="both"/>
        <w:rPr>
          <w:rFonts w:cstheme="minorHAnsi"/>
          <w:b/>
          <w:sz w:val="24"/>
          <w:szCs w:val="24"/>
        </w:rPr>
      </w:pPr>
    </w:p>
    <w:p w:rsidR="00212F68" w:rsidRPr="00B5674F" w:rsidRDefault="00212F68" w:rsidP="00F80765">
      <w:pPr>
        <w:spacing w:after="0"/>
        <w:jc w:val="both"/>
        <w:rPr>
          <w:rFonts w:cstheme="minorHAnsi"/>
          <w:b/>
          <w:sz w:val="24"/>
          <w:szCs w:val="24"/>
        </w:rPr>
      </w:pPr>
      <w:r w:rsidRPr="00B5674F">
        <w:rPr>
          <w:rFonts w:cstheme="minorHAnsi"/>
          <w:b/>
          <w:sz w:val="24"/>
          <w:szCs w:val="24"/>
        </w:rPr>
        <w:t>2. Недостатки по субъективно-проверяемым показателям.</w:t>
      </w:r>
    </w:p>
    <w:p w:rsidR="00F80765" w:rsidRPr="00B5674F" w:rsidRDefault="00F80765" w:rsidP="00F80765">
      <w:pPr>
        <w:spacing w:after="0"/>
        <w:jc w:val="both"/>
        <w:rPr>
          <w:rFonts w:cstheme="minorHAnsi"/>
          <w:b/>
          <w:sz w:val="24"/>
          <w:szCs w:val="24"/>
        </w:rPr>
      </w:pPr>
    </w:p>
    <w:p w:rsidR="00212F68" w:rsidRPr="00B5674F" w:rsidRDefault="00212F68" w:rsidP="00F80765">
      <w:pPr>
        <w:spacing w:after="0"/>
        <w:jc w:val="both"/>
        <w:rPr>
          <w:rFonts w:cstheme="minorHAnsi"/>
          <w:sz w:val="24"/>
          <w:szCs w:val="24"/>
        </w:rPr>
      </w:pPr>
      <w:r w:rsidRPr="00B5674F">
        <w:rPr>
          <w:rFonts w:cstheme="minorHAnsi"/>
          <w:sz w:val="24"/>
          <w:szCs w:val="24"/>
        </w:rPr>
        <w:t xml:space="preserve">Наибольшая доля респондентов, участвующих в сборе информации о качестве условий осуществления образовательной деятельности, не </w:t>
      </w:r>
      <w:r w:rsidR="00C020A1" w:rsidRPr="00B5674F">
        <w:rPr>
          <w:rFonts w:cstheme="minorHAnsi"/>
          <w:sz w:val="24"/>
          <w:szCs w:val="24"/>
        </w:rPr>
        <w:t>удовлетворены комфортностью условий предоставляемых услуг</w:t>
      </w:r>
      <w:r w:rsidRPr="00B5674F">
        <w:rPr>
          <w:rFonts w:cstheme="minorHAnsi"/>
          <w:sz w:val="24"/>
          <w:szCs w:val="24"/>
        </w:rPr>
        <w:t>.</w:t>
      </w:r>
    </w:p>
    <w:p w:rsidR="00212F68" w:rsidRPr="00B5674F" w:rsidRDefault="00212F68" w:rsidP="00F80765">
      <w:pPr>
        <w:spacing w:after="0"/>
        <w:jc w:val="both"/>
        <w:rPr>
          <w:rFonts w:cstheme="minorHAnsi"/>
          <w:sz w:val="24"/>
          <w:szCs w:val="24"/>
        </w:rPr>
      </w:pPr>
      <w:r w:rsidRPr="00B5674F">
        <w:rPr>
          <w:rFonts w:cstheme="minorHAnsi"/>
          <w:sz w:val="24"/>
          <w:szCs w:val="24"/>
        </w:rPr>
        <w:t xml:space="preserve">Следует также отметить значительную долю </w:t>
      </w:r>
      <w:r w:rsidR="009371C0" w:rsidRPr="00B5674F">
        <w:rPr>
          <w:rFonts w:cstheme="minorHAnsi"/>
          <w:sz w:val="24"/>
          <w:szCs w:val="24"/>
        </w:rPr>
        <w:t xml:space="preserve">респондентов из </w:t>
      </w:r>
      <w:r w:rsidR="004B4D0A" w:rsidRPr="00B5674F">
        <w:rPr>
          <w:rFonts w:cstheme="minorHAnsi"/>
          <w:sz w:val="24"/>
          <w:szCs w:val="24"/>
        </w:rPr>
        <w:t>МБОУ</w:t>
      </w:r>
      <w:r w:rsidR="00405175" w:rsidRPr="00B5674F">
        <w:rPr>
          <w:rFonts w:cstheme="minorHAnsi"/>
          <w:sz w:val="24"/>
          <w:szCs w:val="24"/>
        </w:rPr>
        <w:t xml:space="preserve"> Усольская </w:t>
      </w:r>
      <w:r w:rsidR="004B4D0A" w:rsidRPr="00B5674F">
        <w:rPr>
          <w:rFonts w:cstheme="minorHAnsi"/>
          <w:sz w:val="24"/>
          <w:szCs w:val="24"/>
        </w:rPr>
        <w:t>СШ</w:t>
      </w:r>
      <w:r w:rsidR="009371C0" w:rsidRPr="00B5674F">
        <w:rPr>
          <w:rFonts w:cstheme="minorHAnsi"/>
          <w:sz w:val="24"/>
          <w:szCs w:val="24"/>
        </w:rPr>
        <w:t xml:space="preserve"> не готовых рекомендовать свою школу родственникам и знакомым.</w:t>
      </w:r>
    </w:p>
    <w:p w:rsidR="00F80765" w:rsidRPr="00B5674F" w:rsidRDefault="00F80765" w:rsidP="00F80765">
      <w:pPr>
        <w:spacing w:after="0"/>
        <w:jc w:val="both"/>
        <w:rPr>
          <w:rFonts w:cstheme="minorHAnsi"/>
          <w:b/>
          <w:sz w:val="24"/>
          <w:szCs w:val="24"/>
        </w:rPr>
      </w:pPr>
    </w:p>
    <w:p w:rsidR="00212F68" w:rsidRPr="00B5674F" w:rsidRDefault="00212F68" w:rsidP="00F80765">
      <w:pPr>
        <w:spacing w:after="0"/>
        <w:jc w:val="both"/>
        <w:rPr>
          <w:rFonts w:cstheme="minorHAnsi"/>
          <w:b/>
          <w:sz w:val="26"/>
          <w:szCs w:val="26"/>
        </w:rPr>
      </w:pPr>
      <w:r w:rsidRPr="00B5674F">
        <w:rPr>
          <w:rFonts w:cstheme="minorHAnsi"/>
          <w:b/>
          <w:sz w:val="26"/>
          <w:szCs w:val="26"/>
        </w:rPr>
        <w:t>Основные выводы.</w:t>
      </w:r>
    </w:p>
    <w:p w:rsidR="00F80765" w:rsidRPr="00B5674F" w:rsidRDefault="00F80765" w:rsidP="00F80765">
      <w:pPr>
        <w:spacing w:after="0"/>
        <w:jc w:val="both"/>
        <w:rPr>
          <w:rFonts w:cstheme="minorHAnsi"/>
          <w:b/>
          <w:sz w:val="24"/>
          <w:szCs w:val="24"/>
        </w:rPr>
      </w:pPr>
    </w:p>
    <w:p w:rsidR="00212F68" w:rsidRDefault="00212F68" w:rsidP="00B5674F">
      <w:pPr>
        <w:spacing w:after="0"/>
        <w:jc w:val="both"/>
        <w:rPr>
          <w:rFonts w:cstheme="minorHAnsi"/>
          <w:sz w:val="24"/>
          <w:szCs w:val="24"/>
        </w:rPr>
      </w:pPr>
      <w:r w:rsidRPr="00B5674F">
        <w:rPr>
          <w:rFonts w:cstheme="minorHAnsi"/>
          <w:sz w:val="24"/>
          <w:szCs w:val="24"/>
        </w:rPr>
        <w:lastRenderedPageBreak/>
        <w:t xml:space="preserve">В целом следует отметить удовлетворительный и высокий качественный уровень условий, в которых осуществляется образовательная деятельность. </w:t>
      </w:r>
    </w:p>
    <w:p w:rsidR="00B5674F" w:rsidRPr="00B5674F" w:rsidRDefault="00B5674F" w:rsidP="00B5674F">
      <w:pPr>
        <w:spacing w:after="0"/>
        <w:jc w:val="both"/>
        <w:rPr>
          <w:rFonts w:cstheme="minorHAnsi"/>
          <w:sz w:val="24"/>
          <w:szCs w:val="24"/>
        </w:rPr>
      </w:pPr>
    </w:p>
    <w:p w:rsidR="00212F68" w:rsidRDefault="00212F68" w:rsidP="00B5674F">
      <w:pPr>
        <w:spacing w:after="0"/>
        <w:jc w:val="both"/>
        <w:rPr>
          <w:rFonts w:cstheme="minorHAnsi"/>
          <w:sz w:val="24"/>
          <w:szCs w:val="24"/>
        </w:rPr>
      </w:pPr>
      <w:r w:rsidRPr="00B5674F">
        <w:rPr>
          <w:rFonts w:cstheme="minorHAnsi"/>
          <w:sz w:val="24"/>
          <w:szCs w:val="24"/>
        </w:rPr>
        <w:t xml:space="preserve">Наивысшее значение показателей, характеризирующих критерий "Открытость и доступность информации об организации" </w:t>
      </w:r>
      <w:r w:rsidR="004B4D0A" w:rsidRPr="00B5674F">
        <w:rPr>
          <w:rFonts w:cstheme="minorHAnsi"/>
          <w:sz w:val="24"/>
          <w:szCs w:val="24"/>
        </w:rPr>
        <w:t>МБОУ</w:t>
      </w:r>
      <w:r w:rsidR="00E47CDB" w:rsidRPr="00B5674F">
        <w:rPr>
          <w:rFonts w:cstheme="minorHAnsi"/>
          <w:sz w:val="24"/>
          <w:szCs w:val="24"/>
        </w:rPr>
        <w:t xml:space="preserve"> Дзержинская СШ №2</w:t>
      </w:r>
      <w:r w:rsidRPr="00B5674F">
        <w:rPr>
          <w:rFonts w:cstheme="minorHAnsi"/>
          <w:sz w:val="24"/>
          <w:szCs w:val="24"/>
        </w:rPr>
        <w:t xml:space="preserve">, наименьшее значение  в </w:t>
      </w:r>
      <w:r w:rsidR="00BC7809" w:rsidRPr="00B5674F">
        <w:rPr>
          <w:rFonts w:cstheme="minorHAnsi"/>
          <w:sz w:val="24"/>
          <w:szCs w:val="24"/>
        </w:rPr>
        <w:t>МБДОУ Дзержинский ДС № 1.</w:t>
      </w:r>
    </w:p>
    <w:p w:rsidR="00B5674F" w:rsidRPr="00B5674F" w:rsidRDefault="00B5674F" w:rsidP="00B5674F">
      <w:pPr>
        <w:spacing w:after="0"/>
        <w:jc w:val="both"/>
        <w:rPr>
          <w:rFonts w:cstheme="minorHAnsi"/>
          <w:sz w:val="24"/>
          <w:szCs w:val="24"/>
        </w:rPr>
      </w:pPr>
    </w:p>
    <w:p w:rsidR="00212F68" w:rsidRDefault="00212F68" w:rsidP="00B5674F">
      <w:pPr>
        <w:spacing w:after="0"/>
        <w:jc w:val="both"/>
        <w:rPr>
          <w:rFonts w:cstheme="minorHAnsi"/>
          <w:sz w:val="24"/>
          <w:szCs w:val="24"/>
        </w:rPr>
      </w:pPr>
      <w:r w:rsidRPr="00B5674F">
        <w:rPr>
          <w:rFonts w:cstheme="minorHAnsi"/>
          <w:sz w:val="24"/>
          <w:szCs w:val="24"/>
        </w:rPr>
        <w:t xml:space="preserve">Наивысшее значение показателей, характеризирующих критерий "Комфортность условий предоставления услуг" в </w:t>
      </w:r>
      <w:r w:rsidR="00BC7809" w:rsidRPr="00B5674F">
        <w:rPr>
          <w:rFonts w:cstheme="minorHAnsi"/>
          <w:sz w:val="24"/>
          <w:szCs w:val="24"/>
        </w:rPr>
        <w:t xml:space="preserve">МБДОУ </w:t>
      </w:r>
      <w:proofErr w:type="spellStart"/>
      <w:r w:rsidR="00BC7809" w:rsidRPr="00B5674F">
        <w:rPr>
          <w:rFonts w:cstheme="minorHAnsi"/>
          <w:sz w:val="24"/>
          <w:szCs w:val="24"/>
        </w:rPr>
        <w:t>Денисовский</w:t>
      </w:r>
      <w:proofErr w:type="spellEnd"/>
      <w:r w:rsidR="00BC7809" w:rsidRPr="00B5674F">
        <w:rPr>
          <w:rFonts w:cstheme="minorHAnsi"/>
          <w:sz w:val="24"/>
          <w:szCs w:val="24"/>
        </w:rPr>
        <w:t xml:space="preserve"> ДС </w:t>
      </w:r>
      <w:r w:rsidRPr="00B5674F">
        <w:rPr>
          <w:rFonts w:cstheme="minorHAnsi"/>
          <w:sz w:val="24"/>
          <w:szCs w:val="24"/>
        </w:rPr>
        <w:t xml:space="preserve">и </w:t>
      </w:r>
      <w:r w:rsidR="00BC7809" w:rsidRPr="00B5674F">
        <w:rPr>
          <w:rFonts w:cstheme="minorHAnsi"/>
          <w:sz w:val="24"/>
          <w:szCs w:val="24"/>
        </w:rPr>
        <w:t>МБДОУ Дзержинский ДС № 3</w:t>
      </w:r>
      <w:r w:rsidRPr="00B5674F">
        <w:rPr>
          <w:rFonts w:cstheme="minorHAnsi"/>
          <w:sz w:val="24"/>
          <w:szCs w:val="24"/>
        </w:rPr>
        <w:t xml:space="preserve">, наименьшее значение в </w:t>
      </w:r>
      <w:r w:rsidR="00BC7809" w:rsidRPr="00B5674F">
        <w:rPr>
          <w:rFonts w:cstheme="minorHAnsi"/>
          <w:sz w:val="24"/>
          <w:szCs w:val="24"/>
        </w:rPr>
        <w:t>МБДОУ Дзержинский ДС № 1.</w:t>
      </w:r>
    </w:p>
    <w:p w:rsidR="00B5674F" w:rsidRPr="00B5674F" w:rsidRDefault="00B5674F" w:rsidP="00B5674F">
      <w:pPr>
        <w:spacing w:after="0"/>
        <w:jc w:val="both"/>
        <w:rPr>
          <w:rFonts w:cstheme="minorHAnsi"/>
          <w:sz w:val="24"/>
          <w:szCs w:val="24"/>
        </w:rPr>
      </w:pPr>
    </w:p>
    <w:p w:rsidR="00212F68" w:rsidRDefault="00212F68" w:rsidP="00B5674F">
      <w:pPr>
        <w:spacing w:after="0"/>
        <w:jc w:val="both"/>
        <w:rPr>
          <w:rFonts w:cstheme="minorHAnsi"/>
          <w:sz w:val="24"/>
          <w:szCs w:val="24"/>
        </w:rPr>
      </w:pPr>
      <w:r w:rsidRPr="00B5674F">
        <w:rPr>
          <w:rFonts w:cstheme="minorHAnsi"/>
          <w:sz w:val="24"/>
          <w:szCs w:val="24"/>
        </w:rPr>
        <w:t xml:space="preserve">Наивысшее значение показателей, характеризирующих критерий "Доступность услуг для инвалидов" в </w:t>
      </w:r>
      <w:r w:rsidR="00751CEA" w:rsidRPr="00B5674F">
        <w:rPr>
          <w:rFonts w:cstheme="minorHAnsi"/>
          <w:sz w:val="24"/>
          <w:szCs w:val="24"/>
        </w:rPr>
        <w:t>МБДОУ Дзержинский ДС №2</w:t>
      </w:r>
      <w:r w:rsidRPr="00B5674F">
        <w:rPr>
          <w:rFonts w:cstheme="minorHAnsi"/>
          <w:sz w:val="24"/>
          <w:szCs w:val="24"/>
        </w:rPr>
        <w:t xml:space="preserve">, наименьшее значение в </w:t>
      </w:r>
      <w:r w:rsidR="00751CEA" w:rsidRPr="00B5674F">
        <w:rPr>
          <w:rFonts w:cstheme="minorHAnsi"/>
          <w:sz w:val="24"/>
          <w:szCs w:val="24"/>
        </w:rPr>
        <w:t xml:space="preserve">МБДОУ </w:t>
      </w:r>
      <w:proofErr w:type="spellStart"/>
      <w:r w:rsidR="00751CEA" w:rsidRPr="00B5674F">
        <w:rPr>
          <w:rFonts w:cstheme="minorHAnsi"/>
          <w:sz w:val="24"/>
          <w:szCs w:val="24"/>
        </w:rPr>
        <w:t>Денисовский</w:t>
      </w:r>
      <w:proofErr w:type="spellEnd"/>
      <w:r w:rsidR="00751CEA" w:rsidRPr="00B5674F">
        <w:rPr>
          <w:rFonts w:cstheme="minorHAnsi"/>
          <w:sz w:val="24"/>
          <w:szCs w:val="24"/>
        </w:rPr>
        <w:t xml:space="preserve"> ДС.</w:t>
      </w:r>
    </w:p>
    <w:p w:rsidR="00B5674F" w:rsidRPr="00B5674F" w:rsidRDefault="00B5674F" w:rsidP="00B5674F">
      <w:pPr>
        <w:spacing w:after="0"/>
        <w:jc w:val="both"/>
        <w:rPr>
          <w:rFonts w:cstheme="minorHAnsi"/>
          <w:sz w:val="24"/>
          <w:szCs w:val="24"/>
        </w:rPr>
      </w:pPr>
    </w:p>
    <w:p w:rsidR="00212F68" w:rsidRDefault="00212F68" w:rsidP="00B5674F">
      <w:pPr>
        <w:spacing w:after="0"/>
        <w:jc w:val="both"/>
        <w:rPr>
          <w:rFonts w:cstheme="minorHAnsi"/>
          <w:sz w:val="24"/>
          <w:szCs w:val="24"/>
        </w:rPr>
      </w:pPr>
      <w:r w:rsidRPr="00B5674F">
        <w:rPr>
          <w:rFonts w:cstheme="minorHAnsi"/>
          <w:sz w:val="24"/>
          <w:szCs w:val="24"/>
        </w:rPr>
        <w:t xml:space="preserve">Наивысшее значение показателей, характеризирующих критерий "Доброжелательность, вежливость работников организации" в </w:t>
      </w:r>
      <w:r w:rsidR="00751CEA" w:rsidRPr="00B5674F">
        <w:rPr>
          <w:rFonts w:cstheme="minorHAnsi"/>
          <w:sz w:val="24"/>
          <w:szCs w:val="24"/>
        </w:rPr>
        <w:t xml:space="preserve">МБДОУ </w:t>
      </w:r>
      <w:proofErr w:type="spellStart"/>
      <w:r w:rsidR="00751CEA" w:rsidRPr="00B5674F">
        <w:rPr>
          <w:rFonts w:cstheme="minorHAnsi"/>
          <w:sz w:val="24"/>
          <w:szCs w:val="24"/>
        </w:rPr>
        <w:t>Денисовский</w:t>
      </w:r>
      <w:proofErr w:type="spellEnd"/>
      <w:r w:rsidR="00751CEA" w:rsidRPr="00B5674F">
        <w:rPr>
          <w:rFonts w:cstheme="minorHAnsi"/>
          <w:sz w:val="24"/>
          <w:szCs w:val="24"/>
        </w:rPr>
        <w:t xml:space="preserve"> ДС</w:t>
      </w:r>
      <w:r w:rsidRPr="00B5674F">
        <w:rPr>
          <w:rFonts w:cstheme="minorHAnsi"/>
          <w:sz w:val="24"/>
          <w:szCs w:val="24"/>
        </w:rPr>
        <w:t xml:space="preserve"> и </w:t>
      </w:r>
      <w:r w:rsidR="004B4D0A" w:rsidRPr="00B5674F">
        <w:rPr>
          <w:rFonts w:cstheme="minorHAnsi"/>
          <w:sz w:val="24"/>
          <w:szCs w:val="24"/>
        </w:rPr>
        <w:t>МБОУ</w:t>
      </w:r>
      <w:r w:rsidR="00751CEA" w:rsidRPr="00B5674F">
        <w:rPr>
          <w:rFonts w:cstheme="minorHAnsi"/>
          <w:sz w:val="24"/>
          <w:szCs w:val="24"/>
        </w:rPr>
        <w:t xml:space="preserve"> Усольская СШ</w:t>
      </w:r>
      <w:r w:rsidRPr="00B5674F">
        <w:rPr>
          <w:rFonts w:cstheme="minorHAnsi"/>
          <w:sz w:val="24"/>
          <w:szCs w:val="24"/>
        </w:rPr>
        <w:t xml:space="preserve">, наименьшее значение  в </w:t>
      </w:r>
      <w:r w:rsidR="004B4D0A" w:rsidRPr="00B5674F">
        <w:rPr>
          <w:rFonts w:cstheme="minorHAnsi"/>
          <w:sz w:val="24"/>
          <w:szCs w:val="24"/>
        </w:rPr>
        <w:t>МБОУ</w:t>
      </w:r>
      <w:r w:rsidR="00751CEA" w:rsidRPr="00B5674F">
        <w:rPr>
          <w:rFonts w:cstheme="minorHAnsi"/>
          <w:sz w:val="24"/>
          <w:szCs w:val="24"/>
        </w:rPr>
        <w:t xml:space="preserve"> Курайская СШ.</w:t>
      </w:r>
    </w:p>
    <w:p w:rsidR="00B5674F" w:rsidRPr="00B5674F" w:rsidRDefault="00B5674F" w:rsidP="00B5674F">
      <w:pPr>
        <w:spacing w:after="0"/>
        <w:jc w:val="both"/>
        <w:rPr>
          <w:rFonts w:cstheme="minorHAnsi"/>
          <w:sz w:val="24"/>
          <w:szCs w:val="24"/>
        </w:rPr>
      </w:pPr>
    </w:p>
    <w:p w:rsidR="00212F68" w:rsidRPr="00B5674F" w:rsidRDefault="00212F68" w:rsidP="00B5674F">
      <w:pPr>
        <w:spacing w:after="0"/>
        <w:jc w:val="both"/>
        <w:rPr>
          <w:rFonts w:cstheme="minorHAnsi"/>
          <w:sz w:val="24"/>
          <w:szCs w:val="24"/>
        </w:rPr>
      </w:pPr>
      <w:r w:rsidRPr="00B5674F">
        <w:rPr>
          <w:rFonts w:cstheme="minorHAnsi"/>
          <w:sz w:val="24"/>
          <w:szCs w:val="24"/>
        </w:rPr>
        <w:t xml:space="preserve">Наивысшее значение показателей, характеризирующих критерий "Удовлетворенность условиями оказания услуг" в </w:t>
      </w:r>
      <w:r w:rsidR="00FA1AA1" w:rsidRPr="00B5674F">
        <w:rPr>
          <w:rFonts w:cstheme="minorHAnsi"/>
          <w:sz w:val="24"/>
          <w:szCs w:val="24"/>
        </w:rPr>
        <w:t xml:space="preserve">МБДОУ </w:t>
      </w:r>
      <w:proofErr w:type="spellStart"/>
      <w:r w:rsidR="00FA1AA1" w:rsidRPr="00B5674F">
        <w:rPr>
          <w:rFonts w:cstheme="minorHAnsi"/>
          <w:sz w:val="24"/>
          <w:szCs w:val="24"/>
        </w:rPr>
        <w:t>Денисовский</w:t>
      </w:r>
      <w:proofErr w:type="spellEnd"/>
      <w:r w:rsidR="00FA1AA1" w:rsidRPr="00B5674F">
        <w:rPr>
          <w:rFonts w:cstheme="minorHAnsi"/>
          <w:sz w:val="24"/>
          <w:szCs w:val="24"/>
        </w:rPr>
        <w:t xml:space="preserve"> ДС</w:t>
      </w:r>
      <w:r w:rsidRPr="00B5674F">
        <w:rPr>
          <w:rFonts w:cstheme="minorHAnsi"/>
          <w:sz w:val="24"/>
          <w:szCs w:val="24"/>
        </w:rPr>
        <w:t xml:space="preserve">, наименьшее значение в </w:t>
      </w:r>
      <w:r w:rsidR="004B4D0A" w:rsidRPr="00B5674F">
        <w:rPr>
          <w:rFonts w:cstheme="minorHAnsi"/>
          <w:sz w:val="24"/>
          <w:szCs w:val="24"/>
        </w:rPr>
        <w:t>МБОУ</w:t>
      </w:r>
      <w:r w:rsidR="00FA1AA1" w:rsidRPr="00B5674F">
        <w:rPr>
          <w:rFonts w:eastAsia="Times New Roman" w:cstheme="minorHAnsi"/>
          <w:b/>
          <w:bCs/>
          <w:sz w:val="24"/>
          <w:szCs w:val="24"/>
          <w:lang w:eastAsia="ru-RU"/>
        </w:rPr>
        <w:t xml:space="preserve"> </w:t>
      </w:r>
      <w:r w:rsidR="00405175" w:rsidRPr="00B5674F">
        <w:rPr>
          <w:rFonts w:cstheme="minorHAnsi"/>
          <w:sz w:val="24"/>
          <w:szCs w:val="24"/>
        </w:rPr>
        <w:t xml:space="preserve">Курайская </w:t>
      </w:r>
      <w:r w:rsidR="004B4D0A" w:rsidRPr="00B5674F">
        <w:rPr>
          <w:rFonts w:cstheme="minorHAnsi"/>
          <w:sz w:val="24"/>
          <w:szCs w:val="24"/>
        </w:rPr>
        <w:t>СШ</w:t>
      </w:r>
      <w:r w:rsidRPr="00B5674F">
        <w:rPr>
          <w:rFonts w:cstheme="minorHAnsi"/>
          <w:sz w:val="24"/>
          <w:szCs w:val="24"/>
        </w:rPr>
        <w:t>.</w:t>
      </w:r>
    </w:p>
    <w:p w:rsidR="00212F68" w:rsidRPr="00B5674F" w:rsidRDefault="00212F68" w:rsidP="00212F68">
      <w:pPr>
        <w:jc w:val="both"/>
        <w:rPr>
          <w:rFonts w:cstheme="minorHAnsi"/>
          <w:sz w:val="24"/>
          <w:szCs w:val="24"/>
        </w:rPr>
      </w:pPr>
    </w:p>
    <w:p w:rsidR="00212F68" w:rsidRPr="00B5674F" w:rsidRDefault="00212F68" w:rsidP="00212F68">
      <w:pPr>
        <w:jc w:val="both"/>
        <w:rPr>
          <w:rFonts w:cstheme="minorHAnsi"/>
          <w:b/>
          <w:sz w:val="26"/>
          <w:szCs w:val="26"/>
        </w:rPr>
      </w:pPr>
      <w:r w:rsidRPr="00B5674F">
        <w:rPr>
          <w:rFonts w:cstheme="minorHAnsi"/>
          <w:b/>
          <w:sz w:val="26"/>
          <w:szCs w:val="26"/>
        </w:rPr>
        <w:t>Общие рекомендации.</w:t>
      </w:r>
    </w:p>
    <w:p w:rsidR="00212F68" w:rsidRPr="00B5674F" w:rsidRDefault="00212F68" w:rsidP="00212F68">
      <w:pPr>
        <w:jc w:val="both"/>
        <w:rPr>
          <w:rFonts w:cstheme="minorHAnsi"/>
          <w:sz w:val="24"/>
          <w:szCs w:val="24"/>
        </w:rPr>
      </w:pPr>
      <w:r w:rsidRPr="00B5674F">
        <w:rPr>
          <w:rFonts w:cstheme="minorHAnsi"/>
          <w:sz w:val="24"/>
          <w:szCs w:val="24"/>
        </w:rPr>
        <w:t>1. Обеспечить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 на информационных стендах в помещении образовательной организации и на официальных сайтах образовательной организации в информационно-телекоммуникационной сети "Интернет".</w:t>
      </w:r>
    </w:p>
    <w:p w:rsidR="00212F68" w:rsidRPr="00B5674F" w:rsidRDefault="00212F68" w:rsidP="00212F68">
      <w:pPr>
        <w:jc w:val="both"/>
        <w:rPr>
          <w:rFonts w:eastAsia="Times New Roman" w:cstheme="minorHAnsi"/>
          <w:sz w:val="24"/>
          <w:szCs w:val="24"/>
          <w:lang w:eastAsia="ru-RU"/>
        </w:rPr>
      </w:pPr>
      <w:r w:rsidRPr="00B5674F">
        <w:rPr>
          <w:rFonts w:cstheme="minorHAnsi"/>
          <w:sz w:val="24"/>
          <w:szCs w:val="24"/>
        </w:rPr>
        <w:t>2. Принять меры для о</w:t>
      </w:r>
      <w:r w:rsidRPr="00B5674F">
        <w:rPr>
          <w:rFonts w:eastAsia="Times New Roman" w:cstheme="minorHAnsi"/>
          <w:sz w:val="24"/>
          <w:szCs w:val="24"/>
          <w:lang w:eastAsia="ru-RU"/>
        </w:rPr>
        <w:t>борудования территорий, прилегающих к образовательным организациям, и их помещений с учетом доступности для инвалидов, а также для обеспечения в организациях условий доступности, позволяющих инвалидам получать образовательные услуги наравне с другими.</w:t>
      </w:r>
    </w:p>
    <w:p w:rsidR="003B40C9" w:rsidRPr="00B5674F" w:rsidRDefault="00690654" w:rsidP="00690654">
      <w:pPr>
        <w:pStyle w:val="a4"/>
        <w:ind w:left="46"/>
        <w:jc w:val="both"/>
        <w:rPr>
          <w:rFonts w:cstheme="minorHAnsi"/>
          <w:sz w:val="24"/>
          <w:szCs w:val="24"/>
        </w:rPr>
      </w:pPr>
      <w:bookmarkStart w:id="49" w:name="_Toc531446760"/>
      <w:bookmarkStart w:id="50" w:name="_Hlk27818201"/>
      <w:r w:rsidRPr="00B5674F">
        <w:rPr>
          <w:rFonts w:cstheme="minorHAnsi"/>
          <w:sz w:val="24"/>
          <w:szCs w:val="24"/>
        </w:rPr>
        <w:lastRenderedPageBreak/>
        <w:t xml:space="preserve">3. </w:t>
      </w:r>
      <w:r w:rsidR="00C020A1" w:rsidRPr="00B5674F">
        <w:rPr>
          <w:rFonts w:cstheme="minorHAnsi"/>
          <w:sz w:val="24"/>
          <w:szCs w:val="24"/>
        </w:rPr>
        <w:t xml:space="preserve">Провести расширенный анализ удовлетворенности получателей услуг относительно комфортного отдыха на переменах, доступности качественной питьевой воды, исправности оборудования в санитарно-гигиенических помещениях и наличие расходных материалов для личной гигиены.  По итогам анализа, по возможности, принять меры, повышающие уровень </w:t>
      </w:r>
      <w:bookmarkEnd w:id="49"/>
      <w:r w:rsidR="00C020A1" w:rsidRPr="00B5674F">
        <w:rPr>
          <w:rFonts w:cstheme="minorHAnsi"/>
          <w:sz w:val="24"/>
          <w:szCs w:val="24"/>
        </w:rPr>
        <w:t>удовлетворенности получателей комфортностью условий предоставления услуг.</w:t>
      </w:r>
      <w:bookmarkEnd w:id="50"/>
    </w:p>
    <w:sectPr w:rsidR="003B40C9" w:rsidRPr="00B5674F" w:rsidSect="0026000F">
      <w:headerReference w:type="default" r:id="rId10"/>
      <w:footerReference w:type="default" r:id="rId11"/>
      <w:pgSz w:w="16838" w:h="11906" w:orient="landscape"/>
      <w:pgMar w:top="709" w:right="1134" w:bottom="1701" w:left="1134" w:header="39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7D6" w:rsidRDefault="000D07D6" w:rsidP="00415807">
      <w:pPr>
        <w:spacing w:after="0" w:line="240" w:lineRule="auto"/>
      </w:pPr>
      <w:r>
        <w:separator/>
      </w:r>
    </w:p>
  </w:endnote>
  <w:endnote w:type="continuationSeparator" w:id="0">
    <w:p w:rsidR="000D07D6" w:rsidRDefault="000D07D6" w:rsidP="00415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804502"/>
      <w:docPartObj>
        <w:docPartGallery w:val="Page Numbers (Bottom of Page)"/>
        <w:docPartUnique/>
      </w:docPartObj>
    </w:sdtPr>
    <w:sdtContent>
      <w:p w:rsidR="00AB2831" w:rsidRDefault="00142FD7" w:rsidP="00FE2CD4">
        <w:pPr>
          <w:pStyle w:val="ad"/>
          <w:tabs>
            <w:tab w:val="clear" w:pos="4677"/>
            <w:tab w:val="clear" w:pos="9355"/>
            <w:tab w:val="left" w:pos="11426"/>
          </w:tabs>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4097" type="#_x0000_t5" style="position:absolute;margin-left:243.6pt;margin-top:0;width:167.4pt;height:161.8pt;z-index:251659264;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" adj="21600" fillcolor="#bafec7" stroked="f">
              <v:textbox>
                <w:txbxContent>
                  <w:p w:rsidR="00EA621D" w:rsidRPr="00407DCF" w:rsidRDefault="00142FD7">
                    <w:pPr>
                      <w:jc w:val="center"/>
                      <w:rPr>
                        <w:rFonts w:cstheme="minorHAnsi"/>
                        <w:b/>
                        <w:bCs/>
                        <w:color w:val="808080" w:themeColor="background1" w:themeShade="80"/>
                        <w:szCs w:val="72"/>
                      </w:rPr>
                    </w:pPr>
                    <w:r w:rsidRPr="00142FD7">
                      <w:rPr>
                        <w:rFonts w:cstheme="minorHAnsi"/>
                        <w:b/>
                        <w:bCs/>
                        <w:color w:val="808080" w:themeColor="background1" w:themeShade="80"/>
                      </w:rPr>
                      <w:fldChar w:fldCharType="begin"/>
                    </w:r>
                    <w:r w:rsidR="00EA621D" w:rsidRPr="00407DCF">
                      <w:rPr>
                        <w:rFonts w:cstheme="minorHAnsi"/>
                        <w:b/>
                        <w:bCs/>
                        <w:color w:val="808080" w:themeColor="background1" w:themeShade="80"/>
                      </w:rPr>
                      <w:instrText>PAGE    \* MERGEFORMAT</w:instrText>
                    </w:r>
                    <w:r w:rsidRPr="00142FD7">
                      <w:rPr>
                        <w:rFonts w:cstheme="minorHAnsi"/>
                        <w:b/>
                        <w:bCs/>
                        <w:color w:val="808080" w:themeColor="background1" w:themeShade="80"/>
                      </w:rPr>
                      <w:fldChar w:fldCharType="separate"/>
                    </w:r>
                    <w:r w:rsidR="00C972DC" w:rsidRPr="00C972DC">
                      <w:rPr>
                        <w:rFonts w:eastAsiaTheme="majorEastAsia" w:cstheme="minorHAnsi"/>
                        <w:b/>
                        <w:bCs/>
                        <w:noProof/>
                        <w:color w:val="808080" w:themeColor="background1" w:themeShade="80"/>
                        <w:sz w:val="72"/>
                        <w:szCs w:val="72"/>
                      </w:rPr>
                      <w:t>2</w:t>
                    </w:r>
                    <w:r w:rsidRPr="00407DCF">
                      <w:rPr>
                        <w:rFonts w:eastAsiaTheme="majorEastAsia" w:cstheme="minorHAnsi"/>
                        <w:b/>
                        <w:bCs/>
                        <w:color w:val="808080" w:themeColor="background1" w:themeShade="80"/>
                        <w:sz w:val="72"/>
                        <w:szCs w:val="72"/>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7D6" w:rsidRDefault="000D07D6" w:rsidP="00415807">
      <w:pPr>
        <w:spacing w:after="0" w:line="240" w:lineRule="auto"/>
      </w:pPr>
      <w:r>
        <w:separator/>
      </w:r>
    </w:p>
  </w:footnote>
  <w:footnote w:type="continuationSeparator" w:id="0">
    <w:p w:rsidR="000D07D6" w:rsidRDefault="000D07D6" w:rsidP="004158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831" w:rsidRDefault="00AB2831">
    <w:pPr>
      <w:pStyle w:val="ab"/>
    </w:pPr>
    <w:r w:rsidRPr="00F5259E">
      <w:rPr>
        <w:rFonts w:ascii="Arial" w:hAnsi="Arial" w:cs="Arial"/>
        <w:b/>
        <w:i/>
        <w:noProof/>
        <w:lang w:eastAsia="ru-RU"/>
      </w:rPr>
      <w:drawing>
        <wp:anchor distT="0" distB="0" distL="114300" distR="114300" simplePos="0" relativeHeight="251661312" behindDoc="1" locked="0" layoutInCell="1" allowOverlap="1">
          <wp:simplePos x="0" y="0"/>
          <wp:positionH relativeFrom="margin">
            <wp:align>left</wp:align>
          </wp:positionH>
          <wp:positionV relativeFrom="paragraph">
            <wp:posOffset>-2712</wp:posOffset>
          </wp:positionV>
          <wp:extent cx="1673860" cy="1138465"/>
          <wp:effectExtent l="0" t="0" r="2540" b="5080"/>
          <wp:wrapNone/>
          <wp:docPr id="14" name="Рисунок 14" descr="C:\Documents and Settings\marfin\Мои документы\Downloads\gear-wheel-310906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marfin\Мои документы\Downloads\gear-wheel-310906_1280.png"/>
                  <pic:cNvPicPr>
                    <a:picLocks noChangeAspect="1" noChangeArrowheads="1"/>
                  </pic:cNvPicPr>
                </pic:nvPicPr>
                <pic:blipFill>
                  <a:blip r:embed="rId1" cstate="print">
                    <a:lum bright="70000" contrast="-70000"/>
                  </a:blip>
                  <a:srcRect/>
                  <a:stretch>
                    <a:fillRect/>
                  </a:stretch>
                </pic:blipFill>
                <pic:spPr bwMode="auto">
                  <a:xfrm>
                    <a:off x="0" y="0"/>
                    <a:ext cx="1686140" cy="1146817"/>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B70"/>
    <w:multiLevelType w:val="hybridMultilevel"/>
    <w:tmpl w:val="98D0DA30"/>
    <w:lvl w:ilvl="0" w:tplc="96A84752">
      <w:start w:val="9"/>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3D94C6D"/>
    <w:multiLevelType w:val="hybridMultilevel"/>
    <w:tmpl w:val="BC70A00E"/>
    <w:lvl w:ilvl="0" w:tplc="D0861B3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E5FDD"/>
    <w:multiLevelType w:val="hybridMultilevel"/>
    <w:tmpl w:val="3FFC110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314A8"/>
    <w:multiLevelType w:val="hybridMultilevel"/>
    <w:tmpl w:val="A49EC4C2"/>
    <w:lvl w:ilvl="0" w:tplc="124C590C">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D60908"/>
    <w:multiLevelType w:val="hybridMultilevel"/>
    <w:tmpl w:val="D51068C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20867"/>
    <w:multiLevelType w:val="hybridMultilevel"/>
    <w:tmpl w:val="6602C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C2312"/>
    <w:multiLevelType w:val="multilevel"/>
    <w:tmpl w:val="1920501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702AAB"/>
    <w:multiLevelType w:val="hybridMultilevel"/>
    <w:tmpl w:val="ED64A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F92FE0"/>
    <w:multiLevelType w:val="multilevel"/>
    <w:tmpl w:val="224E9114"/>
    <w:lvl w:ilvl="0">
      <w:start w:val="1"/>
      <w:numFmt w:val="decimal"/>
      <w:lvlText w:val="%1."/>
      <w:lvlJc w:val="left"/>
      <w:pPr>
        <w:ind w:left="1440" w:hanging="360"/>
      </w:pPr>
      <w:rPr>
        <w:rFonts w:hint="default"/>
      </w:rPr>
    </w:lvl>
    <w:lvl w:ilvl="1">
      <w:start w:val="2"/>
      <w:numFmt w:val="decimal"/>
      <w:isLgl/>
      <w:lvlText w:val="%1.%2."/>
      <w:lvlJc w:val="left"/>
      <w:pPr>
        <w:ind w:left="157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1E6844A2"/>
    <w:multiLevelType w:val="hybridMultilevel"/>
    <w:tmpl w:val="61F0C334"/>
    <w:lvl w:ilvl="0" w:tplc="462088C4">
      <w:start w:val="10"/>
      <w:numFmt w:val="decimal"/>
      <w:lvlText w:val="%1."/>
      <w:lvlJc w:val="left"/>
      <w:pPr>
        <w:ind w:left="720" w:hanging="360"/>
      </w:pPr>
      <w:rPr>
        <w:rFonts w:ascii="Times New Roman" w:eastAsiaTheme="minorEastAsia"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6A4C07"/>
    <w:multiLevelType w:val="multilevel"/>
    <w:tmpl w:val="828A5484"/>
    <w:lvl w:ilvl="0">
      <w:start w:val="1"/>
      <w:numFmt w:val="decimal"/>
      <w:lvlText w:val="%1"/>
      <w:lvlJc w:val="left"/>
      <w:pPr>
        <w:ind w:left="1980" w:hanging="360"/>
      </w:pPr>
      <w:rPr>
        <w:rFonts w:hint="default"/>
      </w:rPr>
    </w:lvl>
    <w:lvl w:ilvl="1">
      <w:start w:val="3"/>
      <w:numFmt w:val="decimal"/>
      <w:isLgl/>
      <w:lvlText w:val="%1.%2."/>
      <w:lvlJc w:val="left"/>
      <w:pPr>
        <w:ind w:left="2160" w:hanging="54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11">
    <w:nsid w:val="1F8F7161"/>
    <w:multiLevelType w:val="hybridMultilevel"/>
    <w:tmpl w:val="1CE2901A"/>
    <w:lvl w:ilvl="0" w:tplc="0B46FBB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55659"/>
    <w:multiLevelType w:val="hybridMultilevel"/>
    <w:tmpl w:val="FC7A8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402B37"/>
    <w:multiLevelType w:val="hybridMultilevel"/>
    <w:tmpl w:val="072EE48A"/>
    <w:lvl w:ilvl="0" w:tplc="A22AB37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F01DA5"/>
    <w:multiLevelType w:val="multilevel"/>
    <w:tmpl w:val="1920501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F670C1F"/>
    <w:multiLevelType w:val="hybridMultilevel"/>
    <w:tmpl w:val="2C24DD76"/>
    <w:lvl w:ilvl="0" w:tplc="899C9C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84261D3"/>
    <w:multiLevelType w:val="hybridMultilevel"/>
    <w:tmpl w:val="9028D534"/>
    <w:lvl w:ilvl="0" w:tplc="765051C0">
      <w:start w:val="2019"/>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A5BE4"/>
    <w:multiLevelType w:val="multilevel"/>
    <w:tmpl w:val="D890AD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BAB24B2"/>
    <w:multiLevelType w:val="hybridMultilevel"/>
    <w:tmpl w:val="D1AE8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736654"/>
    <w:multiLevelType w:val="multilevel"/>
    <w:tmpl w:val="1B5E54D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9FD7FCD"/>
    <w:multiLevelType w:val="hybridMultilevel"/>
    <w:tmpl w:val="1E08A0AA"/>
    <w:lvl w:ilvl="0" w:tplc="B45A59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C1900C5"/>
    <w:multiLevelType w:val="hybridMultilevel"/>
    <w:tmpl w:val="45F678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D251D44"/>
    <w:multiLevelType w:val="multilevel"/>
    <w:tmpl w:val="D66217F2"/>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3">
    <w:nsid w:val="61BD694F"/>
    <w:multiLevelType w:val="hybridMultilevel"/>
    <w:tmpl w:val="64AA5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FA3DDE"/>
    <w:multiLevelType w:val="hybridMultilevel"/>
    <w:tmpl w:val="4858A4BC"/>
    <w:lvl w:ilvl="0" w:tplc="BEAC795C">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1701AB"/>
    <w:multiLevelType w:val="hybridMultilevel"/>
    <w:tmpl w:val="5E74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2577F5"/>
    <w:multiLevelType w:val="multilevel"/>
    <w:tmpl w:val="19205012"/>
    <w:lvl w:ilvl="0">
      <w:start w:val="8"/>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18F5BF4"/>
    <w:multiLevelType w:val="multilevel"/>
    <w:tmpl w:val="EAD0DE32"/>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7CF810F1"/>
    <w:multiLevelType w:val="hybridMultilevel"/>
    <w:tmpl w:val="DA6E4FFC"/>
    <w:lvl w:ilvl="0" w:tplc="579435E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9">
    <w:nsid w:val="7E670772"/>
    <w:multiLevelType w:val="hybridMultilevel"/>
    <w:tmpl w:val="15585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7"/>
  </w:num>
  <w:num w:numId="4">
    <w:abstractNumId w:val="26"/>
  </w:num>
  <w:num w:numId="5">
    <w:abstractNumId w:val="20"/>
  </w:num>
  <w:num w:numId="6">
    <w:abstractNumId w:val="0"/>
  </w:num>
  <w:num w:numId="7">
    <w:abstractNumId w:val="9"/>
  </w:num>
  <w:num w:numId="8">
    <w:abstractNumId w:val="27"/>
  </w:num>
  <w:num w:numId="9">
    <w:abstractNumId w:val="8"/>
  </w:num>
  <w:num w:numId="10">
    <w:abstractNumId w:val="21"/>
  </w:num>
  <w:num w:numId="11">
    <w:abstractNumId w:val="5"/>
  </w:num>
  <w:num w:numId="12">
    <w:abstractNumId w:val="19"/>
  </w:num>
  <w:num w:numId="13">
    <w:abstractNumId w:val="15"/>
  </w:num>
  <w:num w:numId="14">
    <w:abstractNumId w:val="10"/>
  </w:num>
  <w:num w:numId="15">
    <w:abstractNumId w:val="18"/>
  </w:num>
  <w:num w:numId="16">
    <w:abstractNumId w:val="23"/>
  </w:num>
  <w:num w:numId="17">
    <w:abstractNumId w:val="6"/>
  </w:num>
  <w:num w:numId="18">
    <w:abstractNumId w:val="12"/>
  </w:num>
  <w:num w:numId="19">
    <w:abstractNumId w:val="4"/>
  </w:num>
  <w:num w:numId="20">
    <w:abstractNumId w:val="28"/>
  </w:num>
  <w:num w:numId="21">
    <w:abstractNumId w:val="22"/>
  </w:num>
  <w:num w:numId="22">
    <w:abstractNumId w:val="24"/>
  </w:num>
  <w:num w:numId="23">
    <w:abstractNumId w:val="16"/>
  </w:num>
  <w:num w:numId="24">
    <w:abstractNumId w:val="3"/>
  </w:num>
  <w:num w:numId="25">
    <w:abstractNumId w:val="13"/>
  </w:num>
  <w:num w:numId="26">
    <w:abstractNumId w:val="1"/>
  </w:num>
  <w:num w:numId="27">
    <w:abstractNumId w:val="11"/>
  </w:num>
  <w:num w:numId="28">
    <w:abstractNumId w:val="2"/>
  </w:num>
  <w:num w:numId="29">
    <w:abstractNumId w:val="29"/>
  </w:num>
  <w:num w:numId="30">
    <w:abstractNumId w:val="14"/>
  </w:num>
  <w:num w:numId="3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591822"/>
    <w:rsid w:val="0001226C"/>
    <w:rsid w:val="0002559A"/>
    <w:rsid w:val="0002684C"/>
    <w:rsid w:val="00033EC6"/>
    <w:rsid w:val="000419B6"/>
    <w:rsid w:val="00045705"/>
    <w:rsid w:val="00045F14"/>
    <w:rsid w:val="00052AEB"/>
    <w:rsid w:val="0005355F"/>
    <w:rsid w:val="000571B0"/>
    <w:rsid w:val="000615AE"/>
    <w:rsid w:val="00067802"/>
    <w:rsid w:val="00072234"/>
    <w:rsid w:val="00073881"/>
    <w:rsid w:val="00075108"/>
    <w:rsid w:val="0008037C"/>
    <w:rsid w:val="00082A7A"/>
    <w:rsid w:val="00084B57"/>
    <w:rsid w:val="00090581"/>
    <w:rsid w:val="00094CCD"/>
    <w:rsid w:val="00095C81"/>
    <w:rsid w:val="000A373D"/>
    <w:rsid w:val="000A77C6"/>
    <w:rsid w:val="000A7D0A"/>
    <w:rsid w:val="000B3471"/>
    <w:rsid w:val="000B53F3"/>
    <w:rsid w:val="000C0A99"/>
    <w:rsid w:val="000C33A3"/>
    <w:rsid w:val="000C372A"/>
    <w:rsid w:val="000C4040"/>
    <w:rsid w:val="000C5180"/>
    <w:rsid w:val="000D07D6"/>
    <w:rsid w:val="000D7F36"/>
    <w:rsid w:val="000E38FF"/>
    <w:rsid w:val="000E3B3A"/>
    <w:rsid w:val="000E57F9"/>
    <w:rsid w:val="000E7F99"/>
    <w:rsid w:val="000F155D"/>
    <w:rsid w:val="000F4BF4"/>
    <w:rsid w:val="0010006E"/>
    <w:rsid w:val="0010227A"/>
    <w:rsid w:val="00110CB3"/>
    <w:rsid w:val="00113525"/>
    <w:rsid w:val="001375D7"/>
    <w:rsid w:val="00140C64"/>
    <w:rsid w:val="00141D9E"/>
    <w:rsid w:val="00142FD7"/>
    <w:rsid w:val="00145A7C"/>
    <w:rsid w:val="00150CA0"/>
    <w:rsid w:val="00154D62"/>
    <w:rsid w:val="0016196B"/>
    <w:rsid w:val="001653AF"/>
    <w:rsid w:val="00167701"/>
    <w:rsid w:val="00170D43"/>
    <w:rsid w:val="00174817"/>
    <w:rsid w:val="00184131"/>
    <w:rsid w:val="00185C25"/>
    <w:rsid w:val="00186D4F"/>
    <w:rsid w:val="001A3C9D"/>
    <w:rsid w:val="001B1DBE"/>
    <w:rsid w:val="001B672E"/>
    <w:rsid w:val="001B751C"/>
    <w:rsid w:val="001C21E2"/>
    <w:rsid w:val="001C4E5F"/>
    <w:rsid w:val="001C7E43"/>
    <w:rsid w:val="001D7A6E"/>
    <w:rsid w:val="001E45BB"/>
    <w:rsid w:val="001E677B"/>
    <w:rsid w:val="001E723A"/>
    <w:rsid w:val="001F0282"/>
    <w:rsid w:val="001F110E"/>
    <w:rsid w:val="001F467C"/>
    <w:rsid w:val="001F61E4"/>
    <w:rsid w:val="001F7555"/>
    <w:rsid w:val="0020155F"/>
    <w:rsid w:val="00203CBB"/>
    <w:rsid w:val="00207303"/>
    <w:rsid w:val="0021114B"/>
    <w:rsid w:val="00212F68"/>
    <w:rsid w:val="0021409F"/>
    <w:rsid w:val="00214235"/>
    <w:rsid w:val="00215A06"/>
    <w:rsid w:val="002202E0"/>
    <w:rsid w:val="00225774"/>
    <w:rsid w:val="00227AB5"/>
    <w:rsid w:val="00232DD8"/>
    <w:rsid w:val="00241757"/>
    <w:rsid w:val="002428F4"/>
    <w:rsid w:val="002447FB"/>
    <w:rsid w:val="00244A9D"/>
    <w:rsid w:val="00251FA0"/>
    <w:rsid w:val="00253CED"/>
    <w:rsid w:val="00255187"/>
    <w:rsid w:val="00255241"/>
    <w:rsid w:val="0026000F"/>
    <w:rsid w:val="00262218"/>
    <w:rsid w:val="00265850"/>
    <w:rsid w:val="00274764"/>
    <w:rsid w:val="002757E8"/>
    <w:rsid w:val="00275841"/>
    <w:rsid w:val="002769F7"/>
    <w:rsid w:val="00280780"/>
    <w:rsid w:val="00280AC0"/>
    <w:rsid w:val="002866ED"/>
    <w:rsid w:val="002906DA"/>
    <w:rsid w:val="002917DD"/>
    <w:rsid w:val="00292FD3"/>
    <w:rsid w:val="002933C6"/>
    <w:rsid w:val="002A1BD7"/>
    <w:rsid w:val="002A7797"/>
    <w:rsid w:val="002B0F9B"/>
    <w:rsid w:val="002B2A66"/>
    <w:rsid w:val="002B4F7D"/>
    <w:rsid w:val="002B514B"/>
    <w:rsid w:val="002B66E3"/>
    <w:rsid w:val="002B73FA"/>
    <w:rsid w:val="002C581E"/>
    <w:rsid w:val="002C66DA"/>
    <w:rsid w:val="002C69AD"/>
    <w:rsid w:val="002D3263"/>
    <w:rsid w:val="002D32C2"/>
    <w:rsid w:val="002E0027"/>
    <w:rsid w:val="002E35B7"/>
    <w:rsid w:val="002E7ADF"/>
    <w:rsid w:val="002E7D02"/>
    <w:rsid w:val="002F3DA2"/>
    <w:rsid w:val="00301489"/>
    <w:rsid w:val="00312CC6"/>
    <w:rsid w:val="00320BD6"/>
    <w:rsid w:val="0032108B"/>
    <w:rsid w:val="00321B97"/>
    <w:rsid w:val="0032491E"/>
    <w:rsid w:val="003276F0"/>
    <w:rsid w:val="00331A08"/>
    <w:rsid w:val="00333444"/>
    <w:rsid w:val="003338C6"/>
    <w:rsid w:val="0034234D"/>
    <w:rsid w:val="00344879"/>
    <w:rsid w:val="0035272B"/>
    <w:rsid w:val="00352D09"/>
    <w:rsid w:val="00357A33"/>
    <w:rsid w:val="00363C0D"/>
    <w:rsid w:val="00372F5C"/>
    <w:rsid w:val="0037311E"/>
    <w:rsid w:val="00373437"/>
    <w:rsid w:val="00375590"/>
    <w:rsid w:val="00377FBE"/>
    <w:rsid w:val="003A19F7"/>
    <w:rsid w:val="003A2342"/>
    <w:rsid w:val="003A602A"/>
    <w:rsid w:val="003A61DC"/>
    <w:rsid w:val="003B40C9"/>
    <w:rsid w:val="003B537E"/>
    <w:rsid w:val="003B5BD6"/>
    <w:rsid w:val="003B7B68"/>
    <w:rsid w:val="003B7C1E"/>
    <w:rsid w:val="003C36B5"/>
    <w:rsid w:val="003C532F"/>
    <w:rsid w:val="003C56B1"/>
    <w:rsid w:val="003C7EF4"/>
    <w:rsid w:val="003D1573"/>
    <w:rsid w:val="003D65E5"/>
    <w:rsid w:val="003D6EBF"/>
    <w:rsid w:val="003D7AB7"/>
    <w:rsid w:val="003E032A"/>
    <w:rsid w:val="003E19C8"/>
    <w:rsid w:val="003F0890"/>
    <w:rsid w:val="003F2702"/>
    <w:rsid w:val="003F2A0D"/>
    <w:rsid w:val="003F2ACE"/>
    <w:rsid w:val="003F416D"/>
    <w:rsid w:val="00405175"/>
    <w:rsid w:val="00406389"/>
    <w:rsid w:val="004073E9"/>
    <w:rsid w:val="00407DCF"/>
    <w:rsid w:val="00415807"/>
    <w:rsid w:val="004176B8"/>
    <w:rsid w:val="00423614"/>
    <w:rsid w:val="0042436B"/>
    <w:rsid w:val="00425B92"/>
    <w:rsid w:val="00431408"/>
    <w:rsid w:val="00441C71"/>
    <w:rsid w:val="004439E0"/>
    <w:rsid w:val="0044697C"/>
    <w:rsid w:val="00447183"/>
    <w:rsid w:val="004475F5"/>
    <w:rsid w:val="00447C24"/>
    <w:rsid w:val="00450AFE"/>
    <w:rsid w:val="004538A3"/>
    <w:rsid w:val="0045492D"/>
    <w:rsid w:val="004673F6"/>
    <w:rsid w:val="00471D82"/>
    <w:rsid w:val="00474954"/>
    <w:rsid w:val="004763C7"/>
    <w:rsid w:val="00481C41"/>
    <w:rsid w:val="004833D9"/>
    <w:rsid w:val="00483A27"/>
    <w:rsid w:val="004878FA"/>
    <w:rsid w:val="004905C1"/>
    <w:rsid w:val="004A0066"/>
    <w:rsid w:val="004A1C61"/>
    <w:rsid w:val="004A4B81"/>
    <w:rsid w:val="004A63E2"/>
    <w:rsid w:val="004B0564"/>
    <w:rsid w:val="004B4D0A"/>
    <w:rsid w:val="004C2640"/>
    <w:rsid w:val="004C2FBF"/>
    <w:rsid w:val="004C4BFA"/>
    <w:rsid w:val="004C6C85"/>
    <w:rsid w:val="004D08FF"/>
    <w:rsid w:val="004D20E3"/>
    <w:rsid w:val="004D5D67"/>
    <w:rsid w:val="004E02A0"/>
    <w:rsid w:val="004E3201"/>
    <w:rsid w:val="004E40DE"/>
    <w:rsid w:val="004E4C6E"/>
    <w:rsid w:val="004E4D7A"/>
    <w:rsid w:val="004E6645"/>
    <w:rsid w:val="004F0AC1"/>
    <w:rsid w:val="004F4CAE"/>
    <w:rsid w:val="00501904"/>
    <w:rsid w:val="00504CE5"/>
    <w:rsid w:val="00506703"/>
    <w:rsid w:val="00510C4D"/>
    <w:rsid w:val="00511F8D"/>
    <w:rsid w:val="0051201D"/>
    <w:rsid w:val="00520397"/>
    <w:rsid w:val="00523D47"/>
    <w:rsid w:val="00525569"/>
    <w:rsid w:val="00526E3B"/>
    <w:rsid w:val="005274BA"/>
    <w:rsid w:val="00530628"/>
    <w:rsid w:val="00531A33"/>
    <w:rsid w:val="00531DA0"/>
    <w:rsid w:val="00536B8A"/>
    <w:rsid w:val="005445D9"/>
    <w:rsid w:val="0054475E"/>
    <w:rsid w:val="00546430"/>
    <w:rsid w:val="0054673C"/>
    <w:rsid w:val="00547734"/>
    <w:rsid w:val="00555108"/>
    <w:rsid w:val="00557661"/>
    <w:rsid w:val="00566112"/>
    <w:rsid w:val="00572A1D"/>
    <w:rsid w:val="00576841"/>
    <w:rsid w:val="00585190"/>
    <w:rsid w:val="00591822"/>
    <w:rsid w:val="005A0A38"/>
    <w:rsid w:val="005A2175"/>
    <w:rsid w:val="005A26C9"/>
    <w:rsid w:val="005A4D34"/>
    <w:rsid w:val="005A6213"/>
    <w:rsid w:val="005B08EF"/>
    <w:rsid w:val="005B589B"/>
    <w:rsid w:val="005C1D89"/>
    <w:rsid w:val="005C2E3C"/>
    <w:rsid w:val="005C2EA0"/>
    <w:rsid w:val="005C38DF"/>
    <w:rsid w:val="005D0762"/>
    <w:rsid w:val="005D104E"/>
    <w:rsid w:val="005D34AE"/>
    <w:rsid w:val="005D380D"/>
    <w:rsid w:val="005D5393"/>
    <w:rsid w:val="005D732B"/>
    <w:rsid w:val="005E45CD"/>
    <w:rsid w:val="005E4E1A"/>
    <w:rsid w:val="005E6662"/>
    <w:rsid w:val="005E7418"/>
    <w:rsid w:val="005E7C65"/>
    <w:rsid w:val="005F3234"/>
    <w:rsid w:val="005F368B"/>
    <w:rsid w:val="00601501"/>
    <w:rsid w:val="00602528"/>
    <w:rsid w:val="00607261"/>
    <w:rsid w:val="006076B0"/>
    <w:rsid w:val="00611F3F"/>
    <w:rsid w:val="00614684"/>
    <w:rsid w:val="006147E6"/>
    <w:rsid w:val="00615789"/>
    <w:rsid w:val="00615F57"/>
    <w:rsid w:val="00621D3E"/>
    <w:rsid w:val="00622808"/>
    <w:rsid w:val="006238FD"/>
    <w:rsid w:val="00625796"/>
    <w:rsid w:val="006261B7"/>
    <w:rsid w:val="00633EA1"/>
    <w:rsid w:val="00637FD4"/>
    <w:rsid w:val="006444FB"/>
    <w:rsid w:val="006531EC"/>
    <w:rsid w:val="006537C9"/>
    <w:rsid w:val="0065760A"/>
    <w:rsid w:val="00657703"/>
    <w:rsid w:val="00660CA8"/>
    <w:rsid w:val="00665424"/>
    <w:rsid w:val="00676CFB"/>
    <w:rsid w:val="00677BED"/>
    <w:rsid w:val="00680FC1"/>
    <w:rsid w:val="0068619D"/>
    <w:rsid w:val="006902A9"/>
    <w:rsid w:val="00690654"/>
    <w:rsid w:val="006931C5"/>
    <w:rsid w:val="0069577B"/>
    <w:rsid w:val="006A2D6F"/>
    <w:rsid w:val="006B6768"/>
    <w:rsid w:val="006B7761"/>
    <w:rsid w:val="006C4C1E"/>
    <w:rsid w:val="006C75AF"/>
    <w:rsid w:val="006D26A1"/>
    <w:rsid w:val="006D2F9D"/>
    <w:rsid w:val="006D3AE6"/>
    <w:rsid w:val="006F2080"/>
    <w:rsid w:val="006F4D5A"/>
    <w:rsid w:val="006F6FB4"/>
    <w:rsid w:val="00701CD6"/>
    <w:rsid w:val="00702AB2"/>
    <w:rsid w:val="007033CF"/>
    <w:rsid w:val="00704605"/>
    <w:rsid w:val="0071415B"/>
    <w:rsid w:val="00715715"/>
    <w:rsid w:val="007160A2"/>
    <w:rsid w:val="007167D2"/>
    <w:rsid w:val="007170EE"/>
    <w:rsid w:val="00721F50"/>
    <w:rsid w:val="00723C0F"/>
    <w:rsid w:val="00732F3E"/>
    <w:rsid w:val="00734F35"/>
    <w:rsid w:val="00751CEA"/>
    <w:rsid w:val="00752A93"/>
    <w:rsid w:val="00753C39"/>
    <w:rsid w:val="00755B59"/>
    <w:rsid w:val="00756796"/>
    <w:rsid w:val="00757159"/>
    <w:rsid w:val="00757867"/>
    <w:rsid w:val="00757C81"/>
    <w:rsid w:val="0076180E"/>
    <w:rsid w:val="00763626"/>
    <w:rsid w:val="0076464A"/>
    <w:rsid w:val="007646DE"/>
    <w:rsid w:val="007679A5"/>
    <w:rsid w:val="00772C35"/>
    <w:rsid w:val="007809D2"/>
    <w:rsid w:val="00784544"/>
    <w:rsid w:val="00785F6D"/>
    <w:rsid w:val="00785FE0"/>
    <w:rsid w:val="00787C83"/>
    <w:rsid w:val="007917BE"/>
    <w:rsid w:val="00792911"/>
    <w:rsid w:val="007A010C"/>
    <w:rsid w:val="007A1222"/>
    <w:rsid w:val="007A13FE"/>
    <w:rsid w:val="007B0870"/>
    <w:rsid w:val="007B3EA0"/>
    <w:rsid w:val="007C5911"/>
    <w:rsid w:val="007C5F4F"/>
    <w:rsid w:val="007D6C6C"/>
    <w:rsid w:val="007E1067"/>
    <w:rsid w:val="007E4879"/>
    <w:rsid w:val="007E51D3"/>
    <w:rsid w:val="007F025F"/>
    <w:rsid w:val="007F2CAF"/>
    <w:rsid w:val="007F39CC"/>
    <w:rsid w:val="007F7AAE"/>
    <w:rsid w:val="008037A2"/>
    <w:rsid w:val="00810E96"/>
    <w:rsid w:val="00812832"/>
    <w:rsid w:val="00813029"/>
    <w:rsid w:val="00815CD3"/>
    <w:rsid w:val="00817977"/>
    <w:rsid w:val="00817F76"/>
    <w:rsid w:val="00820911"/>
    <w:rsid w:val="008222D1"/>
    <w:rsid w:val="00822F27"/>
    <w:rsid w:val="00823ADD"/>
    <w:rsid w:val="00825C04"/>
    <w:rsid w:val="00827482"/>
    <w:rsid w:val="008340D0"/>
    <w:rsid w:val="00834E16"/>
    <w:rsid w:val="00846E39"/>
    <w:rsid w:val="00847B9F"/>
    <w:rsid w:val="00855534"/>
    <w:rsid w:val="00860DA4"/>
    <w:rsid w:val="00863953"/>
    <w:rsid w:val="0086528B"/>
    <w:rsid w:val="00872D05"/>
    <w:rsid w:val="00873CD9"/>
    <w:rsid w:val="0087692B"/>
    <w:rsid w:val="00877AF3"/>
    <w:rsid w:val="00885278"/>
    <w:rsid w:val="0088641E"/>
    <w:rsid w:val="00892DF0"/>
    <w:rsid w:val="00893200"/>
    <w:rsid w:val="008966A5"/>
    <w:rsid w:val="008A0314"/>
    <w:rsid w:val="008A47EE"/>
    <w:rsid w:val="008B3285"/>
    <w:rsid w:val="008C0053"/>
    <w:rsid w:val="008C23CB"/>
    <w:rsid w:val="008C2C33"/>
    <w:rsid w:val="008D389C"/>
    <w:rsid w:val="008F0F79"/>
    <w:rsid w:val="00900903"/>
    <w:rsid w:val="00903147"/>
    <w:rsid w:val="0090659C"/>
    <w:rsid w:val="00907A17"/>
    <w:rsid w:val="009129E7"/>
    <w:rsid w:val="00914485"/>
    <w:rsid w:val="0092023A"/>
    <w:rsid w:val="009208B8"/>
    <w:rsid w:val="00921670"/>
    <w:rsid w:val="009271D9"/>
    <w:rsid w:val="00933364"/>
    <w:rsid w:val="009371C0"/>
    <w:rsid w:val="00942524"/>
    <w:rsid w:val="00943E67"/>
    <w:rsid w:val="00944735"/>
    <w:rsid w:val="009478B0"/>
    <w:rsid w:val="00953C97"/>
    <w:rsid w:val="00961FF4"/>
    <w:rsid w:val="00962BC2"/>
    <w:rsid w:val="0096334B"/>
    <w:rsid w:val="0097026F"/>
    <w:rsid w:val="00972424"/>
    <w:rsid w:val="00972D29"/>
    <w:rsid w:val="00981C84"/>
    <w:rsid w:val="009821A2"/>
    <w:rsid w:val="00982A41"/>
    <w:rsid w:val="009831A7"/>
    <w:rsid w:val="00985AAA"/>
    <w:rsid w:val="0099327F"/>
    <w:rsid w:val="009A3C40"/>
    <w:rsid w:val="009A5A72"/>
    <w:rsid w:val="009A75DB"/>
    <w:rsid w:val="009A7A56"/>
    <w:rsid w:val="009C080B"/>
    <w:rsid w:val="009C392A"/>
    <w:rsid w:val="009C3A08"/>
    <w:rsid w:val="009C6586"/>
    <w:rsid w:val="009D37DA"/>
    <w:rsid w:val="009D4258"/>
    <w:rsid w:val="009D6C48"/>
    <w:rsid w:val="009E326F"/>
    <w:rsid w:val="009E5028"/>
    <w:rsid w:val="009E5DC1"/>
    <w:rsid w:val="009E68A9"/>
    <w:rsid w:val="009F0E93"/>
    <w:rsid w:val="009F1FD9"/>
    <w:rsid w:val="009F2100"/>
    <w:rsid w:val="009F2B9F"/>
    <w:rsid w:val="009F3BCD"/>
    <w:rsid w:val="00A001E9"/>
    <w:rsid w:val="00A03D43"/>
    <w:rsid w:val="00A06602"/>
    <w:rsid w:val="00A13D7B"/>
    <w:rsid w:val="00A13FDE"/>
    <w:rsid w:val="00A15867"/>
    <w:rsid w:val="00A172B6"/>
    <w:rsid w:val="00A17EAA"/>
    <w:rsid w:val="00A21C39"/>
    <w:rsid w:val="00A23137"/>
    <w:rsid w:val="00A23D7D"/>
    <w:rsid w:val="00A4019B"/>
    <w:rsid w:val="00A41FDD"/>
    <w:rsid w:val="00A42099"/>
    <w:rsid w:val="00A44BAF"/>
    <w:rsid w:val="00A46C28"/>
    <w:rsid w:val="00A5186D"/>
    <w:rsid w:val="00A52472"/>
    <w:rsid w:val="00A52F89"/>
    <w:rsid w:val="00A56136"/>
    <w:rsid w:val="00A65E80"/>
    <w:rsid w:val="00A66FF3"/>
    <w:rsid w:val="00A6705E"/>
    <w:rsid w:val="00A728B5"/>
    <w:rsid w:val="00A72F34"/>
    <w:rsid w:val="00A80C62"/>
    <w:rsid w:val="00A826A4"/>
    <w:rsid w:val="00A864B7"/>
    <w:rsid w:val="00A87C8B"/>
    <w:rsid w:val="00A915DF"/>
    <w:rsid w:val="00A94C7B"/>
    <w:rsid w:val="00A96008"/>
    <w:rsid w:val="00AA0452"/>
    <w:rsid w:val="00AB14AC"/>
    <w:rsid w:val="00AB25F6"/>
    <w:rsid w:val="00AB2831"/>
    <w:rsid w:val="00AB3A50"/>
    <w:rsid w:val="00AC212B"/>
    <w:rsid w:val="00AC54BE"/>
    <w:rsid w:val="00AD0155"/>
    <w:rsid w:val="00AD07C6"/>
    <w:rsid w:val="00AD0A4C"/>
    <w:rsid w:val="00AD3601"/>
    <w:rsid w:val="00AD433A"/>
    <w:rsid w:val="00AD7FC3"/>
    <w:rsid w:val="00AE095A"/>
    <w:rsid w:val="00AE3C65"/>
    <w:rsid w:val="00AE7FCE"/>
    <w:rsid w:val="00AF1C53"/>
    <w:rsid w:val="00AF31E0"/>
    <w:rsid w:val="00B05050"/>
    <w:rsid w:val="00B07CD1"/>
    <w:rsid w:val="00B12FEA"/>
    <w:rsid w:val="00B14ADB"/>
    <w:rsid w:val="00B2647D"/>
    <w:rsid w:val="00B269BA"/>
    <w:rsid w:val="00B30DCF"/>
    <w:rsid w:val="00B34ECC"/>
    <w:rsid w:val="00B43778"/>
    <w:rsid w:val="00B4392E"/>
    <w:rsid w:val="00B53CC3"/>
    <w:rsid w:val="00B54222"/>
    <w:rsid w:val="00B55A9B"/>
    <w:rsid w:val="00B5674F"/>
    <w:rsid w:val="00B5678A"/>
    <w:rsid w:val="00B57595"/>
    <w:rsid w:val="00B611E4"/>
    <w:rsid w:val="00B65BCC"/>
    <w:rsid w:val="00B7401C"/>
    <w:rsid w:val="00B75E06"/>
    <w:rsid w:val="00B763C1"/>
    <w:rsid w:val="00B775A8"/>
    <w:rsid w:val="00B80341"/>
    <w:rsid w:val="00B8047C"/>
    <w:rsid w:val="00B81F35"/>
    <w:rsid w:val="00B929EF"/>
    <w:rsid w:val="00B93873"/>
    <w:rsid w:val="00B95848"/>
    <w:rsid w:val="00B977BF"/>
    <w:rsid w:val="00BA7FD8"/>
    <w:rsid w:val="00BB1FA6"/>
    <w:rsid w:val="00BB2ECF"/>
    <w:rsid w:val="00BB4EDE"/>
    <w:rsid w:val="00BC07FA"/>
    <w:rsid w:val="00BC3837"/>
    <w:rsid w:val="00BC5CFA"/>
    <w:rsid w:val="00BC7809"/>
    <w:rsid w:val="00BC7A79"/>
    <w:rsid w:val="00BC7EE0"/>
    <w:rsid w:val="00BD4153"/>
    <w:rsid w:val="00BD7AF3"/>
    <w:rsid w:val="00BD7DF4"/>
    <w:rsid w:val="00BE1E52"/>
    <w:rsid w:val="00BE4D41"/>
    <w:rsid w:val="00BE6CA3"/>
    <w:rsid w:val="00BF2762"/>
    <w:rsid w:val="00BF7B68"/>
    <w:rsid w:val="00C0034D"/>
    <w:rsid w:val="00C020A1"/>
    <w:rsid w:val="00C04C0D"/>
    <w:rsid w:val="00C051DC"/>
    <w:rsid w:val="00C07D51"/>
    <w:rsid w:val="00C10400"/>
    <w:rsid w:val="00C13650"/>
    <w:rsid w:val="00C15200"/>
    <w:rsid w:val="00C31BA9"/>
    <w:rsid w:val="00C37D52"/>
    <w:rsid w:val="00C42C33"/>
    <w:rsid w:val="00C43884"/>
    <w:rsid w:val="00C4706E"/>
    <w:rsid w:val="00C52580"/>
    <w:rsid w:val="00C52B49"/>
    <w:rsid w:val="00C67BCA"/>
    <w:rsid w:val="00C72064"/>
    <w:rsid w:val="00C75D54"/>
    <w:rsid w:val="00C817A0"/>
    <w:rsid w:val="00C8532C"/>
    <w:rsid w:val="00C85564"/>
    <w:rsid w:val="00C86F62"/>
    <w:rsid w:val="00C91FB8"/>
    <w:rsid w:val="00C94524"/>
    <w:rsid w:val="00C972DC"/>
    <w:rsid w:val="00CA0C47"/>
    <w:rsid w:val="00CB1678"/>
    <w:rsid w:val="00CB28AD"/>
    <w:rsid w:val="00CC17E6"/>
    <w:rsid w:val="00CC1BFF"/>
    <w:rsid w:val="00CC4E32"/>
    <w:rsid w:val="00CC529F"/>
    <w:rsid w:val="00CC59F7"/>
    <w:rsid w:val="00CC67E6"/>
    <w:rsid w:val="00CD2F2A"/>
    <w:rsid w:val="00CD3A84"/>
    <w:rsid w:val="00CE23D9"/>
    <w:rsid w:val="00CE3614"/>
    <w:rsid w:val="00CE3812"/>
    <w:rsid w:val="00CE3955"/>
    <w:rsid w:val="00CE6BE5"/>
    <w:rsid w:val="00CF686A"/>
    <w:rsid w:val="00CF7C18"/>
    <w:rsid w:val="00D009E9"/>
    <w:rsid w:val="00D0462F"/>
    <w:rsid w:val="00D17916"/>
    <w:rsid w:val="00D24216"/>
    <w:rsid w:val="00D30909"/>
    <w:rsid w:val="00D33EB7"/>
    <w:rsid w:val="00D37EA5"/>
    <w:rsid w:val="00D4617E"/>
    <w:rsid w:val="00D46219"/>
    <w:rsid w:val="00D525A5"/>
    <w:rsid w:val="00D52A53"/>
    <w:rsid w:val="00D534DC"/>
    <w:rsid w:val="00D53E94"/>
    <w:rsid w:val="00D565B0"/>
    <w:rsid w:val="00D5777B"/>
    <w:rsid w:val="00D65C8E"/>
    <w:rsid w:val="00D72A54"/>
    <w:rsid w:val="00D74B1F"/>
    <w:rsid w:val="00D75AB5"/>
    <w:rsid w:val="00D80459"/>
    <w:rsid w:val="00D90899"/>
    <w:rsid w:val="00D94DB3"/>
    <w:rsid w:val="00D96AFF"/>
    <w:rsid w:val="00D9762F"/>
    <w:rsid w:val="00DA325F"/>
    <w:rsid w:val="00DA6F29"/>
    <w:rsid w:val="00DB0B17"/>
    <w:rsid w:val="00DB19EF"/>
    <w:rsid w:val="00DC12DB"/>
    <w:rsid w:val="00DC1FD1"/>
    <w:rsid w:val="00DC4B13"/>
    <w:rsid w:val="00DD269E"/>
    <w:rsid w:val="00DD493C"/>
    <w:rsid w:val="00DD7DBB"/>
    <w:rsid w:val="00DE1C9E"/>
    <w:rsid w:val="00DE3C67"/>
    <w:rsid w:val="00DF150E"/>
    <w:rsid w:val="00DF2C14"/>
    <w:rsid w:val="00E00622"/>
    <w:rsid w:val="00E013B1"/>
    <w:rsid w:val="00E02F10"/>
    <w:rsid w:val="00E0391D"/>
    <w:rsid w:val="00E07D53"/>
    <w:rsid w:val="00E1131A"/>
    <w:rsid w:val="00E14958"/>
    <w:rsid w:val="00E20B77"/>
    <w:rsid w:val="00E23DB5"/>
    <w:rsid w:val="00E2707F"/>
    <w:rsid w:val="00E27C42"/>
    <w:rsid w:val="00E3182B"/>
    <w:rsid w:val="00E32E66"/>
    <w:rsid w:val="00E3618C"/>
    <w:rsid w:val="00E407E9"/>
    <w:rsid w:val="00E41634"/>
    <w:rsid w:val="00E466EF"/>
    <w:rsid w:val="00E47C87"/>
    <w:rsid w:val="00E47CDB"/>
    <w:rsid w:val="00E51588"/>
    <w:rsid w:val="00E52326"/>
    <w:rsid w:val="00E60A9B"/>
    <w:rsid w:val="00E63818"/>
    <w:rsid w:val="00E708C5"/>
    <w:rsid w:val="00E736E2"/>
    <w:rsid w:val="00E81F20"/>
    <w:rsid w:val="00E833F5"/>
    <w:rsid w:val="00E86207"/>
    <w:rsid w:val="00E9183A"/>
    <w:rsid w:val="00EA198C"/>
    <w:rsid w:val="00EA4451"/>
    <w:rsid w:val="00EA621D"/>
    <w:rsid w:val="00EA736B"/>
    <w:rsid w:val="00EB03B2"/>
    <w:rsid w:val="00EB4268"/>
    <w:rsid w:val="00EB6077"/>
    <w:rsid w:val="00EB7531"/>
    <w:rsid w:val="00EC1017"/>
    <w:rsid w:val="00EC1787"/>
    <w:rsid w:val="00EC710E"/>
    <w:rsid w:val="00ED1132"/>
    <w:rsid w:val="00ED44CE"/>
    <w:rsid w:val="00ED69F5"/>
    <w:rsid w:val="00EE2018"/>
    <w:rsid w:val="00EE26F1"/>
    <w:rsid w:val="00EE3ACA"/>
    <w:rsid w:val="00EE61B7"/>
    <w:rsid w:val="00EE7B11"/>
    <w:rsid w:val="00EF0422"/>
    <w:rsid w:val="00EF2C50"/>
    <w:rsid w:val="00EF51BF"/>
    <w:rsid w:val="00F00F7E"/>
    <w:rsid w:val="00F031C9"/>
    <w:rsid w:val="00F032B6"/>
    <w:rsid w:val="00F11A7A"/>
    <w:rsid w:val="00F1238F"/>
    <w:rsid w:val="00F13A64"/>
    <w:rsid w:val="00F14075"/>
    <w:rsid w:val="00F23325"/>
    <w:rsid w:val="00F344D3"/>
    <w:rsid w:val="00F44D4C"/>
    <w:rsid w:val="00F47CE1"/>
    <w:rsid w:val="00F51008"/>
    <w:rsid w:val="00F5259E"/>
    <w:rsid w:val="00F55AD9"/>
    <w:rsid w:val="00F55D0A"/>
    <w:rsid w:val="00F55E50"/>
    <w:rsid w:val="00F6261E"/>
    <w:rsid w:val="00F636D9"/>
    <w:rsid w:val="00F65C0A"/>
    <w:rsid w:val="00F73B11"/>
    <w:rsid w:val="00F80765"/>
    <w:rsid w:val="00F82416"/>
    <w:rsid w:val="00F8396C"/>
    <w:rsid w:val="00F864DB"/>
    <w:rsid w:val="00F86929"/>
    <w:rsid w:val="00F9411A"/>
    <w:rsid w:val="00F9762F"/>
    <w:rsid w:val="00FA1AA1"/>
    <w:rsid w:val="00FA60C3"/>
    <w:rsid w:val="00FB51C3"/>
    <w:rsid w:val="00FC150C"/>
    <w:rsid w:val="00FC15F5"/>
    <w:rsid w:val="00FC1989"/>
    <w:rsid w:val="00FC1E4B"/>
    <w:rsid w:val="00FC2D31"/>
    <w:rsid w:val="00FC327E"/>
    <w:rsid w:val="00FC4FCD"/>
    <w:rsid w:val="00FC5ECC"/>
    <w:rsid w:val="00FC7D8B"/>
    <w:rsid w:val="00FD04D8"/>
    <w:rsid w:val="00FD0CDD"/>
    <w:rsid w:val="00FD151F"/>
    <w:rsid w:val="00FD7359"/>
    <w:rsid w:val="00FE2AA5"/>
    <w:rsid w:val="00FE2CD4"/>
    <w:rsid w:val="00FE4C05"/>
    <w:rsid w:val="00FF251F"/>
    <w:rsid w:val="00FF3BEC"/>
    <w:rsid w:val="00FF5A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89B"/>
  </w:style>
  <w:style w:type="paragraph" w:styleId="1">
    <w:name w:val="heading 1"/>
    <w:basedOn w:val="a"/>
    <w:next w:val="a"/>
    <w:link w:val="10"/>
    <w:uiPriority w:val="9"/>
    <w:qFormat/>
    <w:rsid w:val="005B58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58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589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B589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B589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B58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B58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589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B58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89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B58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B589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B589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B589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B589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B589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B589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5B589B"/>
    <w:rPr>
      <w:rFonts w:asciiTheme="majorHAnsi" w:eastAsiaTheme="majorEastAsia" w:hAnsiTheme="majorHAnsi" w:cstheme="majorBidi"/>
      <w:i/>
      <w:iCs/>
      <w:color w:val="404040" w:themeColor="text1" w:themeTint="BF"/>
      <w:sz w:val="20"/>
      <w:szCs w:val="20"/>
    </w:rPr>
  </w:style>
  <w:style w:type="character" w:styleId="a3">
    <w:name w:val="Strong"/>
    <w:basedOn w:val="a0"/>
    <w:uiPriority w:val="22"/>
    <w:qFormat/>
    <w:rsid w:val="005B589B"/>
    <w:rPr>
      <w:b/>
      <w:bCs/>
    </w:rPr>
  </w:style>
  <w:style w:type="paragraph" w:customStyle="1" w:styleId="ConsPlusNormal">
    <w:name w:val="ConsPlusNormal"/>
    <w:uiPriority w:val="99"/>
    <w:rsid w:val="00E86207"/>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E86207"/>
    <w:pPr>
      <w:ind w:left="720"/>
      <w:contextualSpacing/>
    </w:pPr>
  </w:style>
  <w:style w:type="paragraph" w:customStyle="1" w:styleId="Default">
    <w:name w:val="Default"/>
    <w:uiPriority w:val="99"/>
    <w:rsid w:val="00E86207"/>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E8620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Табл2 Знак"/>
    <w:link w:val="22"/>
    <w:locked/>
    <w:rsid w:val="00FC5ECC"/>
    <w:rPr>
      <w:rFonts w:ascii="Times New Roman CYR" w:eastAsia="Times New Roman" w:hAnsi="Times New Roman CYR" w:cs="Times New Roman CYR"/>
      <w:sz w:val="20"/>
      <w:szCs w:val="20"/>
    </w:rPr>
  </w:style>
  <w:style w:type="paragraph" w:customStyle="1" w:styleId="22">
    <w:name w:val="Табл2"/>
    <w:basedOn w:val="a"/>
    <w:link w:val="21"/>
    <w:qFormat/>
    <w:rsid w:val="00FC5ECC"/>
    <w:pPr>
      <w:widowControl w:val="0"/>
      <w:autoSpaceDE w:val="0"/>
      <w:autoSpaceDN w:val="0"/>
      <w:adjustRightInd w:val="0"/>
      <w:spacing w:after="0" w:line="240" w:lineRule="auto"/>
      <w:jc w:val="center"/>
    </w:pPr>
    <w:rPr>
      <w:rFonts w:ascii="Times New Roman CYR" w:eastAsia="Times New Roman" w:hAnsi="Times New Roman CYR" w:cs="Times New Roman CYR"/>
      <w:sz w:val="20"/>
      <w:szCs w:val="20"/>
    </w:rPr>
  </w:style>
  <w:style w:type="character" w:styleId="a6">
    <w:name w:val="Hyperlink"/>
    <w:basedOn w:val="a0"/>
    <w:uiPriority w:val="99"/>
    <w:unhideWhenUsed/>
    <w:rsid w:val="005D732B"/>
    <w:rPr>
      <w:color w:val="0000FF"/>
      <w:u w:val="single"/>
    </w:rPr>
  </w:style>
  <w:style w:type="paragraph" w:styleId="a7">
    <w:name w:val="Balloon Text"/>
    <w:basedOn w:val="a"/>
    <w:link w:val="a8"/>
    <w:uiPriority w:val="99"/>
    <w:semiHidden/>
    <w:unhideWhenUsed/>
    <w:rsid w:val="00D37E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7EA5"/>
    <w:rPr>
      <w:rFonts w:ascii="Tahoma" w:eastAsiaTheme="minorEastAsia" w:hAnsi="Tahoma" w:cs="Tahoma"/>
      <w:sz w:val="16"/>
      <w:szCs w:val="16"/>
      <w:lang w:eastAsia="ru-RU"/>
    </w:rPr>
  </w:style>
  <w:style w:type="paragraph" w:styleId="a9">
    <w:name w:val="TOC Heading"/>
    <w:basedOn w:val="1"/>
    <w:next w:val="a"/>
    <w:uiPriority w:val="39"/>
    <w:semiHidden/>
    <w:unhideWhenUsed/>
    <w:qFormat/>
    <w:rsid w:val="005B589B"/>
    <w:pPr>
      <w:outlineLvl w:val="9"/>
    </w:pPr>
  </w:style>
  <w:style w:type="paragraph" w:styleId="11">
    <w:name w:val="toc 1"/>
    <w:basedOn w:val="a"/>
    <w:next w:val="a"/>
    <w:autoRedefine/>
    <w:uiPriority w:val="39"/>
    <w:unhideWhenUsed/>
    <w:rsid w:val="00F86929"/>
    <w:pPr>
      <w:tabs>
        <w:tab w:val="right" w:leader="dot" w:pos="14560"/>
      </w:tabs>
      <w:spacing w:after="100"/>
    </w:pPr>
    <w:rPr>
      <w:rFonts w:ascii="Times New Roman" w:hAnsi="Times New Roman" w:cs="Times New Roman"/>
      <w:bCs/>
      <w:noProof/>
    </w:rPr>
  </w:style>
  <w:style w:type="paragraph" w:styleId="23">
    <w:name w:val="toc 2"/>
    <w:basedOn w:val="a"/>
    <w:next w:val="a"/>
    <w:autoRedefine/>
    <w:uiPriority w:val="39"/>
    <w:unhideWhenUsed/>
    <w:rsid w:val="00A23137"/>
    <w:pPr>
      <w:tabs>
        <w:tab w:val="right" w:leader="dot" w:pos="14560"/>
      </w:tabs>
      <w:spacing w:after="100"/>
      <w:ind w:left="220"/>
    </w:pPr>
    <w:rPr>
      <w:rFonts w:ascii="Arial" w:hAnsi="Arial" w:cs="Arial"/>
      <w:b/>
      <w:i/>
      <w:noProof/>
    </w:rPr>
  </w:style>
  <w:style w:type="paragraph" w:styleId="aa">
    <w:name w:val="No Spacing"/>
    <w:uiPriority w:val="1"/>
    <w:qFormat/>
    <w:rsid w:val="005B589B"/>
    <w:pPr>
      <w:spacing w:after="0" w:line="240" w:lineRule="auto"/>
    </w:pPr>
  </w:style>
  <w:style w:type="paragraph" w:styleId="31">
    <w:name w:val="toc 3"/>
    <w:basedOn w:val="a"/>
    <w:next w:val="a"/>
    <w:autoRedefine/>
    <w:uiPriority w:val="39"/>
    <w:unhideWhenUsed/>
    <w:rsid w:val="00827482"/>
    <w:pPr>
      <w:spacing w:after="100"/>
      <w:ind w:left="440"/>
    </w:pPr>
  </w:style>
  <w:style w:type="paragraph" w:styleId="ab">
    <w:name w:val="header"/>
    <w:basedOn w:val="a"/>
    <w:link w:val="ac"/>
    <w:uiPriority w:val="99"/>
    <w:unhideWhenUsed/>
    <w:rsid w:val="0041580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15807"/>
    <w:rPr>
      <w:rFonts w:eastAsiaTheme="minorEastAsia"/>
      <w:lang w:eastAsia="ru-RU"/>
    </w:rPr>
  </w:style>
  <w:style w:type="paragraph" w:styleId="ad">
    <w:name w:val="footer"/>
    <w:basedOn w:val="a"/>
    <w:link w:val="ae"/>
    <w:uiPriority w:val="99"/>
    <w:unhideWhenUsed/>
    <w:rsid w:val="0041580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15807"/>
    <w:rPr>
      <w:rFonts w:eastAsiaTheme="minorEastAsia"/>
      <w:lang w:eastAsia="ru-RU"/>
    </w:rPr>
  </w:style>
  <w:style w:type="paragraph" w:styleId="af">
    <w:name w:val="Normal (Web)"/>
    <w:basedOn w:val="a"/>
    <w:uiPriority w:val="99"/>
    <w:unhideWhenUsed/>
    <w:rsid w:val="004878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184131"/>
    <w:rPr>
      <w:color w:val="605E5C"/>
      <w:shd w:val="clear" w:color="auto" w:fill="E1DFDD"/>
    </w:rPr>
  </w:style>
  <w:style w:type="paragraph" w:customStyle="1" w:styleId="af0">
    <w:name w:val="Нормальный (таблица)"/>
    <w:basedOn w:val="a"/>
    <w:next w:val="a"/>
    <w:uiPriority w:val="99"/>
    <w:rsid w:val="00A5186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1">
    <w:name w:val="endnote reference"/>
    <w:basedOn w:val="a0"/>
    <w:uiPriority w:val="99"/>
    <w:semiHidden/>
    <w:unhideWhenUsed/>
    <w:rsid w:val="00A5186D"/>
    <w:rPr>
      <w:vertAlign w:val="superscript"/>
    </w:rPr>
  </w:style>
  <w:style w:type="paragraph" w:styleId="af2">
    <w:name w:val="Plain Text"/>
    <w:basedOn w:val="a"/>
    <w:link w:val="af3"/>
    <w:uiPriority w:val="99"/>
    <w:rsid w:val="00A5186D"/>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uiPriority w:val="99"/>
    <w:rsid w:val="00A5186D"/>
    <w:rPr>
      <w:rFonts w:ascii="Courier New" w:eastAsia="Times New Roman" w:hAnsi="Courier New" w:cs="Times New Roman"/>
      <w:sz w:val="20"/>
      <w:szCs w:val="20"/>
      <w:lang w:eastAsia="ru-RU"/>
    </w:rPr>
  </w:style>
  <w:style w:type="paragraph" w:customStyle="1" w:styleId="af4">
    <w:name w:val="Центрированный (таблица)"/>
    <w:basedOn w:val="af0"/>
    <w:next w:val="a"/>
    <w:uiPriority w:val="99"/>
    <w:rsid w:val="00A5186D"/>
    <w:pPr>
      <w:jc w:val="center"/>
    </w:pPr>
  </w:style>
  <w:style w:type="character" w:customStyle="1" w:styleId="af5">
    <w:name w:val="Текст сноски Знак"/>
    <w:basedOn w:val="a0"/>
    <w:link w:val="af6"/>
    <w:uiPriority w:val="99"/>
    <w:semiHidden/>
    <w:rsid w:val="00A5186D"/>
    <w:rPr>
      <w:sz w:val="20"/>
      <w:szCs w:val="20"/>
    </w:rPr>
  </w:style>
  <w:style w:type="paragraph" w:styleId="af6">
    <w:name w:val="footnote text"/>
    <w:basedOn w:val="a"/>
    <w:link w:val="af5"/>
    <w:uiPriority w:val="99"/>
    <w:semiHidden/>
    <w:unhideWhenUsed/>
    <w:rsid w:val="00A5186D"/>
    <w:pPr>
      <w:spacing w:after="0" w:line="240" w:lineRule="auto"/>
    </w:pPr>
    <w:rPr>
      <w:rFonts w:eastAsiaTheme="minorHAnsi"/>
      <w:sz w:val="20"/>
      <w:szCs w:val="20"/>
    </w:rPr>
  </w:style>
  <w:style w:type="character" w:customStyle="1" w:styleId="12">
    <w:name w:val="Текст сноски Знак1"/>
    <w:basedOn w:val="a0"/>
    <w:uiPriority w:val="99"/>
    <w:semiHidden/>
    <w:rsid w:val="00A5186D"/>
    <w:rPr>
      <w:rFonts w:eastAsiaTheme="minorEastAsia"/>
      <w:sz w:val="20"/>
      <w:szCs w:val="20"/>
      <w:lang w:eastAsia="ru-RU"/>
    </w:rPr>
  </w:style>
  <w:style w:type="character" w:customStyle="1" w:styleId="af7">
    <w:name w:val="Текст концевой сноски Знак"/>
    <w:basedOn w:val="a0"/>
    <w:link w:val="af8"/>
    <w:uiPriority w:val="99"/>
    <w:semiHidden/>
    <w:rsid w:val="00A5186D"/>
    <w:rPr>
      <w:sz w:val="20"/>
      <w:szCs w:val="20"/>
    </w:rPr>
  </w:style>
  <w:style w:type="paragraph" w:styleId="af8">
    <w:name w:val="endnote text"/>
    <w:basedOn w:val="a"/>
    <w:link w:val="af7"/>
    <w:uiPriority w:val="99"/>
    <w:semiHidden/>
    <w:unhideWhenUsed/>
    <w:rsid w:val="00A5186D"/>
    <w:pPr>
      <w:spacing w:after="0" w:line="240" w:lineRule="auto"/>
    </w:pPr>
    <w:rPr>
      <w:rFonts w:eastAsiaTheme="minorHAnsi"/>
      <w:sz w:val="20"/>
      <w:szCs w:val="20"/>
    </w:rPr>
  </w:style>
  <w:style w:type="character" w:customStyle="1" w:styleId="13">
    <w:name w:val="Текст концевой сноски Знак1"/>
    <w:basedOn w:val="a0"/>
    <w:uiPriority w:val="99"/>
    <w:semiHidden/>
    <w:rsid w:val="00A5186D"/>
    <w:rPr>
      <w:rFonts w:eastAsiaTheme="minorEastAsia"/>
      <w:sz w:val="20"/>
      <w:szCs w:val="20"/>
      <w:lang w:eastAsia="ru-RU"/>
    </w:rPr>
  </w:style>
  <w:style w:type="character" w:customStyle="1" w:styleId="FontStyle20">
    <w:name w:val="Font Style20"/>
    <w:uiPriority w:val="99"/>
    <w:rsid w:val="00A5186D"/>
    <w:rPr>
      <w:rFonts w:ascii="Times New Roman" w:hAnsi="Times New Roman" w:cs="Times New Roman"/>
      <w:sz w:val="26"/>
      <w:szCs w:val="26"/>
    </w:rPr>
  </w:style>
  <w:style w:type="character" w:styleId="af9">
    <w:name w:val="Book Title"/>
    <w:basedOn w:val="a0"/>
    <w:uiPriority w:val="33"/>
    <w:qFormat/>
    <w:rsid w:val="005B589B"/>
    <w:rPr>
      <w:b/>
      <w:bCs/>
      <w:smallCaps/>
      <w:spacing w:val="5"/>
    </w:rPr>
  </w:style>
  <w:style w:type="character" w:customStyle="1" w:styleId="apple-converted-space">
    <w:name w:val="apple-converted-space"/>
    <w:basedOn w:val="a0"/>
    <w:rsid w:val="00A5186D"/>
  </w:style>
  <w:style w:type="character" w:customStyle="1" w:styleId="w">
    <w:name w:val="w"/>
    <w:basedOn w:val="a0"/>
    <w:rsid w:val="00A5186D"/>
  </w:style>
  <w:style w:type="paragraph" w:customStyle="1" w:styleId="src">
    <w:name w:val="src"/>
    <w:basedOn w:val="a"/>
    <w:uiPriority w:val="99"/>
    <w:rsid w:val="00A5186D"/>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Emphasis"/>
    <w:basedOn w:val="a0"/>
    <w:uiPriority w:val="20"/>
    <w:qFormat/>
    <w:rsid w:val="005B589B"/>
    <w:rPr>
      <w:i/>
      <w:iCs/>
    </w:rPr>
  </w:style>
  <w:style w:type="paragraph" w:styleId="afb">
    <w:name w:val="Body Text"/>
    <w:basedOn w:val="a"/>
    <w:link w:val="afc"/>
    <w:uiPriority w:val="99"/>
    <w:rsid w:val="00A5186D"/>
    <w:pPr>
      <w:spacing w:after="0" w:line="240" w:lineRule="auto"/>
    </w:pPr>
    <w:rPr>
      <w:rFonts w:ascii="Times New Roman" w:eastAsia="Times New Roman" w:hAnsi="Times New Roman" w:cs="Times New Roman"/>
      <w:sz w:val="24"/>
      <w:szCs w:val="20"/>
    </w:rPr>
  </w:style>
  <w:style w:type="character" w:customStyle="1" w:styleId="afc">
    <w:name w:val="Основной текст Знак"/>
    <w:basedOn w:val="a0"/>
    <w:link w:val="afb"/>
    <w:uiPriority w:val="99"/>
    <w:rsid w:val="00A5186D"/>
    <w:rPr>
      <w:rFonts w:ascii="Times New Roman" w:eastAsia="Times New Roman" w:hAnsi="Times New Roman" w:cs="Times New Roman"/>
      <w:sz w:val="24"/>
      <w:szCs w:val="20"/>
      <w:lang w:eastAsia="ru-RU"/>
    </w:rPr>
  </w:style>
  <w:style w:type="character" w:styleId="afd">
    <w:name w:val="FollowedHyperlink"/>
    <w:basedOn w:val="a0"/>
    <w:uiPriority w:val="99"/>
    <w:semiHidden/>
    <w:unhideWhenUsed/>
    <w:rsid w:val="00A5186D"/>
    <w:rPr>
      <w:color w:val="800080"/>
      <w:u w:val="single"/>
    </w:rPr>
  </w:style>
  <w:style w:type="paragraph" w:customStyle="1" w:styleId="xl65">
    <w:name w:val="xl65"/>
    <w:basedOn w:val="a"/>
    <w:uiPriority w:val="99"/>
    <w:rsid w:val="00A5186D"/>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a"/>
    <w:rsid w:val="00A5186D"/>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rsid w:val="00A518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A5186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A5186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A5186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A5186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A5186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A5186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A5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A5186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a"/>
    <w:rsid w:val="00A5186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A5186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A5186D"/>
    <w:pPr>
      <w:pBdr>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A5186D"/>
    <w:pPr>
      <w:pBdr>
        <w:left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A518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
    <w:rsid w:val="00A5186D"/>
    <w:pPr>
      <w:pBdr>
        <w:left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A5186D"/>
    <w:pPr>
      <w:pBdr>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A5186D"/>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A5186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A5186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6">
    <w:name w:val="xl86"/>
    <w:basedOn w:val="a"/>
    <w:rsid w:val="00A5186D"/>
    <w:pPr>
      <w:pBdr>
        <w:left w:val="single" w:sz="8"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7">
    <w:name w:val="xl87"/>
    <w:basedOn w:val="a"/>
    <w:rsid w:val="00A5186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rsid w:val="00A5186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9">
    <w:name w:val="xl89"/>
    <w:basedOn w:val="a"/>
    <w:rsid w:val="00A5186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
    <w:rsid w:val="00A518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A5186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92">
    <w:name w:val="xl92"/>
    <w:basedOn w:val="a"/>
    <w:rsid w:val="00A5186D"/>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93">
    <w:name w:val="xl93"/>
    <w:basedOn w:val="a"/>
    <w:rsid w:val="00A5186D"/>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94">
    <w:name w:val="xl94"/>
    <w:basedOn w:val="a"/>
    <w:rsid w:val="00A5186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A5186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A5186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
    <w:rsid w:val="00A5186D"/>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
    <w:rsid w:val="00A5186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99">
    <w:name w:val="xl99"/>
    <w:basedOn w:val="a"/>
    <w:rsid w:val="00A5186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0">
    <w:name w:val="xl100"/>
    <w:basedOn w:val="a"/>
    <w:rsid w:val="00A5186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1">
    <w:name w:val="xl101"/>
    <w:basedOn w:val="a"/>
    <w:rsid w:val="00A5186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character" w:styleId="afe">
    <w:name w:val="footnote reference"/>
    <w:basedOn w:val="a0"/>
    <w:uiPriority w:val="99"/>
    <w:semiHidden/>
    <w:unhideWhenUsed/>
    <w:rsid w:val="00A5186D"/>
    <w:rPr>
      <w:vertAlign w:val="superscript"/>
    </w:rPr>
  </w:style>
  <w:style w:type="paragraph" w:customStyle="1" w:styleId="font5">
    <w:name w:val="font5"/>
    <w:basedOn w:val="a"/>
    <w:rsid w:val="00A5186D"/>
    <w:pPr>
      <w:spacing w:before="100" w:beforeAutospacing="1" w:after="100" w:afterAutospacing="1" w:line="240" w:lineRule="auto"/>
    </w:pPr>
    <w:rPr>
      <w:rFonts w:ascii="Calibri" w:eastAsia="Times New Roman" w:hAnsi="Calibri" w:cs="Calibri"/>
      <w:color w:val="948B54"/>
    </w:rPr>
  </w:style>
  <w:style w:type="character" w:customStyle="1" w:styleId="aff">
    <w:name w:val="Текст примечания Знак"/>
    <w:basedOn w:val="a0"/>
    <w:link w:val="aff0"/>
    <w:uiPriority w:val="99"/>
    <w:semiHidden/>
    <w:rsid w:val="00A5186D"/>
    <w:rPr>
      <w:rFonts w:ascii="Times New Roman" w:hAnsi="Times New Roman"/>
      <w:sz w:val="20"/>
      <w:szCs w:val="20"/>
    </w:rPr>
  </w:style>
  <w:style w:type="paragraph" w:styleId="aff0">
    <w:name w:val="annotation text"/>
    <w:basedOn w:val="a"/>
    <w:link w:val="aff"/>
    <w:uiPriority w:val="99"/>
    <w:semiHidden/>
    <w:unhideWhenUsed/>
    <w:rsid w:val="00A5186D"/>
    <w:pPr>
      <w:spacing w:line="240" w:lineRule="auto"/>
    </w:pPr>
    <w:rPr>
      <w:rFonts w:ascii="Times New Roman" w:eastAsiaTheme="minorHAnsi" w:hAnsi="Times New Roman"/>
      <w:sz w:val="20"/>
      <w:szCs w:val="20"/>
    </w:rPr>
  </w:style>
  <w:style w:type="character" w:customStyle="1" w:styleId="14">
    <w:name w:val="Текст примечания Знак1"/>
    <w:basedOn w:val="a0"/>
    <w:uiPriority w:val="99"/>
    <w:semiHidden/>
    <w:rsid w:val="00A5186D"/>
    <w:rPr>
      <w:rFonts w:eastAsiaTheme="minorEastAsia"/>
      <w:sz w:val="20"/>
      <w:szCs w:val="20"/>
      <w:lang w:eastAsia="ru-RU"/>
    </w:rPr>
  </w:style>
  <w:style w:type="character" w:customStyle="1" w:styleId="aff1">
    <w:name w:val="Тема примечания Знак"/>
    <w:basedOn w:val="aff"/>
    <w:link w:val="aff2"/>
    <w:uiPriority w:val="99"/>
    <w:semiHidden/>
    <w:rsid w:val="00A5186D"/>
    <w:rPr>
      <w:rFonts w:ascii="Times New Roman" w:hAnsi="Times New Roman"/>
      <w:b/>
      <w:bCs/>
      <w:sz w:val="20"/>
      <w:szCs w:val="20"/>
    </w:rPr>
  </w:style>
  <w:style w:type="paragraph" w:styleId="aff2">
    <w:name w:val="annotation subject"/>
    <w:basedOn w:val="aff0"/>
    <w:next w:val="aff0"/>
    <w:link w:val="aff1"/>
    <w:uiPriority w:val="99"/>
    <w:semiHidden/>
    <w:unhideWhenUsed/>
    <w:rsid w:val="00A5186D"/>
    <w:rPr>
      <w:b/>
      <w:bCs/>
    </w:rPr>
  </w:style>
  <w:style w:type="character" w:customStyle="1" w:styleId="15">
    <w:name w:val="Тема примечания Знак1"/>
    <w:basedOn w:val="14"/>
    <w:uiPriority w:val="99"/>
    <w:semiHidden/>
    <w:rsid w:val="00A5186D"/>
    <w:rPr>
      <w:rFonts w:eastAsiaTheme="minorEastAsia"/>
      <w:b/>
      <w:bCs/>
      <w:sz w:val="20"/>
      <w:szCs w:val="20"/>
      <w:lang w:eastAsia="ru-RU"/>
    </w:rPr>
  </w:style>
  <w:style w:type="paragraph" w:customStyle="1" w:styleId="msonormal0">
    <w:name w:val="msonormal"/>
    <w:basedOn w:val="a"/>
    <w:rsid w:val="00A5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A5186D"/>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a"/>
    <w:rsid w:val="00A5186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a"/>
    <w:rsid w:val="00A5186D"/>
    <w:pPr>
      <w:spacing w:before="100" w:beforeAutospacing="1" w:after="100" w:afterAutospacing="1" w:line="240" w:lineRule="auto"/>
    </w:pPr>
    <w:rPr>
      <w:rFonts w:ascii="Tahoma" w:eastAsia="Times New Roman" w:hAnsi="Tahoma" w:cs="Tahoma"/>
      <w:color w:val="000000"/>
      <w:sz w:val="18"/>
      <w:szCs w:val="18"/>
    </w:rPr>
  </w:style>
  <w:style w:type="paragraph" w:styleId="aff3">
    <w:name w:val="Revision"/>
    <w:hidden/>
    <w:uiPriority w:val="99"/>
    <w:semiHidden/>
    <w:rsid w:val="00A5186D"/>
    <w:pPr>
      <w:spacing w:after="0" w:line="240" w:lineRule="auto"/>
    </w:pPr>
    <w:rPr>
      <w:lang w:eastAsia="ru-RU"/>
    </w:rPr>
  </w:style>
  <w:style w:type="table" w:customStyle="1" w:styleId="PlainTable2">
    <w:name w:val="Plain Table 2"/>
    <w:aliases w:val="вика"/>
    <w:basedOn w:val="a1"/>
    <w:uiPriority w:val="42"/>
    <w:rsid w:val="004475F5"/>
    <w:pPr>
      <w:spacing w:after="0" w:line="240" w:lineRule="auto"/>
    </w:pPr>
    <w:rPr>
      <w:sz w:val="24"/>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a1"/>
    <w:uiPriority w:val="41"/>
    <w:rsid w:val="00F5100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4">
    <w:name w:val="caption"/>
    <w:basedOn w:val="a"/>
    <w:next w:val="a"/>
    <w:uiPriority w:val="35"/>
    <w:unhideWhenUsed/>
    <w:qFormat/>
    <w:rsid w:val="005B589B"/>
    <w:pPr>
      <w:spacing w:line="240" w:lineRule="auto"/>
    </w:pPr>
    <w:rPr>
      <w:b/>
      <w:bCs/>
      <w:color w:val="4F81BD" w:themeColor="accent1"/>
      <w:sz w:val="18"/>
      <w:szCs w:val="18"/>
    </w:rPr>
  </w:style>
  <w:style w:type="paragraph" w:styleId="aff5">
    <w:name w:val="Title"/>
    <w:basedOn w:val="a"/>
    <w:next w:val="a"/>
    <w:link w:val="aff6"/>
    <w:uiPriority w:val="10"/>
    <w:qFormat/>
    <w:rsid w:val="005B58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f6">
    <w:name w:val="Название Знак"/>
    <w:basedOn w:val="a0"/>
    <w:link w:val="aff5"/>
    <w:uiPriority w:val="10"/>
    <w:rsid w:val="005B589B"/>
    <w:rPr>
      <w:rFonts w:asciiTheme="majorHAnsi" w:eastAsiaTheme="majorEastAsia" w:hAnsiTheme="majorHAnsi" w:cstheme="majorBidi"/>
      <w:color w:val="17365D" w:themeColor="text2" w:themeShade="BF"/>
      <w:spacing w:val="5"/>
      <w:sz w:val="52"/>
      <w:szCs w:val="52"/>
    </w:rPr>
  </w:style>
  <w:style w:type="paragraph" w:styleId="aff7">
    <w:name w:val="Subtitle"/>
    <w:basedOn w:val="a"/>
    <w:next w:val="a"/>
    <w:link w:val="aff8"/>
    <w:uiPriority w:val="11"/>
    <w:qFormat/>
    <w:rsid w:val="005B58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8">
    <w:name w:val="Подзаголовок Знак"/>
    <w:basedOn w:val="a0"/>
    <w:link w:val="aff7"/>
    <w:uiPriority w:val="11"/>
    <w:rsid w:val="005B589B"/>
    <w:rPr>
      <w:rFonts w:asciiTheme="majorHAnsi" w:eastAsiaTheme="majorEastAsia" w:hAnsiTheme="majorHAnsi" w:cstheme="majorBidi"/>
      <w:i/>
      <w:iCs/>
      <w:color w:val="4F81BD" w:themeColor="accent1"/>
      <w:spacing w:val="15"/>
      <w:sz w:val="24"/>
      <w:szCs w:val="24"/>
    </w:rPr>
  </w:style>
  <w:style w:type="paragraph" w:styleId="24">
    <w:name w:val="Quote"/>
    <w:basedOn w:val="a"/>
    <w:next w:val="a"/>
    <w:link w:val="25"/>
    <w:uiPriority w:val="29"/>
    <w:qFormat/>
    <w:rsid w:val="005B589B"/>
    <w:rPr>
      <w:i/>
      <w:iCs/>
      <w:color w:val="000000" w:themeColor="text1"/>
    </w:rPr>
  </w:style>
  <w:style w:type="character" w:customStyle="1" w:styleId="25">
    <w:name w:val="Цитата 2 Знак"/>
    <w:basedOn w:val="a0"/>
    <w:link w:val="24"/>
    <w:uiPriority w:val="29"/>
    <w:rsid w:val="005B589B"/>
    <w:rPr>
      <w:i/>
      <w:iCs/>
      <w:color w:val="000000" w:themeColor="text1"/>
    </w:rPr>
  </w:style>
  <w:style w:type="paragraph" w:styleId="aff9">
    <w:name w:val="Intense Quote"/>
    <w:basedOn w:val="a"/>
    <w:next w:val="a"/>
    <w:link w:val="affa"/>
    <w:uiPriority w:val="30"/>
    <w:qFormat/>
    <w:rsid w:val="005B589B"/>
    <w:pPr>
      <w:pBdr>
        <w:bottom w:val="single" w:sz="4" w:space="4" w:color="4F81BD" w:themeColor="accent1"/>
      </w:pBdr>
      <w:spacing w:before="200" w:after="280"/>
      <w:ind w:left="936" w:right="936"/>
    </w:pPr>
    <w:rPr>
      <w:b/>
      <w:bCs/>
      <w:i/>
      <w:iCs/>
      <w:color w:val="4F81BD" w:themeColor="accent1"/>
    </w:rPr>
  </w:style>
  <w:style w:type="character" w:customStyle="1" w:styleId="affa">
    <w:name w:val="Выделенная цитата Знак"/>
    <w:basedOn w:val="a0"/>
    <w:link w:val="aff9"/>
    <w:uiPriority w:val="30"/>
    <w:rsid w:val="005B589B"/>
    <w:rPr>
      <w:b/>
      <w:bCs/>
      <w:i/>
      <w:iCs/>
      <w:color w:val="4F81BD" w:themeColor="accent1"/>
    </w:rPr>
  </w:style>
  <w:style w:type="character" w:styleId="affb">
    <w:name w:val="Subtle Emphasis"/>
    <w:basedOn w:val="a0"/>
    <w:uiPriority w:val="19"/>
    <w:qFormat/>
    <w:rsid w:val="005B589B"/>
    <w:rPr>
      <w:i/>
      <w:iCs/>
      <w:color w:val="808080" w:themeColor="text1" w:themeTint="7F"/>
    </w:rPr>
  </w:style>
  <w:style w:type="character" w:styleId="affc">
    <w:name w:val="Intense Emphasis"/>
    <w:basedOn w:val="a0"/>
    <w:uiPriority w:val="21"/>
    <w:qFormat/>
    <w:rsid w:val="005B589B"/>
    <w:rPr>
      <w:b/>
      <w:bCs/>
      <w:i/>
      <w:iCs/>
      <w:color w:val="4F81BD" w:themeColor="accent1"/>
    </w:rPr>
  </w:style>
  <w:style w:type="character" w:styleId="affd">
    <w:name w:val="Subtle Reference"/>
    <w:basedOn w:val="a0"/>
    <w:uiPriority w:val="31"/>
    <w:qFormat/>
    <w:rsid w:val="005B589B"/>
    <w:rPr>
      <w:smallCaps/>
      <w:color w:val="C0504D" w:themeColor="accent2"/>
      <w:u w:val="single"/>
    </w:rPr>
  </w:style>
  <w:style w:type="character" w:styleId="affe">
    <w:name w:val="Intense Reference"/>
    <w:basedOn w:val="a0"/>
    <w:uiPriority w:val="32"/>
    <w:qFormat/>
    <w:rsid w:val="005B589B"/>
    <w:rPr>
      <w:b/>
      <w:bCs/>
      <w:smallCaps/>
      <w:color w:val="C0504D" w:themeColor="accent2"/>
      <w:spacing w:val="5"/>
      <w:u w:val="single"/>
    </w:rPr>
  </w:style>
  <w:style w:type="table" w:customStyle="1" w:styleId="PlainTable4">
    <w:name w:val="Plain Table 4"/>
    <w:basedOn w:val="a1"/>
    <w:uiPriority w:val="44"/>
    <w:rsid w:val="006902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9454560">
      <w:bodyDiv w:val="1"/>
      <w:marLeft w:val="0"/>
      <w:marRight w:val="0"/>
      <w:marTop w:val="0"/>
      <w:marBottom w:val="0"/>
      <w:divBdr>
        <w:top w:val="none" w:sz="0" w:space="0" w:color="auto"/>
        <w:left w:val="none" w:sz="0" w:space="0" w:color="auto"/>
        <w:bottom w:val="none" w:sz="0" w:space="0" w:color="auto"/>
        <w:right w:val="none" w:sz="0" w:space="0" w:color="auto"/>
      </w:divBdr>
    </w:div>
    <w:div w:id="10572602">
      <w:bodyDiv w:val="1"/>
      <w:marLeft w:val="0"/>
      <w:marRight w:val="0"/>
      <w:marTop w:val="0"/>
      <w:marBottom w:val="0"/>
      <w:divBdr>
        <w:top w:val="none" w:sz="0" w:space="0" w:color="auto"/>
        <w:left w:val="none" w:sz="0" w:space="0" w:color="auto"/>
        <w:bottom w:val="none" w:sz="0" w:space="0" w:color="auto"/>
        <w:right w:val="none" w:sz="0" w:space="0" w:color="auto"/>
      </w:divBdr>
    </w:div>
    <w:div w:id="14773829">
      <w:bodyDiv w:val="1"/>
      <w:marLeft w:val="0"/>
      <w:marRight w:val="0"/>
      <w:marTop w:val="0"/>
      <w:marBottom w:val="0"/>
      <w:divBdr>
        <w:top w:val="none" w:sz="0" w:space="0" w:color="auto"/>
        <w:left w:val="none" w:sz="0" w:space="0" w:color="auto"/>
        <w:bottom w:val="none" w:sz="0" w:space="0" w:color="auto"/>
        <w:right w:val="none" w:sz="0" w:space="0" w:color="auto"/>
      </w:divBdr>
    </w:div>
    <w:div w:id="22170064">
      <w:bodyDiv w:val="1"/>
      <w:marLeft w:val="0"/>
      <w:marRight w:val="0"/>
      <w:marTop w:val="0"/>
      <w:marBottom w:val="0"/>
      <w:divBdr>
        <w:top w:val="none" w:sz="0" w:space="0" w:color="auto"/>
        <w:left w:val="none" w:sz="0" w:space="0" w:color="auto"/>
        <w:bottom w:val="none" w:sz="0" w:space="0" w:color="auto"/>
        <w:right w:val="none" w:sz="0" w:space="0" w:color="auto"/>
      </w:divBdr>
    </w:div>
    <w:div w:id="24674034">
      <w:bodyDiv w:val="1"/>
      <w:marLeft w:val="0"/>
      <w:marRight w:val="0"/>
      <w:marTop w:val="0"/>
      <w:marBottom w:val="0"/>
      <w:divBdr>
        <w:top w:val="none" w:sz="0" w:space="0" w:color="auto"/>
        <w:left w:val="none" w:sz="0" w:space="0" w:color="auto"/>
        <w:bottom w:val="none" w:sz="0" w:space="0" w:color="auto"/>
        <w:right w:val="none" w:sz="0" w:space="0" w:color="auto"/>
      </w:divBdr>
    </w:div>
    <w:div w:id="30306743">
      <w:bodyDiv w:val="1"/>
      <w:marLeft w:val="0"/>
      <w:marRight w:val="0"/>
      <w:marTop w:val="0"/>
      <w:marBottom w:val="0"/>
      <w:divBdr>
        <w:top w:val="none" w:sz="0" w:space="0" w:color="auto"/>
        <w:left w:val="none" w:sz="0" w:space="0" w:color="auto"/>
        <w:bottom w:val="none" w:sz="0" w:space="0" w:color="auto"/>
        <w:right w:val="none" w:sz="0" w:space="0" w:color="auto"/>
      </w:divBdr>
    </w:div>
    <w:div w:id="31003614">
      <w:bodyDiv w:val="1"/>
      <w:marLeft w:val="0"/>
      <w:marRight w:val="0"/>
      <w:marTop w:val="0"/>
      <w:marBottom w:val="0"/>
      <w:divBdr>
        <w:top w:val="none" w:sz="0" w:space="0" w:color="auto"/>
        <w:left w:val="none" w:sz="0" w:space="0" w:color="auto"/>
        <w:bottom w:val="none" w:sz="0" w:space="0" w:color="auto"/>
        <w:right w:val="none" w:sz="0" w:space="0" w:color="auto"/>
      </w:divBdr>
    </w:div>
    <w:div w:id="49770574">
      <w:bodyDiv w:val="1"/>
      <w:marLeft w:val="0"/>
      <w:marRight w:val="0"/>
      <w:marTop w:val="0"/>
      <w:marBottom w:val="0"/>
      <w:divBdr>
        <w:top w:val="none" w:sz="0" w:space="0" w:color="auto"/>
        <w:left w:val="none" w:sz="0" w:space="0" w:color="auto"/>
        <w:bottom w:val="none" w:sz="0" w:space="0" w:color="auto"/>
        <w:right w:val="none" w:sz="0" w:space="0" w:color="auto"/>
      </w:divBdr>
    </w:div>
    <w:div w:id="55706966">
      <w:bodyDiv w:val="1"/>
      <w:marLeft w:val="0"/>
      <w:marRight w:val="0"/>
      <w:marTop w:val="0"/>
      <w:marBottom w:val="0"/>
      <w:divBdr>
        <w:top w:val="none" w:sz="0" w:space="0" w:color="auto"/>
        <w:left w:val="none" w:sz="0" w:space="0" w:color="auto"/>
        <w:bottom w:val="none" w:sz="0" w:space="0" w:color="auto"/>
        <w:right w:val="none" w:sz="0" w:space="0" w:color="auto"/>
      </w:divBdr>
    </w:div>
    <w:div w:id="55712720">
      <w:bodyDiv w:val="1"/>
      <w:marLeft w:val="0"/>
      <w:marRight w:val="0"/>
      <w:marTop w:val="0"/>
      <w:marBottom w:val="0"/>
      <w:divBdr>
        <w:top w:val="none" w:sz="0" w:space="0" w:color="auto"/>
        <w:left w:val="none" w:sz="0" w:space="0" w:color="auto"/>
        <w:bottom w:val="none" w:sz="0" w:space="0" w:color="auto"/>
        <w:right w:val="none" w:sz="0" w:space="0" w:color="auto"/>
      </w:divBdr>
    </w:div>
    <w:div w:id="109856713">
      <w:bodyDiv w:val="1"/>
      <w:marLeft w:val="0"/>
      <w:marRight w:val="0"/>
      <w:marTop w:val="0"/>
      <w:marBottom w:val="0"/>
      <w:divBdr>
        <w:top w:val="none" w:sz="0" w:space="0" w:color="auto"/>
        <w:left w:val="none" w:sz="0" w:space="0" w:color="auto"/>
        <w:bottom w:val="none" w:sz="0" w:space="0" w:color="auto"/>
        <w:right w:val="none" w:sz="0" w:space="0" w:color="auto"/>
      </w:divBdr>
    </w:div>
    <w:div w:id="113603235">
      <w:bodyDiv w:val="1"/>
      <w:marLeft w:val="0"/>
      <w:marRight w:val="0"/>
      <w:marTop w:val="0"/>
      <w:marBottom w:val="0"/>
      <w:divBdr>
        <w:top w:val="none" w:sz="0" w:space="0" w:color="auto"/>
        <w:left w:val="none" w:sz="0" w:space="0" w:color="auto"/>
        <w:bottom w:val="none" w:sz="0" w:space="0" w:color="auto"/>
        <w:right w:val="none" w:sz="0" w:space="0" w:color="auto"/>
      </w:divBdr>
    </w:div>
    <w:div w:id="120878694">
      <w:bodyDiv w:val="1"/>
      <w:marLeft w:val="0"/>
      <w:marRight w:val="0"/>
      <w:marTop w:val="0"/>
      <w:marBottom w:val="0"/>
      <w:divBdr>
        <w:top w:val="none" w:sz="0" w:space="0" w:color="auto"/>
        <w:left w:val="none" w:sz="0" w:space="0" w:color="auto"/>
        <w:bottom w:val="none" w:sz="0" w:space="0" w:color="auto"/>
        <w:right w:val="none" w:sz="0" w:space="0" w:color="auto"/>
      </w:divBdr>
    </w:div>
    <w:div w:id="130055427">
      <w:bodyDiv w:val="1"/>
      <w:marLeft w:val="0"/>
      <w:marRight w:val="0"/>
      <w:marTop w:val="0"/>
      <w:marBottom w:val="0"/>
      <w:divBdr>
        <w:top w:val="none" w:sz="0" w:space="0" w:color="auto"/>
        <w:left w:val="none" w:sz="0" w:space="0" w:color="auto"/>
        <w:bottom w:val="none" w:sz="0" w:space="0" w:color="auto"/>
        <w:right w:val="none" w:sz="0" w:space="0" w:color="auto"/>
      </w:divBdr>
    </w:div>
    <w:div w:id="139618407">
      <w:bodyDiv w:val="1"/>
      <w:marLeft w:val="0"/>
      <w:marRight w:val="0"/>
      <w:marTop w:val="0"/>
      <w:marBottom w:val="0"/>
      <w:divBdr>
        <w:top w:val="none" w:sz="0" w:space="0" w:color="auto"/>
        <w:left w:val="none" w:sz="0" w:space="0" w:color="auto"/>
        <w:bottom w:val="none" w:sz="0" w:space="0" w:color="auto"/>
        <w:right w:val="none" w:sz="0" w:space="0" w:color="auto"/>
      </w:divBdr>
    </w:div>
    <w:div w:id="141629730">
      <w:bodyDiv w:val="1"/>
      <w:marLeft w:val="0"/>
      <w:marRight w:val="0"/>
      <w:marTop w:val="0"/>
      <w:marBottom w:val="0"/>
      <w:divBdr>
        <w:top w:val="none" w:sz="0" w:space="0" w:color="auto"/>
        <w:left w:val="none" w:sz="0" w:space="0" w:color="auto"/>
        <w:bottom w:val="none" w:sz="0" w:space="0" w:color="auto"/>
        <w:right w:val="none" w:sz="0" w:space="0" w:color="auto"/>
      </w:divBdr>
    </w:div>
    <w:div w:id="148178304">
      <w:bodyDiv w:val="1"/>
      <w:marLeft w:val="0"/>
      <w:marRight w:val="0"/>
      <w:marTop w:val="0"/>
      <w:marBottom w:val="0"/>
      <w:divBdr>
        <w:top w:val="none" w:sz="0" w:space="0" w:color="auto"/>
        <w:left w:val="none" w:sz="0" w:space="0" w:color="auto"/>
        <w:bottom w:val="none" w:sz="0" w:space="0" w:color="auto"/>
        <w:right w:val="none" w:sz="0" w:space="0" w:color="auto"/>
      </w:divBdr>
    </w:div>
    <w:div w:id="159590377">
      <w:bodyDiv w:val="1"/>
      <w:marLeft w:val="0"/>
      <w:marRight w:val="0"/>
      <w:marTop w:val="0"/>
      <w:marBottom w:val="0"/>
      <w:divBdr>
        <w:top w:val="none" w:sz="0" w:space="0" w:color="auto"/>
        <w:left w:val="none" w:sz="0" w:space="0" w:color="auto"/>
        <w:bottom w:val="none" w:sz="0" w:space="0" w:color="auto"/>
        <w:right w:val="none" w:sz="0" w:space="0" w:color="auto"/>
      </w:divBdr>
    </w:div>
    <w:div w:id="170220954">
      <w:bodyDiv w:val="1"/>
      <w:marLeft w:val="0"/>
      <w:marRight w:val="0"/>
      <w:marTop w:val="0"/>
      <w:marBottom w:val="0"/>
      <w:divBdr>
        <w:top w:val="none" w:sz="0" w:space="0" w:color="auto"/>
        <w:left w:val="none" w:sz="0" w:space="0" w:color="auto"/>
        <w:bottom w:val="none" w:sz="0" w:space="0" w:color="auto"/>
        <w:right w:val="none" w:sz="0" w:space="0" w:color="auto"/>
      </w:divBdr>
    </w:div>
    <w:div w:id="195237399">
      <w:bodyDiv w:val="1"/>
      <w:marLeft w:val="0"/>
      <w:marRight w:val="0"/>
      <w:marTop w:val="0"/>
      <w:marBottom w:val="0"/>
      <w:divBdr>
        <w:top w:val="none" w:sz="0" w:space="0" w:color="auto"/>
        <w:left w:val="none" w:sz="0" w:space="0" w:color="auto"/>
        <w:bottom w:val="none" w:sz="0" w:space="0" w:color="auto"/>
        <w:right w:val="none" w:sz="0" w:space="0" w:color="auto"/>
      </w:divBdr>
    </w:div>
    <w:div w:id="195504236">
      <w:bodyDiv w:val="1"/>
      <w:marLeft w:val="0"/>
      <w:marRight w:val="0"/>
      <w:marTop w:val="0"/>
      <w:marBottom w:val="0"/>
      <w:divBdr>
        <w:top w:val="none" w:sz="0" w:space="0" w:color="auto"/>
        <w:left w:val="none" w:sz="0" w:space="0" w:color="auto"/>
        <w:bottom w:val="none" w:sz="0" w:space="0" w:color="auto"/>
        <w:right w:val="none" w:sz="0" w:space="0" w:color="auto"/>
      </w:divBdr>
    </w:div>
    <w:div w:id="202720579">
      <w:bodyDiv w:val="1"/>
      <w:marLeft w:val="0"/>
      <w:marRight w:val="0"/>
      <w:marTop w:val="0"/>
      <w:marBottom w:val="0"/>
      <w:divBdr>
        <w:top w:val="none" w:sz="0" w:space="0" w:color="auto"/>
        <w:left w:val="none" w:sz="0" w:space="0" w:color="auto"/>
        <w:bottom w:val="none" w:sz="0" w:space="0" w:color="auto"/>
        <w:right w:val="none" w:sz="0" w:space="0" w:color="auto"/>
      </w:divBdr>
    </w:div>
    <w:div w:id="222177146">
      <w:bodyDiv w:val="1"/>
      <w:marLeft w:val="0"/>
      <w:marRight w:val="0"/>
      <w:marTop w:val="0"/>
      <w:marBottom w:val="0"/>
      <w:divBdr>
        <w:top w:val="none" w:sz="0" w:space="0" w:color="auto"/>
        <w:left w:val="none" w:sz="0" w:space="0" w:color="auto"/>
        <w:bottom w:val="none" w:sz="0" w:space="0" w:color="auto"/>
        <w:right w:val="none" w:sz="0" w:space="0" w:color="auto"/>
      </w:divBdr>
    </w:div>
    <w:div w:id="227738933">
      <w:bodyDiv w:val="1"/>
      <w:marLeft w:val="0"/>
      <w:marRight w:val="0"/>
      <w:marTop w:val="0"/>
      <w:marBottom w:val="0"/>
      <w:divBdr>
        <w:top w:val="none" w:sz="0" w:space="0" w:color="auto"/>
        <w:left w:val="none" w:sz="0" w:space="0" w:color="auto"/>
        <w:bottom w:val="none" w:sz="0" w:space="0" w:color="auto"/>
        <w:right w:val="none" w:sz="0" w:space="0" w:color="auto"/>
      </w:divBdr>
    </w:div>
    <w:div w:id="230626964">
      <w:bodyDiv w:val="1"/>
      <w:marLeft w:val="0"/>
      <w:marRight w:val="0"/>
      <w:marTop w:val="0"/>
      <w:marBottom w:val="0"/>
      <w:divBdr>
        <w:top w:val="none" w:sz="0" w:space="0" w:color="auto"/>
        <w:left w:val="none" w:sz="0" w:space="0" w:color="auto"/>
        <w:bottom w:val="none" w:sz="0" w:space="0" w:color="auto"/>
        <w:right w:val="none" w:sz="0" w:space="0" w:color="auto"/>
      </w:divBdr>
    </w:div>
    <w:div w:id="238292369">
      <w:bodyDiv w:val="1"/>
      <w:marLeft w:val="0"/>
      <w:marRight w:val="0"/>
      <w:marTop w:val="0"/>
      <w:marBottom w:val="0"/>
      <w:divBdr>
        <w:top w:val="none" w:sz="0" w:space="0" w:color="auto"/>
        <w:left w:val="none" w:sz="0" w:space="0" w:color="auto"/>
        <w:bottom w:val="none" w:sz="0" w:space="0" w:color="auto"/>
        <w:right w:val="none" w:sz="0" w:space="0" w:color="auto"/>
      </w:divBdr>
    </w:div>
    <w:div w:id="240648928">
      <w:bodyDiv w:val="1"/>
      <w:marLeft w:val="0"/>
      <w:marRight w:val="0"/>
      <w:marTop w:val="0"/>
      <w:marBottom w:val="0"/>
      <w:divBdr>
        <w:top w:val="none" w:sz="0" w:space="0" w:color="auto"/>
        <w:left w:val="none" w:sz="0" w:space="0" w:color="auto"/>
        <w:bottom w:val="none" w:sz="0" w:space="0" w:color="auto"/>
        <w:right w:val="none" w:sz="0" w:space="0" w:color="auto"/>
      </w:divBdr>
    </w:div>
    <w:div w:id="241961339">
      <w:bodyDiv w:val="1"/>
      <w:marLeft w:val="0"/>
      <w:marRight w:val="0"/>
      <w:marTop w:val="0"/>
      <w:marBottom w:val="0"/>
      <w:divBdr>
        <w:top w:val="none" w:sz="0" w:space="0" w:color="auto"/>
        <w:left w:val="none" w:sz="0" w:space="0" w:color="auto"/>
        <w:bottom w:val="none" w:sz="0" w:space="0" w:color="auto"/>
        <w:right w:val="none" w:sz="0" w:space="0" w:color="auto"/>
      </w:divBdr>
    </w:div>
    <w:div w:id="252861406">
      <w:bodyDiv w:val="1"/>
      <w:marLeft w:val="0"/>
      <w:marRight w:val="0"/>
      <w:marTop w:val="0"/>
      <w:marBottom w:val="0"/>
      <w:divBdr>
        <w:top w:val="none" w:sz="0" w:space="0" w:color="auto"/>
        <w:left w:val="none" w:sz="0" w:space="0" w:color="auto"/>
        <w:bottom w:val="none" w:sz="0" w:space="0" w:color="auto"/>
        <w:right w:val="none" w:sz="0" w:space="0" w:color="auto"/>
      </w:divBdr>
    </w:div>
    <w:div w:id="274295647">
      <w:bodyDiv w:val="1"/>
      <w:marLeft w:val="0"/>
      <w:marRight w:val="0"/>
      <w:marTop w:val="0"/>
      <w:marBottom w:val="0"/>
      <w:divBdr>
        <w:top w:val="none" w:sz="0" w:space="0" w:color="auto"/>
        <w:left w:val="none" w:sz="0" w:space="0" w:color="auto"/>
        <w:bottom w:val="none" w:sz="0" w:space="0" w:color="auto"/>
        <w:right w:val="none" w:sz="0" w:space="0" w:color="auto"/>
      </w:divBdr>
    </w:div>
    <w:div w:id="302586270">
      <w:bodyDiv w:val="1"/>
      <w:marLeft w:val="0"/>
      <w:marRight w:val="0"/>
      <w:marTop w:val="0"/>
      <w:marBottom w:val="0"/>
      <w:divBdr>
        <w:top w:val="none" w:sz="0" w:space="0" w:color="auto"/>
        <w:left w:val="none" w:sz="0" w:space="0" w:color="auto"/>
        <w:bottom w:val="none" w:sz="0" w:space="0" w:color="auto"/>
        <w:right w:val="none" w:sz="0" w:space="0" w:color="auto"/>
      </w:divBdr>
    </w:div>
    <w:div w:id="308361579">
      <w:bodyDiv w:val="1"/>
      <w:marLeft w:val="0"/>
      <w:marRight w:val="0"/>
      <w:marTop w:val="0"/>
      <w:marBottom w:val="0"/>
      <w:divBdr>
        <w:top w:val="none" w:sz="0" w:space="0" w:color="auto"/>
        <w:left w:val="none" w:sz="0" w:space="0" w:color="auto"/>
        <w:bottom w:val="none" w:sz="0" w:space="0" w:color="auto"/>
        <w:right w:val="none" w:sz="0" w:space="0" w:color="auto"/>
      </w:divBdr>
    </w:div>
    <w:div w:id="320892858">
      <w:bodyDiv w:val="1"/>
      <w:marLeft w:val="0"/>
      <w:marRight w:val="0"/>
      <w:marTop w:val="0"/>
      <w:marBottom w:val="0"/>
      <w:divBdr>
        <w:top w:val="none" w:sz="0" w:space="0" w:color="auto"/>
        <w:left w:val="none" w:sz="0" w:space="0" w:color="auto"/>
        <w:bottom w:val="none" w:sz="0" w:space="0" w:color="auto"/>
        <w:right w:val="none" w:sz="0" w:space="0" w:color="auto"/>
      </w:divBdr>
    </w:div>
    <w:div w:id="346179768">
      <w:bodyDiv w:val="1"/>
      <w:marLeft w:val="0"/>
      <w:marRight w:val="0"/>
      <w:marTop w:val="0"/>
      <w:marBottom w:val="0"/>
      <w:divBdr>
        <w:top w:val="none" w:sz="0" w:space="0" w:color="auto"/>
        <w:left w:val="none" w:sz="0" w:space="0" w:color="auto"/>
        <w:bottom w:val="none" w:sz="0" w:space="0" w:color="auto"/>
        <w:right w:val="none" w:sz="0" w:space="0" w:color="auto"/>
      </w:divBdr>
    </w:div>
    <w:div w:id="354775281">
      <w:bodyDiv w:val="1"/>
      <w:marLeft w:val="0"/>
      <w:marRight w:val="0"/>
      <w:marTop w:val="0"/>
      <w:marBottom w:val="0"/>
      <w:divBdr>
        <w:top w:val="none" w:sz="0" w:space="0" w:color="auto"/>
        <w:left w:val="none" w:sz="0" w:space="0" w:color="auto"/>
        <w:bottom w:val="none" w:sz="0" w:space="0" w:color="auto"/>
        <w:right w:val="none" w:sz="0" w:space="0" w:color="auto"/>
      </w:divBdr>
    </w:div>
    <w:div w:id="363166883">
      <w:bodyDiv w:val="1"/>
      <w:marLeft w:val="0"/>
      <w:marRight w:val="0"/>
      <w:marTop w:val="0"/>
      <w:marBottom w:val="0"/>
      <w:divBdr>
        <w:top w:val="none" w:sz="0" w:space="0" w:color="auto"/>
        <w:left w:val="none" w:sz="0" w:space="0" w:color="auto"/>
        <w:bottom w:val="none" w:sz="0" w:space="0" w:color="auto"/>
        <w:right w:val="none" w:sz="0" w:space="0" w:color="auto"/>
      </w:divBdr>
    </w:div>
    <w:div w:id="364335616">
      <w:bodyDiv w:val="1"/>
      <w:marLeft w:val="0"/>
      <w:marRight w:val="0"/>
      <w:marTop w:val="0"/>
      <w:marBottom w:val="0"/>
      <w:divBdr>
        <w:top w:val="none" w:sz="0" w:space="0" w:color="auto"/>
        <w:left w:val="none" w:sz="0" w:space="0" w:color="auto"/>
        <w:bottom w:val="none" w:sz="0" w:space="0" w:color="auto"/>
        <w:right w:val="none" w:sz="0" w:space="0" w:color="auto"/>
      </w:divBdr>
    </w:div>
    <w:div w:id="380594871">
      <w:bodyDiv w:val="1"/>
      <w:marLeft w:val="0"/>
      <w:marRight w:val="0"/>
      <w:marTop w:val="0"/>
      <w:marBottom w:val="0"/>
      <w:divBdr>
        <w:top w:val="none" w:sz="0" w:space="0" w:color="auto"/>
        <w:left w:val="none" w:sz="0" w:space="0" w:color="auto"/>
        <w:bottom w:val="none" w:sz="0" w:space="0" w:color="auto"/>
        <w:right w:val="none" w:sz="0" w:space="0" w:color="auto"/>
      </w:divBdr>
    </w:div>
    <w:div w:id="381442848">
      <w:bodyDiv w:val="1"/>
      <w:marLeft w:val="0"/>
      <w:marRight w:val="0"/>
      <w:marTop w:val="0"/>
      <w:marBottom w:val="0"/>
      <w:divBdr>
        <w:top w:val="none" w:sz="0" w:space="0" w:color="auto"/>
        <w:left w:val="none" w:sz="0" w:space="0" w:color="auto"/>
        <w:bottom w:val="none" w:sz="0" w:space="0" w:color="auto"/>
        <w:right w:val="none" w:sz="0" w:space="0" w:color="auto"/>
      </w:divBdr>
    </w:div>
    <w:div w:id="402142680">
      <w:bodyDiv w:val="1"/>
      <w:marLeft w:val="0"/>
      <w:marRight w:val="0"/>
      <w:marTop w:val="0"/>
      <w:marBottom w:val="0"/>
      <w:divBdr>
        <w:top w:val="none" w:sz="0" w:space="0" w:color="auto"/>
        <w:left w:val="none" w:sz="0" w:space="0" w:color="auto"/>
        <w:bottom w:val="none" w:sz="0" w:space="0" w:color="auto"/>
        <w:right w:val="none" w:sz="0" w:space="0" w:color="auto"/>
      </w:divBdr>
    </w:div>
    <w:div w:id="411243780">
      <w:bodyDiv w:val="1"/>
      <w:marLeft w:val="0"/>
      <w:marRight w:val="0"/>
      <w:marTop w:val="0"/>
      <w:marBottom w:val="0"/>
      <w:divBdr>
        <w:top w:val="none" w:sz="0" w:space="0" w:color="auto"/>
        <w:left w:val="none" w:sz="0" w:space="0" w:color="auto"/>
        <w:bottom w:val="none" w:sz="0" w:space="0" w:color="auto"/>
        <w:right w:val="none" w:sz="0" w:space="0" w:color="auto"/>
      </w:divBdr>
    </w:div>
    <w:div w:id="431783887">
      <w:bodyDiv w:val="1"/>
      <w:marLeft w:val="0"/>
      <w:marRight w:val="0"/>
      <w:marTop w:val="0"/>
      <w:marBottom w:val="0"/>
      <w:divBdr>
        <w:top w:val="none" w:sz="0" w:space="0" w:color="auto"/>
        <w:left w:val="none" w:sz="0" w:space="0" w:color="auto"/>
        <w:bottom w:val="none" w:sz="0" w:space="0" w:color="auto"/>
        <w:right w:val="none" w:sz="0" w:space="0" w:color="auto"/>
      </w:divBdr>
    </w:div>
    <w:div w:id="444425832">
      <w:bodyDiv w:val="1"/>
      <w:marLeft w:val="0"/>
      <w:marRight w:val="0"/>
      <w:marTop w:val="0"/>
      <w:marBottom w:val="0"/>
      <w:divBdr>
        <w:top w:val="none" w:sz="0" w:space="0" w:color="auto"/>
        <w:left w:val="none" w:sz="0" w:space="0" w:color="auto"/>
        <w:bottom w:val="none" w:sz="0" w:space="0" w:color="auto"/>
        <w:right w:val="none" w:sz="0" w:space="0" w:color="auto"/>
      </w:divBdr>
    </w:div>
    <w:div w:id="451753198">
      <w:bodyDiv w:val="1"/>
      <w:marLeft w:val="0"/>
      <w:marRight w:val="0"/>
      <w:marTop w:val="0"/>
      <w:marBottom w:val="0"/>
      <w:divBdr>
        <w:top w:val="none" w:sz="0" w:space="0" w:color="auto"/>
        <w:left w:val="none" w:sz="0" w:space="0" w:color="auto"/>
        <w:bottom w:val="none" w:sz="0" w:space="0" w:color="auto"/>
        <w:right w:val="none" w:sz="0" w:space="0" w:color="auto"/>
      </w:divBdr>
    </w:div>
    <w:div w:id="456029985">
      <w:bodyDiv w:val="1"/>
      <w:marLeft w:val="0"/>
      <w:marRight w:val="0"/>
      <w:marTop w:val="0"/>
      <w:marBottom w:val="0"/>
      <w:divBdr>
        <w:top w:val="none" w:sz="0" w:space="0" w:color="auto"/>
        <w:left w:val="none" w:sz="0" w:space="0" w:color="auto"/>
        <w:bottom w:val="none" w:sz="0" w:space="0" w:color="auto"/>
        <w:right w:val="none" w:sz="0" w:space="0" w:color="auto"/>
      </w:divBdr>
    </w:div>
    <w:div w:id="460535797">
      <w:bodyDiv w:val="1"/>
      <w:marLeft w:val="0"/>
      <w:marRight w:val="0"/>
      <w:marTop w:val="0"/>
      <w:marBottom w:val="0"/>
      <w:divBdr>
        <w:top w:val="none" w:sz="0" w:space="0" w:color="auto"/>
        <w:left w:val="none" w:sz="0" w:space="0" w:color="auto"/>
        <w:bottom w:val="none" w:sz="0" w:space="0" w:color="auto"/>
        <w:right w:val="none" w:sz="0" w:space="0" w:color="auto"/>
      </w:divBdr>
    </w:div>
    <w:div w:id="483006660">
      <w:bodyDiv w:val="1"/>
      <w:marLeft w:val="0"/>
      <w:marRight w:val="0"/>
      <w:marTop w:val="0"/>
      <w:marBottom w:val="0"/>
      <w:divBdr>
        <w:top w:val="none" w:sz="0" w:space="0" w:color="auto"/>
        <w:left w:val="none" w:sz="0" w:space="0" w:color="auto"/>
        <w:bottom w:val="none" w:sz="0" w:space="0" w:color="auto"/>
        <w:right w:val="none" w:sz="0" w:space="0" w:color="auto"/>
      </w:divBdr>
    </w:div>
    <w:div w:id="488987656">
      <w:bodyDiv w:val="1"/>
      <w:marLeft w:val="0"/>
      <w:marRight w:val="0"/>
      <w:marTop w:val="0"/>
      <w:marBottom w:val="0"/>
      <w:divBdr>
        <w:top w:val="none" w:sz="0" w:space="0" w:color="auto"/>
        <w:left w:val="none" w:sz="0" w:space="0" w:color="auto"/>
        <w:bottom w:val="none" w:sz="0" w:space="0" w:color="auto"/>
        <w:right w:val="none" w:sz="0" w:space="0" w:color="auto"/>
      </w:divBdr>
    </w:div>
    <w:div w:id="492532599">
      <w:bodyDiv w:val="1"/>
      <w:marLeft w:val="0"/>
      <w:marRight w:val="0"/>
      <w:marTop w:val="0"/>
      <w:marBottom w:val="0"/>
      <w:divBdr>
        <w:top w:val="none" w:sz="0" w:space="0" w:color="auto"/>
        <w:left w:val="none" w:sz="0" w:space="0" w:color="auto"/>
        <w:bottom w:val="none" w:sz="0" w:space="0" w:color="auto"/>
        <w:right w:val="none" w:sz="0" w:space="0" w:color="auto"/>
      </w:divBdr>
    </w:div>
    <w:div w:id="494035150">
      <w:bodyDiv w:val="1"/>
      <w:marLeft w:val="0"/>
      <w:marRight w:val="0"/>
      <w:marTop w:val="0"/>
      <w:marBottom w:val="0"/>
      <w:divBdr>
        <w:top w:val="none" w:sz="0" w:space="0" w:color="auto"/>
        <w:left w:val="none" w:sz="0" w:space="0" w:color="auto"/>
        <w:bottom w:val="none" w:sz="0" w:space="0" w:color="auto"/>
        <w:right w:val="none" w:sz="0" w:space="0" w:color="auto"/>
      </w:divBdr>
    </w:div>
    <w:div w:id="506597569">
      <w:bodyDiv w:val="1"/>
      <w:marLeft w:val="0"/>
      <w:marRight w:val="0"/>
      <w:marTop w:val="0"/>
      <w:marBottom w:val="0"/>
      <w:divBdr>
        <w:top w:val="none" w:sz="0" w:space="0" w:color="auto"/>
        <w:left w:val="none" w:sz="0" w:space="0" w:color="auto"/>
        <w:bottom w:val="none" w:sz="0" w:space="0" w:color="auto"/>
        <w:right w:val="none" w:sz="0" w:space="0" w:color="auto"/>
      </w:divBdr>
    </w:div>
    <w:div w:id="523053314">
      <w:bodyDiv w:val="1"/>
      <w:marLeft w:val="0"/>
      <w:marRight w:val="0"/>
      <w:marTop w:val="0"/>
      <w:marBottom w:val="0"/>
      <w:divBdr>
        <w:top w:val="none" w:sz="0" w:space="0" w:color="auto"/>
        <w:left w:val="none" w:sz="0" w:space="0" w:color="auto"/>
        <w:bottom w:val="none" w:sz="0" w:space="0" w:color="auto"/>
        <w:right w:val="none" w:sz="0" w:space="0" w:color="auto"/>
      </w:divBdr>
    </w:div>
    <w:div w:id="529034000">
      <w:bodyDiv w:val="1"/>
      <w:marLeft w:val="0"/>
      <w:marRight w:val="0"/>
      <w:marTop w:val="0"/>
      <w:marBottom w:val="0"/>
      <w:divBdr>
        <w:top w:val="none" w:sz="0" w:space="0" w:color="auto"/>
        <w:left w:val="none" w:sz="0" w:space="0" w:color="auto"/>
        <w:bottom w:val="none" w:sz="0" w:space="0" w:color="auto"/>
        <w:right w:val="none" w:sz="0" w:space="0" w:color="auto"/>
      </w:divBdr>
    </w:div>
    <w:div w:id="533883880">
      <w:bodyDiv w:val="1"/>
      <w:marLeft w:val="0"/>
      <w:marRight w:val="0"/>
      <w:marTop w:val="0"/>
      <w:marBottom w:val="0"/>
      <w:divBdr>
        <w:top w:val="none" w:sz="0" w:space="0" w:color="auto"/>
        <w:left w:val="none" w:sz="0" w:space="0" w:color="auto"/>
        <w:bottom w:val="none" w:sz="0" w:space="0" w:color="auto"/>
        <w:right w:val="none" w:sz="0" w:space="0" w:color="auto"/>
      </w:divBdr>
    </w:div>
    <w:div w:id="554435303">
      <w:bodyDiv w:val="1"/>
      <w:marLeft w:val="0"/>
      <w:marRight w:val="0"/>
      <w:marTop w:val="0"/>
      <w:marBottom w:val="0"/>
      <w:divBdr>
        <w:top w:val="none" w:sz="0" w:space="0" w:color="auto"/>
        <w:left w:val="none" w:sz="0" w:space="0" w:color="auto"/>
        <w:bottom w:val="none" w:sz="0" w:space="0" w:color="auto"/>
        <w:right w:val="none" w:sz="0" w:space="0" w:color="auto"/>
      </w:divBdr>
    </w:div>
    <w:div w:id="559484801">
      <w:bodyDiv w:val="1"/>
      <w:marLeft w:val="0"/>
      <w:marRight w:val="0"/>
      <w:marTop w:val="0"/>
      <w:marBottom w:val="0"/>
      <w:divBdr>
        <w:top w:val="none" w:sz="0" w:space="0" w:color="auto"/>
        <w:left w:val="none" w:sz="0" w:space="0" w:color="auto"/>
        <w:bottom w:val="none" w:sz="0" w:space="0" w:color="auto"/>
        <w:right w:val="none" w:sz="0" w:space="0" w:color="auto"/>
      </w:divBdr>
    </w:div>
    <w:div w:id="570769305">
      <w:bodyDiv w:val="1"/>
      <w:marLeft w:val="0"/>
      <w:marRight w:val="0"/>
      <w:marTop w:val="0"/>
      <w:marBottom w:val="0"/>
      <w:divBdr>
        <w:top w:val="none" w:sz="0" w:space="0" w:color="auto"/>
        <w:left w:val="none" w:sz="0" w:space="0" w:color="auto"/>
        <w:bottom w:val="none" w:sz="0" w:space="0" w:color="auto"/>
        <w:right w:val="none" w:sz="0" w:space="0" w:color="auto"/>
      </w:divBdr>
    </w:div>
    <w:div w:id="572931021">
      <w:bodyDiv w:val="1"/>
      <w:marLeft w:val="0"/>
      <w:marRight w:val="0"/>
      <w:marTop w:val="0"/>
      <w:marBottom w:val="0"/>
      <w:divBdr>
        <w:top w:val="none" w:sz="0" w:space="0" w:color="auto"/>
        <w:left w:val="none" w:sz="0" w:space="0" w:color="auto"/>
        <w:bottom w:val="none" w:sz="0" w:space="0" w:color="auto"/>
        <w:right w:val="none" w:sz="0" w:space="0" w:color="auto"/>
      </w:divBdr>
    </w:div>
    <w:div w:id="595600295">
      <w:bodyDiv w:val="1"/>
      <w:marLeft w:val="0"/>
      <w:marRight w:val="0"/>
      <w:marTop w:val="0"/>
      <w:marBottom w:val="0"/>
      <w:divBdr>
        <w:top w:val="none" w:sz="0" w:space="0" w:color="auto"/>
        <w:left w:val="none" w:sz="0" w:space="0" w:color="auto"/>
        <w:bottom w:val="none" w:sz="0" w:space="0" w:color="auto"/>
        <w:right w:val="none" w:sz="0" w:space="0" w:color="auto"/>
      </w:divBdr>
    </w:div>
    <w:div w:id="598410584">
      <w:bodyDiv w:val="1"/>
      <w:marLeft w:val="0"/>
      <w:marRight w:val="0"/>
      <w:marTop w:val="0"/>
      <w:marBottom w:val="0"/>
      <w:divBdr>
        <w:top w:val="none" w:sz="0" w:space="0" w:color="auto"/>
        <w:left w:val="none" w:sz="0" w:space="0" w:color="auto"/>
        <w:bottom w:val="none" w:sz="0" w:space="0" w:color="auto"/>
        <w:right w:val="none" w:sz="0" w:space="0" w:color="auto"/>
      </w:divBdr>
    </w:div>
    <w:div w:id="602303470">
      <w:bodyDiv w:val="1"/>
      <w:marLeft w:val="0"/>
      <w:marRight w:val="0"/>
      <w:marTop w:val="0"/>
      <w:marBottom w:val="0"/>
      <w:divBdr>
        <w:top w:val="none" w:sz="0" w:space="0" w:color="auto"/>
        <w:left w:val="none" w:sz="0" w:space="0" w:color="auto"/>
        <w:bottom w:val="none" w:sz="0" w:space="0" w:color="auto"/>
        <w:right w:val="none" w:sz="0" w:space="0" w:color="auto"/>
      </w:divBdr>
    </w:div>
    <w:div w:id="602306288">
      <w:bodyDiv w:val="1"/>
      <w:marLeft w:val="0"/>
      <w:marRight w:val="0"/>
      <w:marTop w:val="0"/>
      <w:marBottom w:val="0"/>
      <w:divBdr>
        <w:top w:val="none" w:sz="0" w:space="0" w:color="auto"/>
        <w:left w:val="none" w:sz="0" w:space="0" w:color="auto"/>
        <w:bottom w:val="none" w:sz="0" w:space="0" w:color="auto"/>
        <w:right w:val="none" w:sz="0" w:space="0" w:color="auto"/>
      </w:divBdr>
    </w:div>
    <w:div w:id="606352439">
      <w:bodyDiv w:val="1"/>
      <w:marLeft w:val="0"/>
      <w:marRight w:val="0"/>
      <w:marTop w:val="0"/>
      <w:marBottom w:val="0"/>
      <w:divBdr>
        <w:top w:val="none" w:sz="0" w:space="0" w:color="auto"/>
        <w:left w:val="none" w:sz="0" w:space="0" w:color="auto"/>
        <w:bottom w:val="none" w:sz="0" w:space="0" w:color="auto"/>
        <w:right w:val="none" w:sz="0" w:space="0" w:color="auto"/>
      </w:divBdr>
    </w:div>
    <w:div w:id="632635109">
      <w:bodyDiv w:val="1"/>
      <w:marLeft w:val="0"/>
      <w:marRight w:val="0"/>
      <w:marTop w:val="0"/>
      <w:marBottom w:val="0"/>
      <w:divBdr>
        <w:top w:val="none" w:sz="0" w:space="0" w:color="auto"/>
        <w:left w:val="none" w:sz="0" w:space="0" w:color="auto"/>
        <w:bottom w:val="none" w:sz="0" w:space="0" w:color="auto"/>
        <w:right w:val="none" w:sz="0" w:space="0" w:color="auto"/>
      </w:divBdr>
    </w:div>
    <w:div w:id="644046315">
      <w:bodyDiv w:val="1"/>
      <w:marLeft w:val="0"/>
      <w:marRight w:val="0"/>
      <w:marTop w:val="0"/>
      <w:marBottom w:val="0"/>
      <w:divBdr>
        <w:top w:val="none" w:sz="0" w:space="0" w:color="auto"/>
        <w:left w:val="none" w:sz="0" w:space="0" w:color="auto"/>
        <w:bottom w:val="none" w:sz="0" w:space="0" w:color="auto"/>
        <w:right w:val="none" w:sz="0" w:space="0" w:color="auto"/>
      </w:divBdr>
    </w:div>
    <w:div w:id="669601651">
      <w:bodyDiv w:val="1"/>
      <w:marLeft w:val="0"/>
      <w:marRight w:val="0"/>
      <w:marTop w:val="0"/>
      <w:marBottom w:val="0"/>
      <w:divBdr>
        <w:top w:val="none" w:sz="0" w:space="0" w:color="auto"/>
        <w:left w:val="none" w:sz="0" w:space="0" w:color="auto"/>
        <w:bottom w:val="none" w:sz="0" w:space="0" w:color="auto"/>
        <w:right w:val="none" w:sz="0" w:space="0" w:color="auto"/>
      </w:divBdr>
    </w:div>
    <w:div w:id="682561136">
      <w:bodyDiv w:val="1"/>
      <w:marLeft w:val="0"/>
      <w:marRight w:val="0"/>
      <w:marTop w:val="0"/>
      <w:marBottom w:val="0"/>
      <w:divBdr>
        <w:top w:val="none" w:sz="0" w:space="0" w:color="auto"/>
        <w:left w:val="none" w:sz="0" w:space="0" w:color="auto"/>
        <w:bottom w:val="none" w:sz="0" w:space="0" w:color="auto"/>
        <w:right w:val="none" w:sz="0" w:space="0" w:color="auto"/>
      </w:divBdr>
    </w:div>
    <w:div w:id="685014123">
      <w:bodyDiv w:val="1"/>
      <w:marLeft w:val="0"/>
      <w:marRight w:val="0"/>
      <w:marTop w:val="0"/>
      <w:marBottom w:val="0"/>
      <w:divBdr>
        <w:top w:val="none" w:sz="0" w:space="0" w:color="auto"/>
        <w:left w:val="none" w:sz="0" w:space="0" w:color="auto"/>
        <w:bottom w:val="none" w:sz="0" w:space="0" w:color="auto"/>
        <w:right w:val="none" w:sz="0" w:space="0" w:color="auto"/>
      </w:divBdr>
    </w:div>
    <w:div w:id="708144386">
      <w:bodyDiv w:val="1"/>
      <w:marLeft w:val="0"/>
      <w:marRight w:val="0"/>
      <w:marTop w:val="0"/>
      <w:marBottom w:val="0"/>
      <w:divBdr>
        <w:top w:val="none" w:sz="0" w:space="0" w:color="auto"/>
        <w:left w:val="none" w:sz="0" w:space="0" w:color="auto"/>
        <w:bottom w:val="none" w:sz="0" w:space="0" w:color="auto"/>
        <w:right w:val="none" w:sz="0" w:space="0" w:color="auto"/>
      </w:divBdr>
    </w:div>
    <w:div w:id="713584766">
      <w:bodyDiv w:val="1"/>
      <w:marLeft w:val="0"/>
      <w:marRight w:val="0"/>
      <w:marTop w:val="0"/>
      <w:marBottom w:val="0"/>
      <w:divBdr>
        <w:top w:val="none" w:sz="0" w:space="0" w:color="auto"/>
        <w:left w:val="none" w:sz="0" w:space="0" w:color="auto"/>
        <w:bottom w:val="none" w:sz="0" w:space="0" w:color="auto"/>
        <w:right w:val="none" w:sz="0" w:space="0" w:color="auto"/>
      </w:divBdr>
    </w:div>
    <w:div w:id="726877102">
      <w:bodyDiv w:val="1"/>
      <w:marLeft w:val="0"/>
      <w:marRight w:val="0"/>
      <w:marTop w:val="0"/>
      <w:marBottom w:val="0"/>
      <w:divBdr>
        <w:top w:val="none" w:sz="0" w:space="0" w:color="auto"/>
        <w:left w:val="none" w:sz="0" w:space="0" w:color="auto"/>
        <w:bottom w:val="none" w:sz="0" w:space="0" w:color="auto"/>
        <w:right w:val="none" w:sz="0" w:space="0" w:color="auto"/>
      </w:divBdr>
    </w:div>
    <w:div w:id="731199740">
      <w:bodyDiv w:val="1"/>
      <w:marLeft w:val="0"/>
      <w:marRight w:val="0"/>
      <w:marTop w:val="0"/>
      <w:marBottom w:val="0"/>
      <w:divBdr>
        <w:top w:val="none" w:sz="0" w:space="0" w:color="auto"/>
        <w:left w:val="none" w:sz="0" w:space="0" w:color="auto"/>
        <w:bottom w:val="none" w:sz="0" w:space="0" w:color="auto"/>
        <w:right w:val="none" w:sz="0" w:space="0" w:color="auto"/>
      </w:divBdr>
    </w:div>
    <w:div w:id="739596264">
      <w:bodyDiv w:val="1"/>
      <w:marLeft w:val="0"/>
      <w:marRight w:val="0"/>
      <w:marTop w:val="0"/>
      <w:marBottom w:val="0"/>
      <w:divBdr>
        <w:top w:val="none" w:sz="0" w:space="0" w:color="auto"/>
        <w:left w:val="none" w:sz="0" w:space="0" w:color="auto"/>
        <w:bottom w:val="none" w:sz="0" w:space="0" w:color="auto"/>
        <w:right w:val="none" w:sz="0" w:space="0" w:color="auto"/>
      </w:divBdr>
    </w:div>
    <w:div w:id="755830024">
      <w:bodyDiv w:val="1"/>
      <w:marLeft w:val="0"/>
      <w:marRight w:val="0"/>
      <w:marTop w:val="0"/>
      <w:marBottom w:val="0"/>
      <w:divBdr>
        <w:top w:val="none" w:sz="0" w:space="0" w:color="auto"/>
        <w:left w:val="none" w:sz="0" w:space="0" w:color="auto"/>
        <w:bottom w:val="none" w:sz="0" w:space="0" w:color="auto"/>
        <w:right w:val="none" w:sz="0" w:space="0" w:color="auto"/>
      </w:divBdr>
    </w:div>
    <w:div w:id="766778891">
      <w:bodyDiv w:val="1"/>
      <w:marLeft w:val="0"/>
      <w:marRight w:val="0"/>
      <w:marTop w:val="0"/>
      <w:marBottom w:val="0"/>
      <w:divBdr>
        <w:top w:val="none" w:sz="0" w:space="0" w:color="auto"/>
        <w:left w:val="none" w:sz="0" w:space="0" w:color="auto"/>
        <w:bottom w:val="none" w:sz="0" w:space="0" w:color="auto"/>
        <w:right w:val="none" w:sz="0" w:space="0" w:color="auto"/>
      </w:divBdr>
    </w:div>
    <w:div w:id="772239609">
      <w:bodyDiv w:val="1"/>
      <w:marLeft w:val="0"/>
      <w:marRight w:val="0"/>
      <w:marTop w:val="0"/>
      <w:marBottom w:val="0"/>
      <w:divBdr>
        <w:top w:val="none" w:sz="0" w:space="0" w:color="auto"/>
        <w:left w:val="none" w:sz="0" w:space="0" w:color="auto"/>
        <w:bottom w:val="none" w:sz="0" w:space="0" w:color="auto"/>
        <w:right w:val="none" w:sz="0" w:space="0" w:color="auto"/>
      </w:divBdr>
    </w:div>
    <w:div w:id="772475571">
      <w:bodyDiv w:val="1"/>
      <w:marLeft w:val="0"/>
      <w:marRight w:val="0"/>
      <w:marTop w:val="0"/>
      <w:marBottom w:val="0"/>
      <w:divBdr>
        <w:top w:val="none" w:sz="0" w:space="0" w:color="auto"/>
        <w:left w:val="none" w:sz="0" w:space="0" w:color="auto"/>
        <w:bottom w:val="none" w:sz="0" w:space="0" w:color="auto"/>
        <w:right w:val="none" w:sz="0" w:space="0" w:color="auto"/>
      </w:divBdr>
    </w:div>
    <w:div w:id="778065280">
      <w:bodyDiv w:val="1"/>
      <w:marLeft w:val="0"/>
      <w:marRight w:val="0"/>
      <w:marTop w:val="0"/>
      <w:marBottom w:val="0"/>
      <w:divBdr>
        <w:top w:val="none" w:sz="0" w:space="0" w:color="auto"/>
        <w:left w:val="none" w:sz="0" w:space="0" w:color="auto"/>
        <w:bottom w:val="none" w:sz="0" w:space="0" w:color="auto"/>
        <w:right w:val="none" w:sz="0" w:space="0" w:color="auto"/>
      </w:divBdr>
    </w:div>
    <w:div w:id="787506441">
      <w:bodyDiv w:val="1"/>
      <w:marLeft w:val="0"/>
      <w:marRight w:val="0"/>
      <w:marTop w:val="0"/>
      <w:marBottom w:val="0"/>
      <w:divBdr>
        <w:top w:val="none" w:sz="0" w:space="0" w:color="auto"/>
        <w:left w:val="none" w:sz="0" w:space="0" w:color="auto"/>
        <w:bottom w:val="none" w:sz="0" w:space="0" w:color="auto"/>
        <w:right w:val="none" w:sz="0" w:space="0" w:color="auto"/>
      </w:divBdr>
    </w:div>
    <w:div w:id="788285617">
      <w:bodyDiv w:val="1"/>
      <w:marLeft w:val="0"/>
      <w:marRight w:val="0"/>
      <w:marTop w:val="0"/>
      <w:marBottom w:val="0"/>
      <w:divBdr>
        <w:top w:val="none" w:sz="0" w:space="0" w:color="auto"/>
        <w:left w:val="none" w:sz="0" w:space="0" w:color="auto"/>
        <w:bottom w:val="none" w:sz="0" w:space="0" w:color="auto"/>
        <w:right w:val="none" w:sz="0" w:space="0" w:color="auto"/>
      </w:divBdr>
    </w:div>
    <w:div w:id="801195817">
      <w:bodyDiv w:val="1"/>
      <w:marLeft w:val="0"/>
      <w:marRight w:val="0"/>
      <w:marTop w:val="0"/>
      <w:marBottom w:val="0"/>
      <w:divBdr>
        <w:top w:val="none" w:sz="0" w:space="0" w:color="auto"/>
        <w:left w:val="none" w:sz="0" w:space="0" w:color="auto"/>
        <w:bottom w:val="none" w:sz="0" w:space="0" w:color="auto"/>
        <w:right w:val="none" w:sz="0" w:space="0" w:color="auto"/>
      </w:divBdr>
    </w:div>
    <w:div w:id="808280271">
      <w:bodyDiv w:val="1"/>
      <w:marLeft w:val="0"/>
      <w:marRight w:val="0"/>
      <w:marTop w:val="0"/>
      <w:marBottom w:val="0"/>
      <w:divBdr>
        <w:top w:val="none" w:sz="0" w:space="0" w:color="auto"/>
        <w:left w:val="none" w:sz="0" w:space="0" w:color="auto"/>
        <w:bottom w:val="none" w:sz="0" w:space="0" w:color="auto"/>
        <w:right w:val="none" w:sz="0" w:space="0" w:color="auto"/>
      </w:divBdr>
    </w:div>
    <w:div w:id="824317879">
      <w:bodyDiv w:val="1"/>
      <w:marLeft w:val="0"/>
      <w:marRight w:val="0"/>
      <w:marTop w:val="0"/>
      <w:marBottom w:val="0"/>
      <w:divBdr>
        <w:top w:val="none" w:sz="0" w:space="0" w:color="auto"/>
        <w:left w:val="none" w:sz="0" w:space="0" w:color="auto"/>
        <w:bottom w:val="none" w:sz="0" w:space="0" w:color="auto"/>
        <w:right w:val="none" w:sz="0" w:space="0" w:color="auto"/>
      </w:divBdr>
    </w:div>
    <w:div w:id="834108520">
      <w:bodyDiv w:val="1"/>
      <w:marLeft w:val="0"/>
      <w:marRight w:val="0"/>
      <w:marTop w:val="0"/>
      <w:marBottom w:val="0"/>
      <w:divBdr>
        <w:top w:val="none" w:sz="0" w:space="0" w:color="auto"/>
        <w:left w:val="none" w:sz="0" w:space="0" w:color="auto"/>
        <w:bottom w:val="none" w:sz="0" w:space="0" w:color="auto"/>
        <w:right w:val="none" w:sz="0" w:space="0" w:color="auto"/>
      </w:divBdr>
    </w:div>
    <w:div w:id="837189092">
      <w:bodyDiv w:val="1"/>
      <w:marLeft w:val="0"/>
      <w:marRight w:val="0"/>
      <w:marTop w:val="0"/>
      <w:marBottom w:val="0"/>
      <w:divBdr>
        <w:top w:val="none" w:sz="0" w:space="0" w:color="auto"/>
        <w:left w:val="none" w:sz="0" w:space="0" w:color="auto"/>
        <w:bottom w:val="none" w:sz="0" w:space="0" w:color="auto"/>
        <w:right w:val="none" w:sz="0" w:space="0" w:color="auto"/>
      </w:divBdr>
    </w:div>
    <w:div w:id="857353152">
      <w:bodyDiv w:val="1"/>
      <w:marLeft w:val="0"/>
      <w:marRight w:val="0"/>
      <w:marTop w:val="0"/>
      <w:marBottom w:val="0"/>
      <w:divBdr>
        <w:top w:val="none" w:sz="0" w:space="0" w:color="auto"/>
        <w:left w:val="none" w:sz="0" w:space="0" w:color="auto"/>
        <w:bottom w:val="none" w:sz="0" w:space="0" w:color="auto"/>
        <w:right w:val="none" w:sz="0" w:space="0" w:color="auto"/>
      </w:divBdr>
    </w:div>
    <w:div w:id="865941701">
      <w:bodyDiv w:val="1"/>
      <w:marLeft w:val="0"/>
      <w:marRight w:val="0"/>
      <w:marTop w:val="0"/>
      <w:marBottom w:val="0"/>
      <w:divBdr>
        <w:top w:val="none" w:sz="0" w:space="0" w:color="auto"/>
        <w:left w:val="none" w:sz="0" w:space="0" w:color="auto"/>
        <w:bottom w:val="none" w:sz="0" w:space="0" w:color="auto"/>
        <w:right w:val="none" w:sz="0" w:space="0" w:color="auto"/>
      </w:divBdr>
    </w:div>
    <w:div w:id="883563586">
      <w:bodyDiv w:val="1"/>
      <w:marLeft w:val="0"/>
      <w:marRight w:val="0"/>
      <w:marTop w:val="0"/>
      <w:marBottom w:val="0"/>
      <w:divBdr>
        <w:top w:val="none" w:sz="0" w:space="0" w:color="auto"/>
        <w:left w:val="none" w:sz="0" w:space="0" w:color="auto"/>
        <w:bottom w:val="none" w:sz="0" w:space="0" w:color="auto"/>
        <w:right w:val="none" w:sz="0" w:space="0" w:color="auto"/>
      </w:divBdr>
    </w:div>
    <w:div w:id="885719765">
      <w:bodyDiv w:val="1"/>
      <w:marLeft w:val="0"/>
      <w:marRight w:val="0"/>
      <w:marTop w:val="0"/>
      <w:marBottom w:val="0"/>
      <w:divBdr>
        <w:top w:val="none" w:sz="0" w:space="0" w:color="auto"/>
        <w:left w:val="none" w:sz="0" w:space="0" w:color="auto"/>
        <w:bottom w:val="none" w:sz="0" w:space="0" w:color="auto"/>
        <w:right w:val="none" w:sz="0" w:space="0" w:color="auto"/>
      </w:divBdr>
    </w:div>
    <w:div w:id="926883718">
      <w:bodyDiv w:val="1"/>
      <w:marLeft w:val="0"/>
      <w:marRight w:val="0"/>
      <w:marTop w:val="0"/>
      <w:marBottom w:val="0"/>
      <w:divBdr>
        <w:top w:val="none" w:sz="0" w:space="0" w:color="auto"/>
        <w:left w:val="none" w:sz="0" w:space="0" w:color="auto"/>
        <w:bottom w:val="none" w:sz="0" w:space="0" w:color="auto"/>
        <w:right w:val="none" w:sz="0" w:space="0" w:color="auto"/>
      </w:divBdr>
    </w:div>
    <w:div w:id="941573125">
      <w:bodyDiv w:val="1"/>
      <w:marLeft w:val="0"/>
      <w:marRight w:val="0"/>
      <w:marTop w:val="0"/>
      <w:marBottom w:val="0"/>
      <w:divBdr>
        <w:top w:val="none" w:sz="0" w:space="0" w:color="auto"/>
        <w:left w:val="none" w:sz="0" w:space="0" w:color="auto"/>
        <w:bottom w:val="none" w:sz="0" w:space="0" w:color="auto"/>
        <w:right w:val="none" w:sz="0" w:space="0" w:color="auto"/>
      </w:divBdr>
    </w:div>
    <w:div w:id="947741315">
      <w:bodyDiv w:val="1"/>
      <w:marLeft w:val="0"/>
      <w:marRight w:val="0"/>
      <w:marTop w:val="0"/>
      <w:marBottom w:val="0"/>
      <w:divBdr>
        <w:top w:val="none" w:sz="0" w:space="0" w:color="auto"/>
        <w:left w:val="none" w:sz="0" w:space="0" w:color="auto"/>
        <w:bottom w:val="none" w:sz="0" w:space="0" w:color="auto"/>
        <w:right w:val="none" w:sz="0" w:space="0" w:color="auto"/>
      </w:divBdr>
    </w:div>
    <w:div w:id="972978866">
      <w:bodyDiv w:val="1"/>
      <w:marLeft w:val="0"/>
      <w:marRight w:val="0"/>
      <w:marTop w:val="0"/>
      <w:marBottom w:val="0"/>
      <w:divBdr>
        <w:top w:val="none" w:sz="0" w:space="0" w:color="auto"/>
        <w:left w:val="none" w:sz="0" w:space="0" w:color="auto"/>
        <w:bottom w:val="none" w:sz="0" w:space="0" w:color="auto"/>
        <w:right w:val="none" w:sz="0" w:space="0" w:color="auto"/>
      </w:divBdr>
    </w:div>
    <w:div w:id="979304554">
      <w:bodyDiv w:val="1"/>
      <w:marLeft w:val="0"/>
      <w:marRight w:val="0"/>
      <w:marTop w:val="0"/>
      <w:marBottom w:val="0"/>
      <w:divBdr>
        <w:top w:val="none" w:sz="0" w:space="0" w:color="auto"/>
        <w:left w:val="none" w:sz="0" w:space="0" w:color="auto"/>
        <w:bottom w:val="none" w:sz="0" w:space="0" w:color="auto"/>
        <w:right w:val="none" w:sz="0" w:space="0" w:color="auto"/>
      </w:divBdr>
    </w:div>
    <w:div w:id="1031343918">
      <w:bodyDiv w:val="1"/>
      <w:marLeft w:val="0"/>
      <w:marRight w:val="0"/>
      <w:marTop w:val="0"/>
      <w:marBottom w:val="0"/>
      <w:divBdr>
        <w:top w:val="none" w:sz="0" w:space="0" w:color="auto"/>
        <w:left w:val="none" w:sz="0" w:space="0" w:color="auto"/>
        <w:bottom w:val="none" w:sz="0" w:space="0" w:color="auto"/>
        <w:right w:val="none" w:sz="0" w:space="0" w:color="auto"/>
      </w:divBdr>
    </w:div>
    <w:div w:id="1035231859">
      <w:bodyDiv w:val="1"/>
      <w:marLeft w:val="0"/>
      <w:marRight w:val="0"/>
      <w:marTop w:val="0"/>
      <w:marBottom w:val="0"/>
      <w:divBdr>
        <w:top w:val="none" w:sz="0" w:space="0" w:color="auto"/>
        <w:left w:val="none" w:sz="0" w:space="0" w:color="auto"/>
        <w:bottom w:val="none" w:sz="0" w:space="0" w:color="auto"/>
        <w:right w:val="none" w:sz="0" w:space="0" w:color="auto"/>
      </w:divBdr>
    </w:div>
    <w:div w:id="1043096422">
      <w:bodyDiv w:val="1"/>
      <w:marLeft w:val="0"/>
      <w:marRight w:val="0"/>
      <w:marTop w:val="0"/>
      <w:marBottom w:val="0"/>
      <w:divBdr>
        <w:top w:val="none" w:sz="0" w:space="0" w:color="auto"/>
        <w:left w:val="none" w:sz="0" w:space="0" w:color="auto"/>
        <w:bottom w:val="none" w:sz="0" w:space="0" w:color="auto"/>
        <w:right w:val="none" w:sz="0" w:space="0" w:color="auto"/>
      </w:divBdr>
    </w:div>
    <w:div w:id="1047529283">
      <w:bodyDiv w:val="1"/>
      <w:marLeft w:val="0"/>
      <w:marRight w:val="0"/>
      <w:marTop w:val="0"/>
      <w:marBottom w:val="0"/>
      <w:divBdr>
        <w:top w:val="none" w:sz="0" w:space="0" w:color="auto"/>
        <w:left w:val="none" w:sz="0" w:space="0" w:color="auto"/>
        <w:bottom w:val="none" w:sz="0" w:space="0" w:color="auto"/>
        <w:right w:val="none" w:sz="0" w:space="0" w:color="auto"/>
      </w:divBdr>
    </w:div>
    <w:div w:id="1047797571">
      <w:bodyDiv w:val="1"/>
      <w:marLeft w:val="0"/>
      <w:marRight w:val="0"/>
      <w:marTop w:val="0"/>
      <w:marBottom w:val="0"/>
      <w:divBdr>
        <w:top w:val="none" w:sz="0" w:space="0" w:color="auto"/>
        <w:left w:val="none" w:sz="0" w:space="0" w:color="auto"/>
        <w:bottom w:val="none" w:sz="0" w:space="0" w:color="auto"/>
        <w:right w:val="none" w:sz="0" w:space="0" w:color="auto"/>
      </w:divBdr>
    </w:div>
    <w:div w:id="1060439309">
      <w:bodyDiv w:val="1"/>
      <w:marLeft w:val="0"/>
      <w:marRight w:val="0"/>
      <w:marTop w:val="0"/>
      <w:marBottom w:val="0"/>
      <w:divBdr>
        <w:top w:val="none" w:sz="0" w:space="0" w:color="auto"/>
        <w:left w:val="none" w:sz="0" w:space="0" w:color="auto"/>
        <w:bottom w:val="none" w:sz="0" w:space="0" w:color="auto"/>
        <w:right w:val="none" w:sz="0" w:space="0" w:color="auto"/>
      </w:divBdr>
    </w:div>
    <w:div w:id="1091585793">
      <w:bodyDiv w:val="1"/>
      <w:marLeft w:val="0"/>
      <w:marRight w:val="0"/>
      <w:marTop w:val="0"/>
      <w:marBottom w:val="0"/>
      <w:divBdr>
        <w:top w:val="none" w:sz="0" w:space="0" w:color="auto"/>
        <w:left w:val="none" w:sz="0" w:space="0" w:color="auto"/>
        <w:bottom w:val="none" w:sz="0" w:space="0" w:color="auto"/>
        <w:right w:val="none" w:sz="0" w:space="0" w:color="auto"/>
      </w:divBdr>
    </w:div>
    <w:div w:id="1091701380">
      <w:bodyDiv w:val="1"/>
      <w:marLeft w:val="0"/>
      <w:marRight w:val="0"/>
      <w:marTop w:val="0"/>
      <w:marBottom w:val="0"/>
      <w:divBdr>
        <w:top w:val="none" w:sz="0" w:space="0" w:color="auto"/>
        <w:left w:val="none" w:sz="0" w:space="0" w:color="auto"/>
        <w:bottom w:val="none" w:sz="0" w:space="0" w:color="auto"/>
        <w:right w:val="none" w:sz="0" w:space="0" w:color="auto"/>
      </w:divBdr>
    </w:div>
    <w:div w:id="1096367046">
      <w:bodyDiv w:val="1"/>
      <w:marLeft w:val="0"/>
      <w:marRight w:val="0"/>
      <w:marTop w:val="0"/>
      <w:marBottom w:val="0"/>
      <w:divBdr>
        <w:top w:val="none" w:sz="0" w:space="0" w:color="auto"/>
        <w:left w:val="none" w:sz="0" w:space="0" w:color="auto"/>
        <w:bottom w:val="none" w:sz="0" w:space="0" w:color="auto"/>
        <w:right w:val="none" w:sz="0" w:space="0" w:color="auto"/>
      </w:divBdr>
    </w:div>
    <w:div w:id="1116679045">
      <w:bodyDiv w:val="1"/>
      <w:marLeft w:val="0"/>
      <w:marRight w:val="0"/>
      <w:marTop w:val="0"/>
      <w:marBottom w:val="0"/>
      <w:divBdr>
        <w:top w:val="none" w:sz="0" w:space="0" w:color="auto"/>
        <w:left w:val="none" w:sz="0" w:space="0" w:color="auto"/>
        <w:bottom w:val="none" w:sz="0" w:space="0" w:color="auto"/>
        <w:right w:val="none" w:sz="0" w:space="0" w:color="auto"/>
      </w:divBdr>
    </w:div>
    <w:div w:id="1139224130">
      <w:bodyDiv w:val="1"/>
      <w:marLeft w:val="0"/>
      <w:marRight w:val="0"/>
      <w:marTop w:val="0"/>
      <w:marBottom w:val="0"/>
      <w:divBdr>
        <w:top w:val="none" w:sz="0" w:space="0" w:color="auto"/>
        <w:left w:val="none" w:sz="0" w:space="0" w:color="auto"/>
        <w:bottom w:val="none" w:sz="0" w:space="0" w:color="auto"/>
        <w:right w:val="none" w:sz="0" w:space="0" w:color="auto"/>
      </w:divBdr>
    </w:div>
    <w:div w:id="1159342254">
      <w:bodyDiv w:val="1"/>
      <w:marLeft w:val="0"/>
      <w:marRight w:val="0"/>
      <w:marTop w:val="0"/>
      <w:marBottom w:val="0"/>
      <w:divBdr>
        <w:top w:val="none" w:sz="0" w:space="0" w:color="auto"/>
        <w:left w:val="none" w:sz="0" w:space="0" w:color="auto"/>
        <w:bottom w:val="none" w:sz="0" w:space="0" w:color="auto"/>
        <w:right w:val="none" w:sz="0" w:space="0" w:color="auto"/>
      </w:divBdr>
    </w:div>
    <w:div w:id="1168013056">
      <w:bodyDiv w:val="1"/>
      <w:marLeft w:val="0"/>
      <w:marRight w:val="0"/>
      <w:marTop w:val="0"/>
      <w:marBottom w:val="0"/>
      <w:divBdr>
        <w:top w:val="none" w:sz="0" w:space="0" w:color="auto"/>
        <w:left w:val="none" w:sz="0" w:space="0" w:color="auto"/>
        <w:bottom w:val="none" w:sz="0" w:space="0" w:color="auto"/>
        <w:right w:val="none" w:sz="0" w:space="0" w:color="auto"/>
      </w:divBdr>
    </w:div>
    <w:div w:id="1169369301">
      <w:bodyDiv w:val="1"/>
      <w:marLeft w:val="0"/>
      <w:marRight w:val="0"/>
      <w:marTop w:val="0"/>
      <w:marBottom w:val="0"/>
      <w:divBdr>
        <w:top w:val="none" w:sz="0" w:space="0" w:color="auto"/>
        <w:left w:val="none" w:sz="0" w:space="0" w:color="auto"/>
        <w:bottom w:val="none" w:sz="0" w:space="0" w:color="auto"/>
        <w:right w:val="none" w:sz="0" w:space="0" w:color="auto"/>
      </w:divBdr>
    </w:div>
    <w:div w:id="1192913647">
      <w:bodyDiv w:val="1"/>
      <w:marLeft w:val="0"/>
      <w:marRight w:val="0"/>
      <w:marTop w:val="0"/>
      <w:marBottom w:val="0"/>
      <w:divBdr>
        <w:top w:val="none" w:sz="0" w:space="0" w:color="auto"/>
        <w:left w:val="none" w:sz="0" w:space="0" w:color="auto"/>
        <w:bottom w:val="none" w:sz="0" w:space="0" w:color="auto"/>
        <w:right w:val="none" w:sz="0" w:space="0" w:color="auto"/>
      </w:divBdr>
    </w:div>
    <w:div w:id="1194878511">
      <w:bodyDiv w:val="1"/>
      <w:marLeft w:val="0"/>
      <w:marRight w:val="0"/>
      <w:marTop w:val="0"/>
      <w:marBottom w:val="0"/>
      <w:divBdr>
        <w:top w:val="none" w:sz="0" w:space="0" w:color="auto"/>
        <w:left w:val="none" w:sz="0" w:space="0" w:color="auto"/>
        <w:bottom w:val="none" w:sz="0" w:space="0" w:color="auto"/>
        <w:right w:val="none" w:sz="0" w:space="0" w:color="auto"/>
      </w:divBdr>
    </w:div>
    <w:div w:id="1206679909">
      <w:bodyDiv w:val="1"/>
      <w:marLeft w:val="0"/>
      <w:marRight w:val="0"/>
      <w:marTop w:val="0"/>
      <w:marBottom w:val="0"/>
      <w:divBdr>
        <w:top w:val="none" w:sz="0" w:space="0" w:color="auto"/>
        <w:left w:val="none" w:sz="0" w:space="0" w:color="auto"/>
        <w:bottom w:val="none" w:sz="0" w:space="0" w:color="auto"/>
        <w:right w:val="none" w:sz="0" w:space="0" w:color="auto"/>
      </w:divBdr>
    </w:div>
    <w:div w:id="1211452880">
      <w:bodyDiv w:val="1"/>
      <w:marLeft w:val="0"/>
      <w:marRight w:val="0"/>
      <w:marTop w:val="0"/>
      <w:marBottom w:val="0"/>
      <w:divBdr>
        <w:top w:val="none" w:sz="0" w:space="0" w:color="auto"/>
        <w:left w:val="none" w:sz="0" w:space="0" w:color="auto"/>
        <w:bottom w:val="none" w:sz="0" w:space="0" w:color="auto"/>
        <w:right w:val="none" w:sz="0" w:space="0" w:color="auto"/>
      </w:divBdr>
    </w:div>
    <w:div w:id="1212351419">
      <w:bodyDiv w:val="1"/>
      <w:marLeft w:val="0"/>
      <w:marRight w:val="0"/>
      <w:marTop w:val="0"/>
      <w:marBottom w:val="0"/>
      <w:divBdr>
        <w:top w:val="none" w:sz="0" w:space="0" w:color="auto"/>
        <w:left w:val="none" w:sz="0" w:space="0" w:color="auto"/>
        <w:bottom w:val="none" w:sz="0" w:space="0" w:color="auto"/>
        <w:right w:val="none" w:sz="0" w:space="0" w:color="auto"/>
      </w:divBdr>
    </w:div>
    <w:div w:id="1215578170">
      <w:bodyDiv w:val="1"/>
      <w:marLeft w:val="0"/>
      <w:marRight w:val="0"/>
      <w:marTop w:val="0"/>
      <w:marBottom w:val="0"/>
      <w:divBdr>
        <w:top w:val="none" w:sz="0" w:space="0" w:color="auto"/>
        <w:left w:val="none" w:sz="0" w:space="0" w:color="auto"/>
        <w:bottom w:val="none" w:sz="0" w:space="0" w:color="auto"/>
        <w:right w:val="none" w:sz="0" w:space="0" w:color="auto"/>
      </w:divBdr>
    </w:div>
    <w:div w:id="1220826419">
      <w:bodyDiv w:val="1"/>
      <w:marLeft w:val="0"/>
      <w:marRight w:val="0"/>
      <w:marTop w:val="0"/>
      <w:marBottom w:val="0"/>
      <w:divBdr>
        <w:top w:val="none" w:sz="0" w:space="0" w:color="auto"/>
        <w:left w:val="none" w:sz="0" w:space="0" w:color="auto"/>
        <w:bottom w:val="none" w:sz="0" w:space="0" w:color="auto"/>
        <w:right w:val="none" w:sz="0" w:space="0" w:color="auto"/>
      </w:divBdr>
    </w:div>
    <w:div w:id="1225987600">
      <w:bodyDiv w:val="1"/>
      <w:marLeft w:val="0"/>
      <w:marRight w:val="0"/>
      <w:marTop w:val="0"/>
      <w:marBottom w:val="0"/>
      <w:divBdr>
        <w:top w:val="none" w:sz="0" w:space="0" w:color="auto"/>
        <w:left w:val="none" w:sz="0" w:space="0" w:color="auto"/>
        <w:bottom w:val="none" w:sz="0" w:space="0" w:color="auto"/>
        <w:right w:val="none" w:sz="0" w:space="0" w:color="auto"/>
      </w:divBdr>
    </w:div>
    <w:div w:id="1227448113">
      <w:bodyDiv w:val="1"/>
      <w:marLeft w:val="0"/>
      <w:marRight w:val="0"/>
      <w:marTop w:val="0"/>
      <w:marBottom w:val="0"/>
      <w:divBdr>
        <w:top w:val="none" w:sz="0" w:space="0" w:color="auto"/>
        <w:left w:val="none" w:sz="0" w:space="0" w:color="auto"/>
        <w:bottom w:val="none" w:sz="0" w:space="0" w:color="auto"/>
        <w:right w:val="none" w:sz="0" w:space="0" w:color="auto"/>
      </w:divBdr>
    </w:div>
    <w:div w:id="1233126506">
      <w:bodyDiv w:val="1"/>
      <w:marLeft w:val="0"/>
      <w:marRight w:val="0"/>
      <w:marTop w:val="0"/>
      <w:marBottom w:val="0"/>
      <w:divBdr>
        <w:top w:val="none" w:sz="0" w:space="0" w:color="auto"/>
        <w:left w:val="none" w:sz="0" w:space="0" w:color="auto"/>
        <w:bottom w:val="none" w:sz="0" w:space="0" w:color="auto"/>
        <w:right w:val="none" w:sz="0" w:space="0" w:color="auto"/>
      </w:divBdr>
    </w:div>
    <w:div w:id="1246763009">
      <w:bodyDiv w:val="1"/>
      <w:marLeft w:val="0"/>
      <w:marRight w:val="0"/>
      <w:marTop w:val="0"/>
      <w:marBottom w:val="0"/>
      <w:divBdr>
        <w:top w:val="none" w:sz="0" w:space="0" w:color="auto"/>
        <w:left w:val="none" w:sz="0" w:space="0" w:color="auto"/>
        <w:bottom w:val="none" w:sz="0" w:space="0" w:color="auto"/>
        <w:right w:val="none" w:sz="0" w:space="0" w:color="auto"/>
      </w:divBdr>
    </w:div>
    <w:div w:id="1253202646">
      <w:bodyDiv w:val="1"/>
      <w:marLeft w:val="0"/>
      <w:marRight w:val="0"/>
      <w:marTop w:val="0"/>
      <w:marBottom w:val="0"/>
      <w:divBdr>
        <w:top w:val="none" w:sz="0" w:space="0" w:color="auto"/>
        <w:left w:val="none" w:sz="0" w:space="0" w:color="auto"/>
        <w:bottom w:val="none" w:sz="0" w:space="0" w:color="auto"/>
        <w:right w:val="none" w:sz="0" w:space="0" w:color="auto"/>
      </w:divBdr>
    </w:div>
    <w:div w:id="1253853524">
      <w:bodyDiv w:val="1"/>
      <w:marLeft w:val="0"/>
      <w:marRight w:val="0"/>
      <w:marTop w:val="0"/>
      <w:marBottom w:val="0"/>
      <w:divBdr>
        <w:top w:val="none" w:sz="0" w:space="0" w:color="auto"/>
        <w:left w:val="none" w:sz="0" w:space="0" w:color="auto"/>
        <w:bottom w:val="none" w:sz="0" w:space="0" w:color="auto"/>
        <w:right w:val="none" w:sz="0" w:space="0" w:color="auto"/>
      </w:divBdr>
    </w:div>
    <w:div w:id="1292788146">
      <w:bodyDiv w:val="1"/>
      <w:marLeft w:val="0"/>
      <w:marRight w:val="0"/>
      <w:marTop w:val="0"/>
      <w:marBottom w:val="0"/>
      <w:divBdr>
        <w:top w:val="none" w:sz="0" w:space="0" w:color="auto"/>
        <w:left w:val="none" w:sz="0" w:space="0" w:color="auto"/>
        <w:bottom w:val="none" w:sz="0" w:space="0" w:color="auto"/>
        <w:right w:val="none" w:sz="0" w:space="0" w:color="auto"/>
      </w:divBdr>
    </w:div>
    <w:div w:id="1293361547">
      <w:bodyDiv w:val="1"/>
      <w:marLeft w:val="0"/>
      <w:marRight w:val="0"/>
      <w:marTop w:val="0"/>
      <w:marBottom w:val="0"/>
      <w:divBdr>
        <w:top w:val="none" w:sz="0" w:space="0" w:color="auto"/>
        <w:left w:val="none" w:sz="0" w:space="0" w:color="auto"/>
        <w:bottom w:val="none" w:sz="0" w:space="0" w:color="auto"/>
        <w:right w:val="none" w:sz="0" w:space="0" w:color="auto"/>
      </w:divBdr>
    </w:div>
    <w:div w:id="1306546397">
      <w:bodyDiv w:val="1"/>
      <w:marLeft w:val="0"/>
      <w:marRight w:val="0"/>
      <w:marTop w:val="0"/>
      <w:marBottom w:val="0"/>
      <w:divBdr>
        <w:top w:val="none" w:sz="0" w:space="0" w:color="auto"/>
        <w:left w:val="none" w:sz="0" w:space="0" w:color="auto"/>
        <w:bottom w:val="none" w:sz="0" w:space="0" w:color="auto"/>
        <w:right w:val="none" w:sz="0" w:space="0" w:color="auto"/>
      </w:divBdr>
    </w:div>
    <w:div w:id="1368290682">
      <w:bodyDiv w:val="1"/>
      <w:marLeft w:val="0"/>
      <w:marRight w:val="0"/>
      <w:marTop w:val="0"/>
      <w:marBottom w:val="0"/>
      <w:divBdr>
        <w:top w:val="none" w:sz="0" w:space="0" w:color="auto"/>
        <w:left w:val="none" w:sz="0" w:space="0" w:color="auto"/>
        <w:bottom w:val="none" w:sz="0" w:space="0" w:color="auto"/>
        <w:right w:val="none" w:sz="0" w:space="0" w:color="auto"/>
      </w:divBdr>
    </w:div>
    <w:div w:id="1373769437">
      <w:bodyDiv w:val="1"/>
      <w:marLeft w:val="0"/>
      <w:marRight w:val="0"/>
      <w:marTop w:val="0"/>
      <w:marBottom w:val="0"/>
      <w:divBdr>
        <w:top w:val="none" w:sz="0" w:space="0" w:color="auto"/>
        <w:left w:val="none" w:sz="0" w:space="0" w:color="auto"/>
        <w:bottom w:val="none" w:sz="0" w:space="0" w:color="auto"/>
        <w:right w:val="none" w:sz="0" w:space="0" w:color="auto"/>
      </w:divBdr>
    </w:div>
    <w:div w:id="1380544970">
      <w:bodyDiv w:val="1"/>
      <w:marLeft w:val="0"/>
      <w:marRight w:val="0"/>
      <w:marTop w:val="0"/>
      <w:marBottom w:val="0"/>
      <w:divBdr>
        <w:top w:val="none" w:sz="0" w:space="0" w:color="auto"/>
        <w:left w:val="none" w:sz="0" w:space="0" w:color="auto"/>
        <w:bottom w:val="none" w:sz="0" w:space="0" w:color="auto"/>
        <w:right w:val="none" w:sz="0" w:space="0" w:color="auto"/>
      </w:divBdr>
    </w:div>
    <w:div w:id="1389917737">
      <w:bodyDiv w:val="1"/>
      <w:marLeft w:val="0"/>
      <w:marRight w:val="0"/>
      <w:marTop w:val="0"/>
      <w:marBottom w:val="0"/>
      <w:divBdr>
        <w:top w:val="none" w:sz="0" w:space="0" w:color="auto"/>
        <w:left w:val="none" w:sz="0" w:space="0" w:color="auto"/>
        <w:bottom w:val="none" w:sz="0" w:space="0" w:color="auto"/>
        <w:right w:val="none" w:sz="0" w:space="0" w:color="auto"/>
      </w:divBdr>
    </w:div>
    <w:div w:id="1394811784">
      <w:bodyDiv w:val="1"/>
      <w:marLeft w:val="0"/>
      <w:marRight w:val="0"/>
      <w:marTop w:val="0"/>
      <w:marBottom w:val="0"/>
      <w:divBdr>
        <w:top w:val="none" w:sz="0" w:space="0" w:color="auto"/>
        <w:left w:val="none" w:sz="0" w:space="0" w:color="auto"/>
        <w:bottom w:val="none" w:sz="0" w:space="0" w:color="auto"/>
        <w:right w:val="none" w:sz="0" w:space="0" w:color="auto"/>
      </w:divBdr>
    </w:div>
    <w:div w:id="1408649429">
      <w:bodyDiv w:val="1"/>
      <w:marLeft w:val="0"/>
      <w:marRight w:val="0"/>
      <w:marTop w:val="0"/>
      <w:marBottom w:val="0"/>
      <w:divBdr>
        <w:top w:val="none" w:sz="0" w:space="0" w:color="auto"/>
        <w:left w:val="none" w:sz="0" w:space="0" w:color="auto"/>
        <w:bottom w:val="none" w:sz="0" w:space="0" w:color="auto"/>
        <w:right w:val="none" w:sz="0" w:space="0" w:color="auto"/>
      </w:divBdr>
    </w:div>
    <w:div w:id="1411391319">
      <w:bodyDiv w:val="1"/>
      <w:marLeft w:val="0"/>
      <w:marRight w:val="0"/>
      <w:marTop w:val="0"/>
      <w:marBottom w:val="0"/>
      <w:divBdr>
        <w:top w:val="none" w:sz="0" w:space="0" w:color="auto"/>
        <w:left w:val="none" w:sz="0" w:space="0" w:color="auto"/>
        <w:bottom w:val="none" w:sz="0" w:space="0" w:color="auto"/>
        <w:right w:val="none" w:sz="0" w:space="0" w:color="auto"/>
      </w:divBdr>
    </w:div>
    <w:div w:id="1412003563">
      <w:bodyDiv w:val="1"/>
      <w:marLeft w:val="0"/>
      <w:marRight w:val="0"/>
      <w:marTop w:val="0"/>
      <w:marBottom w:val="0"/>
      <w:divBdr>
        <w:top w:val="none" w:sz="0" w:space="0" w:color="auto"/>
        <w:left w:val="none" w:sz="0" w:space="0" w:color="auto"/>
        <w:bottom w:val="none" w:sz="0" w:space="0" w:color="auto"/>
        <w:right w:val="none" w:sz="0" w:space="0" w:color="auto"/>
      </w:divBdr>
    </w:div>
    <w:div w:id="1419060485">
      <w:bodyDiv w:val="1"/>
      <w:marLeft w:val="0"/>
      <w:marRight w:val="0"/>
      <w:marTop w:val="0"/>
      <w:marBottom w:val="0"/>
      <w:divBdr>
        <w:top w:val="none" w:sz="0" w:space="0" w:color="auto"/>
        <w:left w:val="none" w:sz="0" w:space="0" w:color="auto"/>
        <w:bottom w:val="none" w:sz="0" w:space="0" w:color="auto"/>
        <w:right w:val="none" w:sz="0" w:space="0" w:color="auto"/>
      </w:divBdr>
    </w:div>
    <w:div w:id="1431469977">
      <w:bodyDiv w:val="1"/>
      <w:marLeft w:val="0"/>
      <w:marRight w:val="0"/>
      <w:marTop w:val="0"/>
      <w:marBottom w:val="0"/>
      <w:divBdr>
        <w:top w:val="none" w:sz="0" w:space="0" w:color="auto"/>
        <w:left w:val="none" w:sz="0" w:space="0" w:color="auto"/>
        <w:bottom w:val="none" w:sz="0" w:space="0" w:color="auto"/>
        <w:right w:val="none" w:sz="0" w:space="0" w:color="auto"/>
      </w:divBdr>
    </w:div>
    <w:div w:id="1469666086">
      <w:bodyDiv w:val="1"/>
      <w:marLeft w:val="0"/>
      <w:marRight w:val="0"/>
      <w:marTop w:val="0"/>
      <w:marBottom w:val="0"/>
      <w:divBdr>
        <w:top w:val="none" w:sz="0" w:space="0" w:color="auto"/>
        <w:left w:val="none" w:sz="0" w:space="0" w:color="auto"/>
        <w:bottom w:val="none" w:sz="0" w:space="0" w:color="auto"/>
        <w:right w:val="none" w:sz="0" w:space="0" w:color="auto"/>
      </w:divBdr>
    </w:div>
    <w:div w:id="1470199821">
      <w:bodyDiv w:val="1"/>
      <w:marLeft w:val="0"/>
      <w:marRight w:val="0"/>
      <w:marTop w:val="0"/>
      <w:marBottom w:val="0"/>
      <w:divBdr>
        <w:top w:val="none" w:sz="0" w:space="0" w:color="auto"/>
        <w:left w:val="none" w:sz="0" w:space="0" w:color="auto"/>
        <w:bottom w:val="none" w:sz="0" w:space="0" w:color="auto"/>
        <w:right w:val="none" w:sz="0" w:space="0" w:color="auto"/>
      </w:divBdr>
    </w:div>
    <w:div w:id="1475946335">
      <w:bodyDiv w:val="1"/>
      <w:marLeft w:val="0"/>
      <w:marRight w:val="0"/>
      <w:marTop w:val="0"/>
      <w:marBottom w:val="0"/>
      <w:divBdr>
        <w:top w:val="none" w:sz="0" w:space="0" w:color="auto"/>
        <w:left w:val="none" w:sz="0" w:space="0" w:color="auto"/>
        <w:bottom w:val="none" w:sz="0" w:space="0" w:color="auto"/>
        <w:right w:val="none" w:sz="0" w:space="0" w:color="auto"/>
      </w:divBdr>
    </w:div>
    <w:div w:id="1483036508">
      <w:bodyDiv w:val="1"/>
      <w:marLeft w:val="0"/>
      <w:marRight w:val="0"/>
      <w:marTop w:val="0"/>
      <w:marBottom w:val="0"/>
      <w:divBdr>
        <w:top w:val="none" w:sz="0" w:space="0" w:color="auto"/>
        <w:left w:val="none" w:sz="0" w:space="0" w:color="auto"/>
        <w:bottom w:val="none" w:sz="0" w:space="0" w:color="auto"/>
        <w:right w:val="none" w:sz="0" w:space="0" w:color="auto"/>
      </w:divBdr>
    </w:div>
    <w:div w:id="1488208285">
      <w:bodyDiv w:val="1"/>
      <w:marLeft w:val="0"/>
      <w:marRight w:val="0"/>
      <w:marTop w:val="0"/>
      <w:marBottom w:val="0"/>
      <w:divBdr>
        <w:top w:val="none" w:sz="0" w:space="0" w:color="auto"/>
        <w:left w:val="none" w:sz="0" w:space="0" w:color="auto"/>
        <w:bottom w:val="none" w:sz="0" w:space="0" w:color="auto"/>
        <w:right w:val="none" w:sz="0" w:space="0" w:color="auto"/>
      </w:divBdr>
    </w:div>
    <w:div w:id="1492405369">
      <w:bodyDiv w:val="1"/>
      <w:marLeft w:val="0"/>
      <w:marRight w:val="0"/>
      <w:marTop w:val="0"/>
      <w:marBottom w:val="0"/>
      <w:divBdr>
        <w:top w:val="none" w:sz="0" w:space="0" w:color="auto"/>
        <w:left w:val="none" w:sz="0" w:space="0" w:color="auto"/>
        <w:bottom w:val="none" w:sz="0" w:space="0" w:color="auto"/>
        <w:right w:val="none" w:sz="0" w:space="0" w:color="auto"/>
      </w:divBdr>
    </w:div>
    <w:div w:id="1496334429">
      <w:bodyDiv w:val="1"/>
      <w:marLeft w:val="0"/>
      <w:marRight w:val="0"/>
      <w:marTop w:val="0"/>
      <w:marBottom w:val="0"/>
      <w:divBdr>
        <w:top w:val="none" w:sz="0" w:space="0" w:color="auto"/>
        <w:left w:val="none" w:sz="0" w:space="0" w:color="auto"/>
        <w:bottom w:val="none" w:sz="0" w:space="0" w:color="auto"/>
        <w:right w:val="none" w:sz="0" w:space="0" w:color="auto"/>
      </w:divBdr>
    </w:div>
    <w:div w:id="1506242479">
      <w:bodyDiv w:val="1"/>
      <w:marLeft w:val="0"/>
      <w:marRight w:val="0"/>
      <w:marTop w:val="0"/>
      <w:marBottom w:val="0"/>
      <w:divBdr>
        <w:top w:val="none" w:sz="0" w:space="0" w:color="auto"/>
        <w:left w:val="none" w:sz="0" w:space="0" w:color="auto"/>
        <w:bottom w:val="none" w:sz="0" w:space="0" w:color="auto"/>
        <w:right w:val="none" w:sz="0" w:space="0" w:color="auto"/>
      </w:divBdr>
    </w:div>
    <w:div w:id="1551258832">
      <w:bodyDiv w:val="1"/>
      <w:marLeft w:val="0"/>
      <w:marRight w:val="0"/>
      <w:marTop w:val="0"/>
      <w:marBottom w:val="0"/>
      <w:divBdr>
        <w:top w:val="none" w:sz="0" w:space="0" w:color="auto"/>
        <w:left w:val="none" w:sz="0" w:space="0" w:color="auto"/>
        <w:bottom w:val="none" w:sz="0" w:space="0" w:color="auto"/>
        <w:right w:val="none" w:sz="0" w:space="0" w:color="auto"/>
      </w:divBdr>
    </w:div>
    <w:div w:id="1567494129">
      <w:bodyDiv w:val="1"/>
      <w:marLeft w:val="0"/>
      <w:marRight w:val="0"/>
      <w:marTop w:val="0"/>
      <w:marBottom w:val="0"/>
      <w:divBdr>
        <w:top w:val="none" w:sz="0" w:space="0" w:color="auto"/>
        <w:left w:val="none" w:sz="0" w:space="0" w:color="auto"/>
        <w:bottom w:val="none" w:sz="0" w:space="0" w:color="auto"/>
        <w:right w:val="none" w:sz="0" w:space="0" w:color="auto"/>
      </w:divBdr>
    </w:div>
    <w:div w:id="1574662114">
      <w:bodyDiv w:val="1"/>
      <w:marLeft w:val="0"/>
      <w:marRight w:val="0"/>
      <w:marTop w:val="0"/>
      <w:marBottom w:val="0"/>
      <w:divBdr>
        <w:top w:val="none" w:sz="0" w:space="0" w:color="auto"/>
        <w:left w:val="none" w:sz="0" w:space="0" w:color="auto"/>
        <w:bottom w:val="none" w:sz="0" w:space="0" w:color="auto"/>
        <w:right w:val="none" w:sz="0" w:space="0" w:color="auto"/>
      </w:divBdr>
    </w:div>
    <w:div w:id="1602958194">
      <w:bodyDiv w:val="1"/>
      <w:marLeft w:val="0"/>
      <w:marRight w:val="0"/>
      <w:marTop w:val="0"/>
      <w:marBottom w:val="0"/>
      <w:divBdr>
        <w:top w:val="none" w:sz="0" w:space="0" w:color="auto"/>
        <w:left w:val="none" w:sz="0" w:space="0" w:color="auto"/>
        <w:bottom w:val="none" w:sz="0" w:space="0" w:color="auto"/>
        <w:right w:val="none" w:sz="0" w:space="0" w:color="auto"/>
      </w:divBdr>
    </w:div>
    <w:div w:id="1624195323">
      <w:bodyDiv w:val="1"/>
      <w:marLeft w:val="0"/>
      <w:marRight w:val="0"/>
      <w:marTop w:val="0"/>
      <w:marBottom w:val="0"/>
      <w:divBdr>
        <w:top w:val="none" w:sz="0" w:space="0" w:color="auto"/>
        <w:left w:val="none" w:sz="0" w:space="0" w:color="auto"/>
        <w:bottom w:val="none" w:sz="0" w:space="0" w:color="auto"/>
        <w:right w:val="none" w:sz="0" w:space="0" w:color="auto"/>
      </w:divBdr>
    </w:div>
    <w:div w:id="1625652016">
      <w:bodyDiv w:val="1"/>
      <w:marLeft w:val="0"/>
      <w:marRight w:val="0"/>
      <w:marTop w:val="0"/>
      <w:marBottom w:val="0"/>
      <w:divBdr>
        <w:top w:val="none" w:sz="0" w:space="0" w:color="auto"/>
        <w:left w:val="none" w:sz="0" w:space="0" w:color="auto"/>
        <w:bottom w:val="none" w:sz="0" w:space="0" w:color="auto"/>
        <w:right w:val="none" w:sz="0" w:space="0" w:color="auto"/>
      </w:divBdr>
    </w:div>
    <w:div w:id="1634478976">
      <w:bodyDiv w:val="1"/>
      <w:marLeft w:val="0"/>
      <w:marRight w:val="0"/>
      <w:marTop w:val="0"/>
      <w:marBottom w:val="0"/>
      <w:divBdr>
        <w:top w:val="none" w:sz="0" w:space="0" w:color="auto"/>
        <w:left w:val="none" w:sz="0" w:space="0" w:color="auto"/>
        <w:bottom w:val="none" w:sz="0" w:space="0" w:color="auto"/>
        <w:right w:val="none" w:sz="0" w:space="0" w:color="auto"/>
      </w:divBdr>
    </w:div>
    <w:div w:id="1641808404">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56297752">
      <w:bodyDiv w:val="1"/>
      <w:marLeft w:val="0"/>
      <w:marRight w:val="0"/>
      <w:marTop w:val="0"/>
      <w:marBottom w:val="0"/>
      <w:divBdr>
        <w:top w:val="none" w:sz="0" w:space="0" w:color="auto"/>
        <w:left w:val="none" w:sz="0" w:space="0" w:color="auto"/>
        <w:bottom w:val="none" w:sz="0" w:space="0" w:color="auto"/>
        <w:right w:val="none" w:sz="0" w:space="0" w:color="auto"/>
      </w:divBdr>
    </w:div>
    <w:div w:id="1666202249">
      <w:bodyDiv w:val="1"/>
      <w:marLeft w:val="0"/>
      <w:marRight w:val="0"/>
      <w:marTop w:val="0"/>
      <w:marBottom w:val="0"/>
      <w:divBdr>
        <w:top w:val="none" w:sz="0" w:space="0" w:color="auto"/>
        <w:left w:val="none" w:sz="0" w:space="0" w:color="auto"/>
        <w:bottom w:val="none" w:sz="0" w:space="0" w:color="auto"/>
        <w:right w:val="none" w:sz="0" w:space="0" w:color="auto"/>
      </w:divBdr>
    </w:div>
    <w:div w:id="1680543858">
      <w:bodyDiv w:val="1"/>
      <w:marLeft w:val="0"/>
      <w:marRight w:val="0"/>
      <w:marTop w:val="0"/>
      <w:marBottom w:val="0"/>
      <w:divBdr>
        <w:top w:val="none" w:sz="0" w:space="0" w:color="auto"/>
        <w:left w:val="none" w:sz="0" w:space="0" w:color="auto"/>
        <w:bottom w:val="none" w:sz="0" w:space="0" w:color="auto"/>
        <w:right w:val="none" w:sz="0" w:space="0" w:color="auto"/>
      </w:divBdr>
    </w:div>
    <w:div w:id="1688824018">
      <w:bodyDiv w:val="1"/>
      <w:marLeft w:val="0"/>
      <w:marRight w:val="0"/>
      <w:marTop w:val="0"/>
      <w:marBottom w:val="0"/>
      <w:divBdr>
        <w:top w:val="none" w:sz="0" w:space="0" w:color="auto"/>
        <w:left w:val="none" w:sz="0" w:space="0" w:color="auto"/>
        <w:bottom w:val="none" w:sz="0" w:space="0" w:color="auto"/>
        <w:right w:val="none" w:sz="0" w:space="0" w:color="auto"/>
      </w:divBdr>
    </w:div>
    <w:div w:id="1723095352">
      <w:bodyDiv w:val="1"/>
      <w:marLeft w:val="0"/>
      <w:marRight w:val="0"/>
      <w:marTop w:val="0"/>
      <w:marBottom w:val="0"/>
      <w:divBdr>
        <w:top w:val="none" w:sz="0" w:space="0" w:color="auto"/>
        <w:left w:val="none" w:sz="0" w:space="0" w:color="auto"/>
        <w:bottom w:val="none" w:sz="0" w:space="0" w:color="auto"/>
        <w:right w:val="none" w:sz="0" w:space="0" w:color="auto"/>
      </w:divBdr>
    </w:div>
    <w:div w:id="1725979490">
      <w:bodyDiv w:val="1"/>
      <w:marLeft w:val="0"/>
      <w:marRight w:val="0"/>
      <w:marTop w:val="0"/>
      <w:marBottom w:val="0"/>
      <w:divBdr>
        <w:top w:val="none" w:sz="0" w:space="0" w:color="auto"/>
        <w:left w:val="none" w:sz="0" w:space="0" w:color="auto"/>
        <w:bottom w:val="none" w:sz="0" w:space="0" w:color="auto"/>
        <w:right w:val="none" w:sz="0" w:space="0" w:color="auto"/>
      </w:divBdr>
    </w:div>
    <w:div w:id="1742484648">
      <w:bodyDiv w:val="1"/>
      <w:marLeft w:val="0"/>
      <w:marRight w:val="0"/>
      <w:marTop w:val="0"/>
      <w:marBottom w:val="0"/>
      <w:divBdr>
        <w:top w:val="none" w:sz="0" w:space="0" w:color="auto"/>
        <w:left w:val="none" w:sz="0" w:space="0" w:color="auto"/>
        <w:bottom w:val="none" w:sz="0" w:space="0" w:color="auto"/>
        <w:right w:val="none" w:sz="0" w:space="0" w:color="auto"/>
      </w:divBdr>
    </w:div>
    <w:div w:id="1748531347">
      <w:bodyDiv w:val="1"/>
      <w:marLeft w:val="0"/>
      <w:marRight w:val="0"/>
      <w:marTop w:val="0"/>
      <w:marBottom w:val="0"/>
      <w:divBdr>
        <w:top w:val="none" w:sz="0" w:space="0" w:color="auto"/>
        <w:left w:val="none" w:sz="0" w:space="0" w:color="auto"/>
        <w:bottom w:val="none" w:sz="0" w:space="0" w:color="auto"/>
        <w:right w:val="none" w:sz="0" w:space="0" w:color="auto"/>
      </w:divBdr>
    </w:div>
    <w:div w:id="1756899276">
      <w:bodyDiv w:val="1"/>
      <w:marLeft w:val="0"/>
      <w:marRight w:val="0"/>
      <w:marTop w:val="0"/>
      <w:marBottom w:val="0"/>
      <w:divBdr>
        <w:top w:val="none" w:sz="0" w:space="0" w:color="auto"/>
        <w:left w:val="none" w:sz="0" w:space="0" w:color="auto"/>
        <w:bottom w:val="none" w:sz="0" w:space="0" w:color="auto"/>
        <w:right w:val="none" w:sz="0" w:space="0" w:color="auto"/>
      </w:divBdr>
    </w:div>
    <w:div w:id="1793329270">
      <w:bodyDiv w:val="1"/>
      <w:marLeft w:val="0"/>
      <w:marRight w:val="0"/>
      <w:marTop w:val="0"/>
      <w:marBottom w:val="0"/>
      <w:divBdr>
        <w:top w:val="none" w:sz="0" w:space="0" w:color="auto"/>
        <w:left w:val="none" w:sz="0" w:space="0" w:color="auto"/>
        <w:bottom w:val="none" w:sz="0" w:space="0" w:color="auto"/>
        <w:right w:val="none" w:sz="0" w:space="0" w:color="auto"/>
      </w:divBdr>
    </w:div>
    <w:div w:id="1798522688">
      <w:bodyDiv w:val="1"/>
      <w:marLeft w:val="0"/>
      <w:marRight w:val="0"/>
      <w:marTop w:val="0"/>
      <w:marBottom w:val="0"/>
      <w:divBdr>
        <w:top w:val="none" w:sz="0" w:space="0" w:color="auto"/>
        <w:left w:val="none" w:sz="0" w:space="0" w:color="auto"/>
        <w:bottom w:val="none" w:sz="0" w:space="0" w:color="auto"/>
        <w:right w:val="none" w:sz="0" w:space="0" w:color="auto"/>
      </w:divBdr>
    </w:div>
    <w:div w:id="1798572101">
      <w:bodyDiv w:val="1"/>
      <w:marLeft w:val="0"/>
      <w:marRight w:val="0"/>
      <w:marTop w:val="0"/>
      <w:marBottom w:val="0"/>
      <w:divBdr>
        <w:top w:val="none" w:sz="0" w:space="0" w:color="auto"/>
        <w:left w:val="none" w:sz="0" w:space="0" w:color="auto"/>
        <w:bottom w:val="none" w:sz="0" w:space="0" w:color="auto"/>
        <w:right w:val="none" w:sz="0" w:space="0" w:color="auto"/>
      </w:divBdr>
    </w:div>
    <w:div w:id="1810131278">
      <w:bodyDiv w:val="1"/>
      <w:marLeft w:val="0"/>
      <w:marRight w:val="0"/>
      <w:marTop w:val="0"/>
      <w:marBottom w:val="0"/>
      <w:divBdr>
        <w:top w:val="none" w:sz="0" w:space="0" w:color="auto"/>
        <w:left w:val="none" w:sz="0" w:space="0" w:color="auto"/>
        <w:bottom w:val="none" w:sz="0" w:space="0" w:color="auto"/>
        <w:right w:val="none" w:sz="0" w:space="0" w:color="auto"/>
      </w:divBdr>
    </w:div>
    <w:div w:id="1823737599">
      <w:bodyDiv w:val="1"/>
      <w:marLeft w:val="0"/>
      <w:marRight w:val="0"/>
      <w:marTop w:val="0"/>
      <w:marBottom w:val="0"/>
      <w:divBdr>
        <w:top w:val="none" w:sz="0" w:space="0" w:color="auto"/>
        <w:left w:val="none" w:sz="0" w:space="0" w:color="auto"/>
        <w:bottom w:val="none" w:sz="0" w:space="0" w:color="auto"/>
        <w:right w:val="none" w:sz="0" w:space="0" w:color="auto"/>
      </w:divBdr>
    </w:div>
    <w:div w:id="1840391092">
      <w:bodyDiv w:val="1"/>
      <w:marLeft w:val="0"/>
      <w:marRight w:val="0"/>
      <w:marTop w:val="0"/>
      <w:marBottom w:val="0"/>
      <w:divBdr>
        <w:top w:val="none" w:sz="0" w:space="0" w:color="auto"/>
        <w:left w:val="none" w:sz="0" w:space="0" w:color="auto"/>
        <w:bottom w:val="none" w:sz="0" w:space="0" w:color="auto"/>
        <w:right w:val="none" w:sz="0" w:space="0" w:color="auto"/>
      </w:divBdr>
    </w:div>
    <w:div w:id="1862088624">
      <w:bodyDiv w:val="1"/>
      <w:marLeft w:val="0"/>
      <w:marRight w:val="0"/>
      <w:marTop w:val="0"/>
      <w:marBottom w:val="0"/>
      <w:divBdr>
        <w:top w:val="none" w:sz="0" w:space="0" w:color="auto"/>
        <w:left w:val="none" w:sz="0" w:space="0" w:color="auto"/>
        <w:bottom w:val="none" w:sz="0" w:space="0" w:color="auto"/>
        <w:right w:val="none" w:sz="0" w:space="0" w:color="auto"/>
      </w:divBdr>
    </w:div>
    <w:div w:id="1871380739">
      <w:bodyDiv w:val="1"/>
      <w:marLeft w:val="0"/>
      <w:marRight w:val="0"/>
      <w:marTop w:val="0"/>
      <w:marBottom w:val="0"/>
      <w:divBdr>
        <w:top w:val="none" w:sz="0" w:space="0" w:color="auto"/>
        <w:left w:val="none" w:sz="0" w:space="0" w:color="auto"/>
        <w:bottom w:val="none" w:sz="0" w:space="0" w:color="auto"/>
        <w:right w:val="none" w:sz="0" w:space="0" w:color="auto"/>
      </w:divBdr>
    </w:div>
    <w:div w:id="1876769613">
      <w:bodyDiv w:val="1"/>
      <w:marLeft w:val="0"/>
      <w:marRight w:val="0"/>
      <w:marTop w:val="0"/>
      <w:marBottom w:val="0"/>
      <w:divBdr>
        <w:top w:val="none" w:sz="0" w:space="0" w:color="auto"/>
        <w:left w:val="none" w:sz="0" w:space="0" w:color="auto"/>
        <w:bottom w:val="none" w:sz="0" w:space="0" w:color="auto"/>
        <w:right w:val="none" w:sz="0" w:space="0" w:color="auto"/>
      </w:divBdr>
    </w:div>
    <w:div w:id="1895500534">
      <w:bodyDiv w:val="1"/>
      <w:marLeft w:val="0"/>
      <w:marRight w:val="0"/>
      <w:marTop w:val="0"/>
      <w:marBottom w:val="0"/>
      <w:divBdr>
        <w:top w:val="none" w:sz="0" w:space="0" w:color="auto"/>
        <w:left w:val="none" w:sz="0" w:space="0" w:color="auto"/>
        <w:bottom w:val="none" w:sz="0" w:space="0" w:color="auto"/>
        <w:right w:val="none" w:sz="0" w:space="0" w:color="auto"/>
      </w:divBdr>
    </w:div>
    <w:div w:id="1902910895">
      <w:bodyDiv w:val="1"/>
      <w:marLeft w:val="0"/>
      <w:marRight w:val="0"/>
      <w:marTop w:val="0"/>
      <w:marBottom w:val="0"/>
      <w:divBdr>
        <w:top w:val="none" w:sz="0" w:space="0" w:color="auto"/>
        <w:left w:val="none" w:sz="0" w:space="0" w:color="auto"/>
        <w:bottom w:val="none" w:sz="0" w:space="0" w:color="auto"/>
        <w:right w:val="none" w:sz="0" w:space="0" w:color="auto"/>
      </w:divBdr>
    </w:div>
    <w:div w:id="1932661245">
      <w:bodyDiv w:val="1"/>
      <w:marLeft w:val="0"/>
      <w:marRight w:val="0"/>
      <w:marTop w:val="0"/>
      <w:marBottom w:val="0"/>
      <w:divBdr>
        <w:top w:val="none" w:sz="0" w:space="0" w:color="auto"/>
        <w:left w:val="none" w:sz="0" w:space="0" w:color="auto"/>
        <w:bottom w:val="none" w:sz="0" w:space="0" w:color="auto"/>
        <w:right w:val="none" w:sz="0" w:space="0" w:color="auto"/>
      </w:divBdr>
    </w:div>
    <w:div w:id="1974285140">
      <w:bodyDiv w:val="1"/>
      <w:marLeft w:val="0"/>
      <w:marRight w:val="0"/>
      <w:marTop w:val="0"/>
      <w:marBottom w:val="0"/>
      <w:divBdr>
        <w:top w:val="none" w:sz="0" w:space="0" w:color="auto"/>
        <w:left w:val="none" w:sz="0" w:space="0" w:color="auto"/>
        <w:bottom w:val="none" w:sz="0" w:space="0" w:color="auto"/>
        <w:right w:val="none" w:sz="0" w:space="0" w:color="auto"/>
      </w:divBdr>
    </w:div>
    <w:div w:id="1997948389">
      <w:bodyDiv w:val="1"/>
      <w:marLeft w:val="0"/>
      <w:marRight w:val="0"/>
      <w:marTop w:val="0"/>
      <w:marBottom w:val="0"/>
      <w:divBdr>
        <w:top w:val="none" w:sz="0" w:space="0" w:color="auto"/>
        <w:left w:val="none" w:sz="0" w:space="0" w:color="auto"/>
        <w:bottom w:val="none" w:sz="0" w:space="0" w:color="auto"/>
        <w:right w:val="none" w:sz="0" w:space="0" w:color="auto"/>
      </w:divBdr>
    </w:div>
    <w:div w:id="2002924898">
      <w:bodyDiv w:val="1"/>
      <w:marLeft w:val="0"/>
      <w:marRight w:val="0"/>
      <w:marTop w:val="0"/>
      <w:marBottom w:val="0"/>
      <w:divBdr>
        <w:top w:val="none" w:sz="0" w:space="0" w:color="auto"/>
        <w:left w:val="none" w:sz="0" w:space="0" w:color="auto"/>
        <w:bottom w:val="none" w:sz="0" w:space="0" w:color="auto"/>
        <w:right w:val="none" w:sz="0" w:space="0" w:color="auto"/>
      </w:divBdr>
    </w:div>
    <w:div w:id="2013024444">
      <w:bodyDiv w:val="1"/>
      <w:marLeft w:val="0"/>
      <w:marRight w:val="0"/>
      <w:marTop w:val="0"/>
      <w:marBottom w:val="0"/>
      <w:divBdr>
        <w:top w:val="none" w:sz="0" w:space="0" w:color="auto"/>
        <w:left w:val="none" w:sz="0" w:space="0" w:color="auto"/>
        <w:bottom w:val="none" w:sz="0" w:space="0" w:color="auto"/>
        <w:right w:val="none" w:sz="0" w:space="0" w:color="auto"/>
      </w:divBdr>
    </w:div>
    <w:div w:id="2013797854">
      <w:bodyDiv w:val="1"/>
      <w:marLeft w:val="0"/>
      <w:marRight w:val="0"/>
      <w:marTop w:val="0"/>
      <w:marBottom w:val="0"/>
      <w:divBdr>
        <w:top w:val="none" w:sz="0" w:space="0" w:color="auto"/>
        <w:left w:val="none" w:sz="0" w:space="0" w:color="auto"/>
        <w:bottom w:val="none" w:sz="0" w:space="0" w:color="auto"/>
        <w:right w:val="none" w:sz="0" w:space="0" w:color="auto"/>
      </w:divBdr>
    </w:div>
    <w:div w:id="2033146705">
      <w:bodyDiv w:val="1"/>
      <w:marLeft w:val="0"/>
      <w:marRight w:val="0"/>
      <w:marTop w:val="0"/>
      <w:marBottom w:val="0"/>
      <w:divBdr>
        <w:top w:val="none" w:sz="0" w:space="0" w:color="auto"/>
        <w:left w:val="none" w:sz="0" w:space="0" w:color="auto"/>
        <w:bottom w:val="none" w:sz="0" w:space="0" w:color="auto"/>
        <w:right w:val="none" w:sz="0" w:space="0" w:color="auto"/>
      </w:divBdr>
    </w:div>
    <w:div w:id="2040935607">
      <w:bodyDiv w:val="1"/>
      <w:marLeft w:val="0"/>
      <w:marRight w:val="0"/>
      <w:marTop w:val="0"/>
      <w:marBottom w:val="0"/>
      <w:divBdr>
        <w:top w:val="none" w:sz="0" w:space="0" w:color="auto"/>
        <w:left w:val="none" w:sz="0" w:space="0" w:color="auto"/>
        <w:bottom w:val="none" w:sz="0" w:space="0" w:color="auto"/>
        <w:right w:val="none" w:sz="0" w:space="0" w:color="auto"/>
      </w:divBdr>
    </w:div>
    <w:div w:id="2044330781">
      <w:bodyDiv w:val="1"/>
      <w:marLeft w:val="0"/>
      <w:marRight w:val="0"/>
      <w:marTop w:val="0"/>
      <w:marBottom w:val="0"/>
      <w:divBdr>
        <w:top w:val="none" w:sz="0" w:space="0" w:color="auto"/>
        <w:left w:val="none" w:sz="0" w:space="0" w:color="auto"/>
        <w:bottom w:val="none" w:sz="0" w:space="0" w:color="auto"/>
        <w:right w:val="none" w:sz="0" w:space="0" w:color="auto"/>
      </w:divBdr>
    </w:div>
    <w:div w:id="2047246202">
      <w:bodyDiv w:val="1"/>
      <w:marLeft w:val="0"/>
      <w:marRight w:val="0"/>
      <w:marTop w:val="0"/>
      <w:marBottom w:val="0"/>
      <w:divBdr>
        <w:top w:val="none" w:sz="0" w:space="0" w:color="auto"/>
        <w:left w:val="none" w:sz="0" w:space="0" w:color="auto"/>
        <w:bottom w:val="none" w:sz="0" w:space="0" w:color="auto"/>
        <w:right w:val="none" w:sz="0" w:space="0" w:color="auto"/>
      </w:divBdr>
    </w:div>
    <w:div w:id="2055040737">
      <w:bodyDiv w:val="1"/>
      <w:marLeft w:val="0"/>
      <w:marRight w:val="0"/>
      <w:marTop w:val="0"/>
      <w:marBottom w:val="0"/>
      <w:divBdr>
        <w:top w:val="none" w:sz="0" w:space="0" w:color="auto"/>
        <w:left w:val="none" w:sz="0" w:space="0" w:color="auto"/>
        <w:bottom w:val="none" w:sz="0" w:space="0" w:color="auto"/>
        <w:right w:val="none" w:sz="0" w:space="0" w:color="auto"/>
      </w:divBdr>
    </w:div>
    <w:div w:id="2070182608">
      <w:bodyDiv w:val="1"/>
      <w:marLeft w:val="0"/>
      <w:marRight w:val="0"/>
      <w:marTop w:val="0"/>
      <w:marBottom w:val="0"/>
      <w:divBdr>
        <w:top w:val="none" w:sz="0" w:space="0" w:color="auto"/>
        <w:left w:val="none" w:sz="0" w:space="0" w:color="auto"/>
        <w:bottom w:val="none" w:sz="0" w:space="0" w:color="auto"/>
        <w:right w:val="none" w:sz="0" w:space="0" w:color="auto"/>
      </w:divBdr>
    </w:div>
    <w:div w:id="2081512185">
      <w:bodyDiv w:val="1"/>
      <w:marLeft w:val="0"/>
      <w:marRight w:val="0"/>
      <w:marTop w:val="0"/>
      <w:marBottom w:val="0"/>
      <w:divBdr>
        <w:top w:val="none" w:sz="0" w:space="0" w:color="auto"/>
        <w:left w:val="none" w:sz="0" w:space="0" w:color="auto"/>
        <w:bottom w:val="none" w:sz="0" w:space="0" w:color="auto"/>
        <w:right w:val="none" w:sz="0" w:space="0" w:color="auto"/>
      </w:divBdr>
    </w:div>
    <w:div w:id="2085292835">
      <w:bodyDiv w:val="1"/>
      <w:marLeft w:val="0"/>
      <w:marRight w:val="0"/>
      <w:marTop w:val="0"/>
      <w:marBottom w:val="0"/>
      <w:divBdr>
        <w:top w:val="none" w:sz="0" w:space="0" w:color="auto"/>
        <w:left w:val="none" w:sz="0" w:space="0" w:color="auto"/>
        <w:bottom w:val="none" w:sz="0" w:space="0" w:color="auto"/>
        <w:right w:val="none" w:sz="0" w:space="0" w:color="auto"/>
      </w:divBdr>
    </w:div>
    <w:div w:id="2101948639">
      <w:bodyDiv w:val="1"/>
      <w:marLeft w:val="0"/>
      <w:marRight w:val="0"/>
      <w:marTop w:val="0"/>
      <w:marBottom w:val="0"/>
      <w:divBdr>
        <w:top w:val="none" w:sz="0" w:space="0" w:color="auto"/>
        <w:left w:val="none" w:sz="0" w:space="0" w:color="auto"/>
        <w:bottom w:val="none" w:sz="0" w:space="0" w:color="auto"/>
        <w:right w:val="none" w:sz="0" w:space="0" w:color="auto"/>
      </w:divBdr>
    </w:div>
    <w:div w:id="2106732122">
      <w:bodyDiv w:val="1"/>
      <w:marLeft w:val="0"/>
      <w:marRight w:val="0"/>
      <w:marTop w:val="0"/>
      <w:marBottom w:val="0"/>
      <w:divBdr>
        <w:top w:val="none" w:sz="0" w:space="0" w:color="auto"/>
        <w:left w:val="none" w:sz="0" w:space="0" w:color="auto"/>
        <w:bottom w:val="none" w:sz="0" w:space="0" w:color="auto"/>
        <w:right w:val="none" w:sz="0" w:space="0" w:color="auto"/>
      </w:divBdr>
    </w:div>
    <w:div w:id="2110661495">
      <w:bodyDiv w:val="1"/>
      <w:marLeft w:val="0"/>
      <w:marRight w:val="0"/>
      <w:marTop w:val="0"/>
      <w:marBottom w:val="0"/>
      <w:divBdr>
        <w:top w:val="none" w:sz="0" w:space="0" w:color="auto"/>
        <w:left w:val="none" w:sz="0" w:space="0" w:color="auto"/>
        <w:bottom w:val="none" w:sz="0" w:space="0" w:color="auto"/>
        <w:right w:val="none" w:sz="0" w:space="0" w:color="auto"/>
      </w:divBdr>
    </w:div>
    <w:div w:id="2121295497">
      <w:bodyDiv w:val="1"/>
      <w:marLeft w:val="0"/>
      <w:marRight w:val="0"/>
      <w:marTop w:val="0"/>
      <w:marBottom w:val="0"/>
      <w:divBdr>
        <w:top w:val="none" w:sz="0" w:space="0" w:color="auto"/>
        <w:left w:val="none" w:sz="0" w:space="0" w:color="auto"/>
        <w:bottom w:val="none" w:sz="0" w:space="0" w:color="auto"/>
        <w:right w:val="none" w:sz="0" w:space="0" w:color="auto"/>
      </w:divBdr>
    </w:div>
    <w:div w:id="2125882812">
      <w:bodyDiv w:val="1"/>
      <w:marLeft w:val="0"/>
      <w:marRight w:val="0"/>
      <w:marTop w:val="0"/>
      <w:marBottom w:val="0"/>
      <w:divBdr>
        <w:top w:val="none" w:sz="0" w:space="0" w:color="auto"/>
        <w:left w:val="none" w:sz="0" w:space="0" w:color="auto"/>
        <w:bottom w:val="none" w:sz="0" w:space="0" w:color="auto"/>
        <w:right w:val="none" w:sz="0" w:space="0" w:color="auto"/>
      </w:divBdr>
    </w:div>
    <w:div w:id="2128043110">
      <w:bodyDiv w:val="1"/>
      <w:marLeft w:val="0"/>
      <w:marRight w:val="0"/>
      <w:marTop w:val="0"/>
      <w:marBottom w:val="0"/>
      <w:divBdr>
        <w:top w:val="none" w:sz="0" w:space="0" w:color="auto"/>
        <w:left w:val="none" w:sz="0" w:space="0" w:color="auto"/>
        <w:bottom w:val="none" w:sz="0" w:space="0" w:color="auto"/>
        <w:right w:val="none" w:sz="0" w:space="0" w:color="auto"/>
      </w:divBdr>
    </w:div>
    <w:div w:id="2131627886">
      <w:bodyDiv w:val="1"/>
      <w:marLeft w:val="0"/>
      <w:marRight w:val="0"/>
      <w:marTop w:val="0"/>
      <w:marBottom w:val="0"/>
      <w:divBdr>
        <w:top w:val="none" w:sz="0" w:space="0" w:color="auto"/>
        <w:left w:val="none" w:sz="0" w:space="0" w:color="auto"/>
        <w:bottom w:val="none" w:sz="0" w:space="0" w:color="auto"/>
        <w:right w:val="none" w:sz="0" w:space="0" w:color="auto"/>
      </w:divBdr>
    </w:div>
    <w:div w:id="213963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reg.razvitie@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F6639-B1CC-4EF5-B863-340BA275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4756</TotalTime>
  <Pages>56</Pages>
  <Words>15855</Words>
  <Characters>90376</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cp:lastPrinted>2020-10-19T00:46:00Z</cp:lastPrinted>
  <dcterms:created xsi:type="dcterms:W3CDTF">2020-10-04T21:39:00Z</dcterms:created>
  <dcterms:modified xsi:type="dcterms:W3CDTF">2020-12-18T03:41:00Z</dcterms:modified>
</cp:coreProperties>
</file>